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35" w:rsidRDefault="00141D35" w:rsidP="00D90645">
      <w:pPr>
        <w:pStyle w:val="HTMLPreformatted"/>
        <w:jc w:val="center"/>
        <w:rPr>
          <w:rFonts w:ascii="Times New Roman" w:hAnsi="Times New Roman" w:cs="Times New Roman"/>
          <w:b/>
          <w:sz w:val="22"/>
          <w:lang/>
        </w:rPr>
      </w:pPr>
    </w:p>
    <w:p w:rsidR="00141D35" w:rsidRDefault="00141D35" w:rsidP="00D90645">
      <w:pPr>
        <w:pStyle w:val="HTMLPreformatted"/>
        <w:jc w:val="center"/>
        <w:rPr>
          <w:rFonts w:ascii="Times New Roman" w:hAnsi="Times New Roman" w:cs="Times New Roman"/>
          <w:b/>
          <w:sz w:val="22"/>
          <w:lang/>
        </w:rPr>
      </w:pPr>
    </w:p>
    <w:p w:rsidR="00141D35" w:rsidRDefault="00141D35" w:rsidP="00D90645">
      <w:pPr>
        <w:pStyle w:val="HTMLPreformatted"/>
        <w:jc w:val="center"/>
        <w:rPr>
          <w:rFonts w:ascii="Times New Roman" w:hAnsi="Times New Roman" w:cs="Times New Roman"/>
          <w:b/>
          <w:sz w:val="22"/>
          <w:lang/>
        </w:rPr>
      </w:pPr>
    </w:p>
    <w:p w:rsidR="00141D35" w:rsidRDefault="00141D35" w:rsidP="00D90645">
      <w:pPr>
        <w:pStyle w:val="HTMLPreformatted"/>
        <w:jc w:val="center"/>
        <w:rPr>
          <w:rFonts w:ascii="Times New Roman" w:hAnsi="Times New Roman" w:cs="Times New Roman"/>
          <w:b/>
          <w:sz w:val="22"/>
          <w:lang/>
        </w:rPr>
      </w:pPr>
    </w:p>
    <w:p w:rsidR="00141D35" w:rsidRDefault="00141D35" w:rsidP="00D90645">
      <w:pPr>
        <w:pStyle w:val="HTMLPreformatted"/>
        <w:jc w:val="center"/>
        <w:rPr>
          <w:rFonts w:ascii="Times New Roman" w:hAnsi="Times New Roman" w:cs="Times New Roman"/>
          <w:b/>
          <w:sz w:val="22"/>
          <w:lang/>
        </w:rPr>
      </w:pPr>
    </w:p>
    <w:p w:rsidR="00D90645" w:rsidRPr="00B1125A" w:rsidRDefault="006F09EC" w:rsidP="00D90645">
      <w:pPr>
        <w:pStyle w:val="HTMLPreformatted"/>
        <w:jc w:val="center"/>
        <w:rPr>
          <w:rFonts w:ascii="Times New Roman" w:hAnsi="Times New Roman" w:cs="Times New Roman"/>
          <w:b/>
          <w:sz w:val="22"/>
          <w:lang/>
        </w:rPr>
      </w:pPr>
      <w:r>
        <w:rPr>
          <w:rFonts w:ascii="Times New Roman" w:hAnsi="Times New Roman" w:cs="Times New Roman"/>
          <w:b/>
          <w:sz w:val="22"/>
          <w:lang/>
        </w:rPr>
        <w:t>URGENCY OF VILLAGE REGULATION ON</w:t>
      </w:r>
    </w:p>
    <w:p w:rsidR="00D90645" w:rsidRPr="00B1125A" w:rsidRDefault="00D90645" w:rsidP="00D90645">
      <w:pPr>
        <w:pStyle w:val="HTMLPreformatted"/>
        <w:jc w:val="center"/>
        <w:rPr>
          <w:rFonts w:ascii="Times New Roman" w:hAnsi="Times New Roman" w:cs="Times New Roman"/>
          <w:b/>
          <w:sz w:val="22"/>
          <w:lang/>
        </w:rPr>
      </w:pPr>
      <w:r w:rsidRPr="00B1125A">
        <w:rPr>
          <w:rFonts w:ascii="Times New Roman" w:hAnsi="Times New Roman" w:cs="Times New Roman"/>
          <w:b/>
          <w:sz w:val="22"/>
          <w:lang/>
        </w:rPr>
        <w:t>DISASTER</w:t>
      </w:r>
      <w:r w:rsidR="006F09EC">
        <w:rPr>
          <w:rFonts w:ascii="Times New Roman" w:hAnsi="Times New Roman" w:cs="Times New Roman"/>
          <w:b/>
          <w:sz w:val="22"/>
          <w:lang/>
        </w:rPr>
        <w:t xml:space="preserve"> RESILIENCE</w:t>
      </w:r>
      <w:r w:rsidRPr="00B1125A">
        <w:rPr>
          <w:rFonts w:ascii="Times New Roman" w:hAnsi="Times New Roman" w:cs="Times New Roman"/>
          <w:b/>
          <w:sz w:val="22"/>
          <w:lang/>
        </w:rPr>
        <w:t xml:space="preserve"> VILLAGE IN LAMPUNG SELATAN DISTRICT</w:t>
      </w:r>
    </w:p>
    <w:p w:rsidR="00D90645" w:rsidRPr="00D90645" w:rsidRDefault="00D90645" w:rsidP="00D90645">
      <w:pPr>
        <w:pStyle w:val="HTMLPreformatted"/>
        <w:jc w:val="center"/>
        <w:rPr>
          <w:rFonts w:ascii="Times New Roman" w:hAnsi="Times New Roman" w:cs="Times New Roman"/>
          <w:sz w:val="22"/>
          <w:lang/>
        </w:rPr>
      </w:pPr>
      <w:r w:rsidRPr="00D90645">
        <w:rPr>
          <w:rFonts w:ascii="Times New Roman" w:hAnsi="Times New Roman" w:cs="Times New Roman"/>
          <w:sz w:val="22"/>
          <w:lang/>
        </w:rPr>
        <w:t>Agung Budi Prastyo</w:t>
      </w:r>
    </w:p>
    <w:p w:rsidR="00D90645" w:rsidRPr="00D90645" w:rsidRDefault="00D90645" w:rsidP="00D90645">
      <w:pPr>
        <w:pStyle w:val="HTMLPreformatted"/>
        <w:jc w:val="center"/>
        <w:rPr>
          <w:rFonts w:ascii="Times New Roman" w:hAnsi="Times New Roman" w:cs="Times New Roman"/>
          <w:sz w:val="22"/>
          <w:lang/>
        </w:rPr>
      </w:pPr>
      <w:r>
        <w:rPr>
          <w:rFonts w:ascii="Times New Roman" w:hAnsi="Times New Roman" w:cs="Times New Roman"/>
          <w:sz w:val="22"/>
          <w:lang/>
        </w:rPr>
        <w:t xml:space="preserve">Law Faculty </w:t>
      </w:r>
      <w:r w:rsidRPr="00D90645">
        <w:rPr>
          <w:rFonts w:ascii="Times New Roman" w:hAnsi="Times New Roman" w:cs="Times New Roman"/>
          <w:sz w:val="22"/>
          <w:lang/>
        </w:rPr>
        <w:t>Lampung University</w:t>
      </w:r>
    </w:p>
    <w:p w:rsidR="00D90645" w:rsidRPr="00D90645" w:rsidRDefault="00D90645" w:rsidP="00D90645">
      <w:pPr>
        <w:pStyle w:val="HTMLPreformatted"/>
        <w:jc w:val="center"/>
        <w:rPr>
          <w:rFonts w:ascii="Times New Roman" w:hAnsi="Times New Roman" w:cs="Times New Roman"/>
          <w:sz w:val="22"/>
          <w:lang/>
        </w:rPr>
      </w:pPr>
      <w:r w:rsidRPr="00D90645">
        <w:rPr>
          <w:rFonts w:ascii="Times New Roman" w:hAnsi="Times New Roman" w:cs="Times New Roman"/>
          <w:sz w:val="22"/>
          <w:lang/>
        </w:rPr>
        <w:t>agung.prastyo@fh.unila.ac.id</w:t>
      </w:r>
    </w:p>
    <w:p w:rsidR="00D90645" w:rsidRPr="00D90645" w:rsidRDefault="00D90645" w:rsidP="00D90645">
      <w:pPr>
        <w:pStyle w:val="HTMLPreformatted"/>
        <w:rPr>
          <w:rFonts w:ascii="Times New Roman" w:hAnsi="Times New Roman" w:cs="Times New Roman"/>
          <w:sz w:val="22"/>
          <w:lang/>
        </w:rPr>
      </w:pPr>
    </w:p>
    <w:p w:rsidR="00D90645" w:rsidRPr="00D90645" w:rsidRDefault="00D90645" w:rsidP="00D90645">
      <w:pPr>
        <w:pStyle w:val="HTMLPreformatted"/>
        <w:jc w:val="center"/>
        <w:rPr>
          <w:rFonts w:ascii="Times New Roman" w:hAnsi="Times New Roman" w:cs="Times New Roman"/>
          <w:sz w:val="22"/>
          <w:lang/>
        </w:rPr>
      </w:pPr>
      <w:r w:rsidRPr="00D90645">
        <w:rPr>
          <w:rFonts w:ascii="Times New Roman" w:hAnsi="Times New Roman" w:cs="Times New Roman"/>
          <w:sz w:val="22"/>
          <w:lang/>
        </w:rPr>
        <w:t>Abstract</w:t>
      </w:r>
    </w:p>
    <w:p w:rsidR="00D90645" w:rsidRPr="00D90645" w:rsidRDefault="00D90645" w:rsidP="00D90645">
      <w:pPr>
        <w:pStyle w:val="HTMLPreformatted"/>
        <w:rPr>
          <w:rFonts w:ascii="Times New Roman" w:hAnsi="Times New Roman" w:cs="Times New Roman"/>
          <w:sz w:val="22"/>
          <w:lang/>
        </w:rPr>
      </w:pPr>
    </w:p>
    <w:p w:rsidR="00D90645" w:rsidRDefault="00D90645" w:rsidP="00B1125A">
      <w:pPr>
        <w:pStyle w:val="HTMLPreformatted"/>
        <w:jc w:val="both"/>
        <w:rPr>
          <w:rFonts w:ascii="Times New Roman" w:hAnsi="Times New Roman" w:cs="Times New Roman"/>
          <w:sz w:val="22"/>
          <w:lang/>
        </w:rPr>
      </w:pPr>
      <w:r w:rsidRPr="00D90645">
        <w:rPr>
          <w:rFonts w:ascii="Times New Roman" w:hAnsi="Times New Roman" w:cs="Times New Roman"/>
          <w:sz w:val="22"/>
          <w:lang/>
        </w:rPr>
        <w:t xml:space="preserve">This study examines the urgency of Village Regulations as a foundation </w:t>
      </w:r>
      <w:r w:rsidR="00B1125A">
        <w:rPr>
          <w:rFonts w:ascii="Times New Roman" w:hAnsi="Times New Roman" w:cs="Times New Roman"/>
          <w:sz w:val="22"/>
          <w:lang/>
        </w:rPr>
        <w:t>for realizing disaster resilience</w:t>
      </w:r>
      <w:r w:rsidRPr="00D90645">
        <w:rPr>
          <w:rFonts w:ascii="Times New Roman" w:hAnsi="Times New Roman" w:cs="Times New Roman"/>
          <w:sz w:val="22"/>
          <w:lang/>
        </w:rPr>
        <w:t xml:space="preserve"> villages based on the understanding that villages as community disaster resilents, this research will identify village regulations as potential legal instruments regulating disaster risk management. The research methods used are normative and empirical research. Collecting the required data will be done through document study, archival record, interview, direct and participant observation at the research </w:t>
      </w:r>
      <w:r>
        <w:rPr>
          <w:rFonts w:ascii="Times New Roman" w:hAnsi="Times New Roman" w:cs="Times New Roman"/>
          <w:sz w:val="22"/>
          <w:lang/>
        </w:rPr>
        <w:t>location</w:t>
      </w:r>
      <w:r w:rsidRPr="00D90645">
        <w:rPr>
          <w:rFonts w:ascii="Times New Roman" w:hAnsi="Times New Roman" w:cs="Times New Roman"/>
          <w:sz w:val="22"/>
          <w:lang/>
        </w:rPr>
        <w:t xml:space="preserve">. The results show that village regulations are legal instruments needed for the implementation of community disaster resilience, village regulations serve as the foundation for </w:t>
      </w:r>
      <w:r w:rsidR="00B1125A">
        <w:rPr>
          <w:rFonts w:ascii="Times New Roman" w:hAnsi="Times New Roman" w:cs="Times New Roman"/>
          <w:sz w:val="22"/>
          <w:lang/>
        </w:rPr>
        <w:t>strengthening disaster resilience</w:t>
      </w:r>
      <w:r w:rsidRPr="00D90645">
        <w:rPr>
          <w:rFonts w:ascii="Times New Roman" w:hAnsi="Times New Roman" w:cs="Times New Roman"/>
          <w:sz w:val="22"/>
          <w:lang/>
        </w:rPr>
        <w:t xml:space="preserve"> villages and serve as guidelines in communities at the v</w:t>
      </w:r>
      <w:r w:rsidR="00B1125A">
        <w:rPr>
          <w:rFonts w:ascii="Times New Roman" w:hAnsi="Times New Roman" w:cs="Times New Roman"/>
          <w:sz w:val="22"/>
          <w:lang/>
        </w:rPr>
        <w:t xml:space="preserve">illage level that are resilience </w:t>
      </w:r>
      <w:r w:rsidRPr="00D90645">
        <w:rPr>
          <w:rFonts w:ascii="Times New Roman" w:hAnsi="Times New Roman" w:cs="Times New Roman"/>
          <w:sz w:val="22"/>
          <w:lang/>
        </w:rPr>
        <w:t>to disasters, village regulations are also the key to overcoming community vulnerability to disasters that are Basically, the risk is managed through strengthening coordination and increasing village capacity. This research was conducted in South Lampung Regency in a village that was affected by the 2018 tsunami disaster. The contribution of this research is to encourage the village government as the leading government organizing entity to build disaster awareness through village regulations as a legal instrument to for</w:t>
      </w:r>
      <w:r w:rsidR="00B1125A">
        <w:rPr>
          <w:rFonts w:ascii="Times New Roman" w:hAnsi="Times New Roman" w:cs="Times New Roman"/>
          <w:sz w:val="22"/>
          <w:lang/>
        </w:rPr>
        <w:t>m a community disaster resilience</w:t>
      </w:r>
      <w:r w:rsidRPr="00D90645">
        <w:rPr>
          <w:rFonts w:ascii="Times New Roman" w:hAnsi="Times New Roman" w:cs="Times New Roman"/>
          <w:sz w:val="22"/>
          <w:lang/>
        </w:rPr>
        <w:t xml:space="preserve"> framework.</w:t>
      </w:r>
    </w:p>
    <w:p w:rsidR="00D90645" w:rsidRPr="00D90645" w:rsidRDefault="00D90645" w:rsidP="00D90645">
      <w:pPr>
        <w:pStyle w:val="HTMLPreformatted"/>
        <w:rPr>
          <w:rFonts w:ascii="Times New Roman" w:hAnsi="Times New Roman" w:cs="Times New Roman"/>
          <w:sz w:val="22"/>
          <w:lang/>
        </w:rPr>
      </w:pPr>
    </w:p>
    <w:p w:rsidR="00D90645" w:rsidRPr="00D90645" w:rsidRDefault="00D90645" w:rsidP="00D90645">
      <w:pPr>
        <w:pStyle w:val="HTMLPreformatted"/>
        <w:rPr>
          <w:rFonts w:ascii="Times New Roman" w:hAnsi="Times New Roman" w:cs="Times New Roman"/>
          <w:i/>
          <w:sz w:val="22"/>
        </w:rPr>
      </w:pPr>
      <w:r w:rsidRPr="00D90645">
        <w:rPr>
          <w:rFonts w:ascii="Times New Roman" w:hAnsi="Times New Roman" w:cs="Times New Roman"/>
          <w:i/>
          <w:sz w:val="22"/>
          <w:lang/>
        </w:rPr>
        <w:t>Keywords: Urgency, Village</w:t>
      </w:r>
      <w:r w:rsidR="00B1125A">
        <w:rPr>
          <w:rFonts w:ascii="Times New Roman" w:hAnsi="Times New Roman" w:cs="Times New Roman"/>
          <w:i/>
          <w:sz w:val="22"/>
          <w:lang/>
        </w:rPr>
        <w:t>, Village Regulations, Resilience</w:t>
      </w:r>
      <w:r w:rsidRPr="00D90645">
        <w:rPr>
          <w:rFonts w:ascii="Times New Roman" w:hAnsi="Times New Roman" w:cs="Times New Roman"/>
          <w:i/>
          <w:sz w:val="22"/>
          <w:lang/>
        </w:rPr>
        <w:t xml:space="preserve"> Disaster</w:t>
      </w:r>
    </w:p>
    <w:p w:rsidR="00A60E4E" w:rsidRPr="00D90645" w:rsidRDefault="00A60E4E">
      <w:pPr>
        <w:rPr>
          <w:rFonts w:ascii="Times New Roman" w:hAnsi="Times New Roman" w:cs="Times New Roman"/>
          <w:sz w:val="24"/>
        </w:rPr>
      </w:pPr>
    </w:p>
    <w:sectPr w:rsidR="00A60E4E" w:rsidRPr="00D90645" w:rsidSect="00A60E4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DF" w:rsidRDefault="008029DF" w:rsidP="002D6D61">
      <w:pPr>
        <w:spacing w:after="0" w:line="240" w:lineRule="auto"/>
      </w:pPr>
      <w:r>
        <w:separator/>
      </w:r>
    </w:p>
  </w:endnote>
  <w:endnote w:type="continuationSeparator" w:id="1">
    <w:p w:rsidR="008029DF" w:rsidRDefault="008029DF" w:rsidP="002D6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DF" w:rsidRDefault="008029DF" w:rsidP="002D6D61">
      <w:pPr>
        <w:spacing w:after="0" w:line="240" w:lineRule="auto"/>
      </w:pPr>
      <w:r>
        <w:separator/>
      </w:r>
    </w:p>
  </w:footnote>
  <w:footnote w:type="continuationSeparator" w:id="1">
    <w:p w:rsidR="008029DF" w:rsidRDefault="008029DF" w:rsidP="002D6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35" w:rsidRDefault="00141D35">
    <w:pPr>
      <w:pStyle w:val="Header"/>
    </w:pPr>
    <w:r w:rsidRPr="00141D35">
      <w:drawing>
        <wp:anchor distT="0" distB="0" distL="114300" distR="114300" simplePos="0" relativeHeight="251659264" behindDoc="0" locked="0" layoutInCell="1" allowOverlap="1">
          <wp:simplePos x="0" y="0"/>
          <wp:positionH relativeFrom="column">
            <wp:posOffset>0</wp:posOffset>
          </wp:positionH>
          <wp:positionV relativeFrom="paragraph">
            <wp:posOffset>-219075</wp:posOffset>
          </wp:positionV>
          <wp:extent cx="3333750" cy="527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LICoSS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3750" cy="5276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2D6D61"/>
    <w:rsid w:val="00141D35"/>
    <w:rsid w:val="002D6D61"/>
    <w:rsid w:val="004A309F"/>
    <w:rsid w:val="00576DFA"/>
    <w:rsid w:val="006C5ED0"/>
    <w:rsid w:val="006F09EC"/>
    <w:rsid w:val="008029DF"/>
    <w:rsid w:val="009E3E8E"/>
    <w:rsid w:val="00A60E4E"/>
    <w:rsid w:val="00B1125A"/>
    <w:rsid w:val="00C268B3"/>
    <w:rsid w:val="00D90645"/>
    <w:rsid w:val="00F9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9F"/>
  </w:style>
  <w:style w:type="paragraph" w:styleId="Heading1">
    <w:name w:val="heading 1"/>
    <w:basedOn w:val="Normal"/>
    <w:next w:val="Normal"/>
    <w:link w:val="Heading1Char"/>
    <w:uiPriority w:val="9"/>
    <w:qFormat/>
    <w:rsid w:val="004A3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09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30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309F"/>
    <w:rPr>
      <w:rFonts w:asciiTheme="majorHAnsi" w:eastAsiaTheme="majorEastAsia" w:hAnsiTheme="majorHAnsi" w:cstheme="majorBidi"/>
      <w:i/>
      <w:iCs/>
      <w:color w:val="4F81BD" w:themeColor="accent1"/>
      <w:spacing w:val="15"/>
      <w:sz w:val="24"/>
      <w:szCs w:val="24"/>
    </w:rPr>
  </w:style>
  <w:style w:type="paragraph" w:styleId="HTMLPreformatted">
    <w:name w:val="HTML Preformatted"/>
    <w:basedOn w:val="Normal"/>
    <w:link w:val="HTMLPreformattedChar"/>
    <w:uiPriority w:val="99"/>
    <w:unhideWhenUsed/>
    <w:rsid w:val="002D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D61"/>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2D6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D61"/>
    <w:rPr>
      <w:sz w:val="20"/>
      <w:szCs w:val="20"/>
    </w:rPr>
  </w:style>
  <w:style w:type="character" w:styleId="FootnoteReference">
    <w:name w:val="footnote reference"/>
    <w:basedOn w:val="DefaultParagraphFont"/>
    <w:uiPriority w:val="99"/>
    <w:semiHidden/>
    <w:unhideWhenUsed/>
    <w:rsid w:val="002D6D61"/>
    <w:rPr>
      <w:vertAlign w:val="superscript"/>
    </w:rPr>
  </w:style>
  <w:style w:type="paragraph" w:styleId="Header">
    <w:name w:val="header"/>
    <w:basedOn w:val="Normal"/>
    <w:link w:val="HeaderChar"/>
    <w:uiPriority w:val="99"/>
    <w:semiHidden/>
    <w:unhideWhenUsed/>
    <w:rsid w:val="00141D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D35"/>
  </w:style>
  <w:style w:type="paragraph" w:styleId="Footer">
    <w:name w:val="footer"/>
    <w:basedOn w:val="Normal"/>
    <w:link w:val="FooterChar"/>
    <w:uiPriority w:val="99"/>
    <w:semiHidden/>
    <w:unhideWhenUsed/>
    <w:rsid w:val="00141D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D35"/>
  </w:style>
</w:styles>
</file>

<file path=word/webSettings.xml><?xml version="1.0" encoding="utf-8"?>
<w:webSettings xmlns:r="http://schemas.openxmlformats.org/officeDocument/2006/relationships" xmlns:w="http://schemas.openxmlformats.org/wordprocessingml/2006/main">
  <w:divs>
    <w:div w:id="381682307">
      <w:bodyDiv w:val="1"/>
      <w:marLeft w:val="0"/>
      <w:marRight w:val="0"/>
      <w:marTop w:val="0"/>
      <w:marBottom w:val="0"/>
      <w:divBdr>
        <w:top w:val="none" w:sz="0" w:space="0" w:color="auto"/>
        <w:left w:val="none" w:sz="0" w:space="0" w:color="auto"/>
        <w:bottom w:val="none" w:sz="0" w:space="0" w:color="auto"/>
        <w:right w:val="none" w:sz="0" w:space="0" w:color="auto"/>
      </w:divBdr>
      <w:divsChild>
        <w:div w:id="1125467398">
          <w:marLeft w:val="0"/>
          <w:marRight w:val="0"/>
          <w:marTop w:val="0"/>
          <w:marBottom w:val="0"/>
          <w:divBdr>
            <w:top w:val="none" w:sz="0" w:space="0" w:color="auto"/>
            <w:left w:val="none" w:sz="0" w:space="0" w:color="auto"/>
            <w:bottom w:val="none" w:sz="0" w:space="0" w:color="auto"/>
            <w:right w:val="none" w:sz="0" w:space="0" w:color="auto"/>
          </w:divBdr>
        </w:div>
      </w:divsChild>
    </w:div>
    <w:div w:id="854809227">
      <w:bodyDiv w:val="1"/>
      <w:marLeft w:val="0"/>
      <w:marRight w:val="0"/>
      <w:marTop w:val="0"/>
      <w:marBottom w:val="0"/>
      <w:divBdr>
        <w:top w:val="none" w:sz="0" w:space="0" w:color="auto"/>
        <w:left w:val="none" w:sz="0" w:space="0" w:color="auto"/>
        <w:bottom w:val="none" w:sz="0" w:space="0" w:color="auto"/>
        <w:right w:val="none" w:sz="0" w:space="0" w:color="auto"/>
      </w:divBdr>
    </w:div>
    <w:div w:id="904993904">
      <w:bodyDiv w:val="1"/>
      <w:marLeft w:val="0"/>
      <w:marRight w:val="0"/>
      <w:marTop w:val="0"/>
      <w:marBottom w:val="0"/>
      <w:divBdr>
        <w:top w:val="none" w:sz="0" w:space="0" w:color="auto"/>
        <w:left w:val="none" w:sz="0" w:space="0" w:color="auto"/>
        <w:bottom w:val="none" w:sz="0" w:space="0" w:color="auto"/>
        <w:right w:val="none" w:sz="0" w:space="0" w:color="auto"/>
      </w:divBdr>
      <w:divsChild>
        <w:div w:id="2085375129">
          <w:marLeft w:val="0"/>
          <w:marRight w:val="0"/>
          <w:marTop w:val="0"/>
          <w:marBottom w:val="0"/>
          <w:divBdr>
            <w:top w:val="none" w:sz="0" w:space="0" w:color="auto"/>
            <w:left w:val="none" w:sz="0" w:space="0" w:color="auto"/>
            <w:bottom w:val="none" w:sz="0" w:space="0" w:color="auto"/>
            <w:right w:val="none" w:sz="0" w:space="0" w:color="auto"/>
          </w:divBdr>
        </w:div>
      </w:divsChild>
    </w:div>
    <w:div w:id="1573806934">
      <w:bodyDiv w:val="1"/>
      <w:marLeft w:val="0"/>
      <w:marRight w:val="0"/>
      <w:marTop w:val="0"/>
      <w:marBottom w:val="0"/>
      <w:divBdr>
        <w:top w:val="none" w:sz="0" w:space="0" w:color="auto"/>
        <w:left w:val="none" w:sz="0" w:space="0" w:color="auto"/>
        <w:bottom w:val="none" w:sz="0" w:space="0" w:color="auto"/>
        <w:right w:val="none" w:sz="0" w:space="0" w:color="auto"/>
      </w:divBdr>
      <w:divsChild>
        <w:div w:id="1563297765">
          <w:marLeft w:val="0"/>
          <w:marRight w:val="0"/>
          <w:marTop w:val="0"/>
          <w:marBottom w:val="0"/>
          <w:divBdr>
            <w:top w:val="none" w:sz="0" w:space="0" w:color="auto"/>
            <w:left w:val="none" w:sz="0" w:space="0" w:color="auto"/>
            <w:bottom w:val="none" w:sz="0" w:space="0" w:color="auto"/>
            <w:right w:val="none" w:sz="0" w:space="0" w:color="auto"/>
          </w:divBdr>
          <w:divsChild>
            <w:div w:id="1306937081">
              <w:marLeft w:val="0"/>
              <w:marRight w:val="0"/>
              <w:marTop w:val="0"/>
              <w:marBottom w:val="0"/>
              <w:divBdr>
                <w:top w:val="none" w:sz="0" w:space="0" w:color="auto"/>
                <w:left w:val="none" w:sz="0" w:space="0" w:color="auto"/>
                <w:bottom w:val="none" w:sz="0" w:space="0" w:color="auto"/>
                <w:right w:val="none" w:sz="0" w:space="0" w:color="auto"/>
              </w:divBdr>
              <w:divsChild>
                <w:div w:id="1305743957">
                  <w:marLeft w:val="0"/>
                  <w:marRight w:val="0"/>
                  <w:marTop w:val="0"/>
                  <w:marBottom w:val="0"/>
                  <w:divBdr>
                    <w:top w:val="none" w:sz="0" w:space="0" w:color="auto"/>
                    <w:left w:val="none" w:sz="0" w:space="0" w:color="auto"/>
                    <w:bottom w:val="none" w:sz="0" w:space="0" w:color="auto"/>
                    <w:right w:val="none" w:sz="0" w:space="0" w:color="auto"/>
                  </w:divBdr>
                  <w:divsChild>
                    <w:div w:id="18428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72DB-CFBE-4FBC-A700-76666EE1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2020-10-15T08:19:00Z</dcterms:created>
  <dcterms:modified xsi:type="dcterms:W3CDTF">2020-10-15T09:31:00Z</dcterms:modified>
</cp:coreProperties>
</file>