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2C" w:rsidRPr="00AE1D00" w:rsidRDefault="00874294" w:rsidP="006215AA">
      <w:pPr>
        <w:pStyle w:val="ACMTitledocument"/>
        <w:rPr>
          <w:rFonts w:ascii="Linux Libertine" w:hAnsi="Linux Libertine" w:cs="Linux Libertine"/>
        </w:rPr>
      </w:pPr>
      <w:bookmarkStart w:id="0" w:name="_Hlk42140807"/>
      <w:r w:rsidRPr="00AE1D00">
        <w:rPr>
          <w:rFonts w:ascii="Linux Libertine" w:hAnsi="Linux Libertine" w:cs="Linux Libertine"/>
          <w:lang w:val="id-ID"/>
        </w:rPr>
        <w:t>Th</w:t>
      </w:r>
      <w:r w:rsidR="003C3338" w:rsidRPr="00AE1D00">
        <w:rPr>
          <w:rFonts w:ascii="Linux Libertine" w:hAnsi="Linux Libertine" w:cs="Linux Libertine"/>
        </w:rPr>
        <w:t>e</w:t>
      </w:r>
      <w:r w:rsidR="0095028B">
        <w:rPr>
          <w:rFonts w:ascii="Linux Libertine" w:hAnsi="Linux Libertine" w:cs="Linux Libertine"/>
          <w:lang w:val="id-ID"/>
        </w:rPr>
        <w:t xml:space="preserve"> Use o</w:t>
      </w:r>
      <w:r w:rsidRPr="00AE1D00">
        <w:rPr>
          <w:rFonts w:ascii="Linux Libertine" w:hAnsi="Linux Libertine" w:cs="Linux Libertine"/>
          <w:lang w:val="id-ID"/>
        </w:rPr>
        <w:t>f</w:t>
      </w:r>
      <w:r w:rsidRPr="00AE1D00">
        <w:rPr>
          <w:rFonts w:ascii="Linux Libertine" w:hAnsi="Linux Libertine" w:cs="Linux Libertine"/>
        </w:rPr>
        <w:t xml:space="preserve"> </w:t>
      </w:r>
      <w:r w:rsidRPr="00AE1D00">
        <w:rPr>
          <w:rFonts w:ascii="Linux Libertine" w:hAnsi="Linux Libertine" w:cs="Linux Libertine"/>
          <w:lang w:val="id-ID"/>
        </w:rPr>
        <w:t>Ve</w:t>
      </w:r>
      <w:r w:rsidR="003C3338" w:rsidRPr="00AE1D00">
        <w:rPr>
          <w:rFonts w:ascii="Linux Libertine" w:hAnsi="Linux Libertine" w:cs="Linux Libertine"/>
        </w:rPr>
        <w:t>r</w:t>
      </w:r>
      <w:r w:rsidR="0095028B">
        <w:rPr>
          <w:rFonts w:ascii="Linux Libertine" w:hAnsi="Linux Libertine" w:cs="Linux Libertine"/>
          <w:lang w:val="id-ID"/>
        </w:rPr>
        <w:t>tical Representation in Studens’ Science Book on Matter Particles Topic and Its Impact o</w:t>
      </w:r>
      <w:r w:rsidRPr="00AE1D00">
        <w:rPr>
          <w:rFonts w:ascii="Linux Libertine" w:hAnsi="Linux Libertine" w:cs="Linux Libertine"/>
          <w:lang w:val="id-ID"/>
        </w:rPr>
        <w:t>n Students’ HOTS and Visual Literacy</w:t>
      </w:r>
      <w:r w:rsidR="003C3338" w:rsidRPr="00AE1D00">
        <w:rPr>
          <w:rFonts w:ascii="Linux Libertine" w:hAnsi="Linux Libertine" w:cs="Linux Libertine"/>
        </w:rPr>
        <w:t xml:space="preserve"> </w:t>
      </w:r>
    </w:p>
    <w:p w:rsidR="0007392C" w:rsidRPr="00AE1D00" w:rsidRDefault="0007392C" w:rsidP="00464DB3">
      <w:pPr>
        <w:pStyle w:val="ACMSubtitle"/>
        <w:rPr>
          <w:rFonts w:ascii="Linux Libertine" w:hAnsi="Linux Libertine"/>
          <w:lang w:val="id-ID"/>
        </w:rPr>
      </w:pPr>
    </w:p>
    <w:p w:rsidR="00586A35" w:rsidRPr="00AE1D00" w:rsidRDefault="00586A35" w:rsidP="009B37E9">
      <w:pPr>
        <w:pStyle w:val="ACMAuthors"/>
        <w:sectPr w:rsidR="00586A35" w:rsidRPr="00AE1D00">
          <w:headerReference w:type="even" r:id="rId8"/>
          <w:headerReference w:type="default" r:id="rId9"/>
          <w:footerReference w:type="even" r:id="rId10"/>
          <w:footerReference w:type="default" r:id="rId11"/>
          <w:endnotePr>
            <w:numFmt w:val="decimal"/>
          </w:endnotePr>
          <w:type w:val="continuous"/>
          <w:pgSz w:w="12240" w:h="15840" w:code="9"/>
          <w:pgMar w:top="1503" w:right="1077" w:bottom="1599" w:left="1077" w:header="1080" w:footer="1080" w:gutter="0"/>
          <w:pgNumType w:start="1"/>
          <w:cols w:space="480"/>
          <w:titlePg/>
          <w:docGrid w:linePitch="360"/>
        </w:sectPr>
      </w:pPr>
    </w:p>
    <w:p w:rsidR="009B37E9" w:rsidRPr="00AE1D00" w:rsidRDefault="00914F36" w:rsidP="001F0B4F">
      <w:pPr>
        <w:pStyle w:val="ACMAffiliation"/>
        <w:rPr>
          <w:rFonts w:ascii="Linux Libertine" w:hAnsi="Linux Libertine" w:cs="Linux Libertine"/>
          <w:lang w:val="id-ID"/>
        </w:rPr>
      </w:pPr>
      <w:r w:rsidRPr="00AE1D00">
        <w:rPr>
          <w:rStyle w:val="ACMAuthorsChar"/>
        </w:rPr>
        <w:lastRenderedPageBreak/>
        <w:t>N</w:t>
      </w:r>
      <w:r w:rsidRPr="00AE1D00">
        <w:rPr>
          <w:rStyle w:val="ACMAuthorsChar"/>
          <w:lang w:val="id-ID"/>
        </w:rPr>
        <w:t>i Made Ratna Sari</w:t>
      </w:r>
      <w:r w:rsidR="00586A35" w:rsidRPr="00AE1D00">
        <w:rPr>
          <w:rStyle w:val="ACMAuthorsChar"/>
        </w:rPr>
        <w:br/>
      </w:r>
      <w:r w:rsidRPr="00AE1D00">
        <w:rPr>
          <w:rFonts w:ascii="Linux Libertine" w:hAnsi="Linux Libertine" w:cs="Linux Libertine"/>
        </w:rPr>
        <w:t xml:space="preserve"> </w:t>
      </w:r>
      <w:r w:rsidRPr="00AE1D00">
        <w:rPr>
          <w:rFonts w:ascii="Linux Libertine" w:hAnsi="Linux Libertine" w:cs="Linux Libertine"/>
          <w:lang w:val="id-ID"/>
        </w:rPr>
        <w:t>Sci</w:t>
      </w:r>
      <w:r w:rsidRPr="00AE1D00">
        <w:rPr>
          <w:rFonts w:ascii="Linux Libertine" w:hAnsi="Linux Libertine" w:cs="Linux Libertine"/>
        </w:rPr>
        <w:t>e</w:t>
      </w:r>
      <w:r w:rsidRPr="00AE1D00">
        <w:rPr>
          <w:rFonts w:ascii="Linux Libertine" w:hAnsi="Linux Libertine" w:cs="Linux Libertine"/>
          <w:lang w:val="id-ID"/>
        </w:rPr>
        <w:t>nce Education, Magister Program</w:t>
      </w:r>
      <w:r w:rsidRPr="00AE1D00">
        <w:rPr>
          <w:rFonts w:ascii="Linux Libertine" w:hAnsi="Linux Libertine" w:cs="Linux Libertine"/>
        </w:rPr>
        <w:br/>
        <w:t xml:space="preserve"> </w:t>
      </w:r>
      <w:r w:rsidR="00586A35" w:rsidRPr="00AE1D00">
        <w:rPr>
          <w:rFonts w:ascii="Linux Libertine" w:hAnsi="Linux Libertine" w:cs="Linux Libertine"/>
        </w:rPr>
        <w:t xml:space="preserve">University </w:t>
      </w:r>
      <w:r w:rsidRPr="00AE1D00">
        <w:rPr>
          <w:rFonts w:ascii="Linux Libertine" w:hAnsi="Linux Libertine" w:cs="Linux Libertine"/>
          <w:lang w:val="id-ID"/>
        </w:rPr>
        <w:t>of Lampung</w:t>
      </w:r>
      <w:r w:rsidRPr="00AE1D00">
        <w:rPr>
          <w:rFonts w:ascii="Linux Libertine" w:hAnsi="Linux Libertine" w:cs="Linux Libertine"/>
        </w:rPr>
        <w:br/>
        <w:t xml:space="preserve"> </w:t>
      </w:r>
      <w:r w:rsidRPr="00AE1D00">
        <w:rPr>
          <w:rFonts w:ascii="Linux Libertine" w:hAnsi="Linux Libertine" w:cs="Linux Libertine"/>
          <w:lang w:val="id-ID"/>
        </w:rPr>
        <w:t>Bandar Lampung, Indonesia</w:t>
      </w:r>
    </w:p>
    <w:p w:rsidR="00586A35" w:rsidRPr="0095028B" w:rsidRDefault="00914F36" w:rsidP="009B37E9">
      <w:pPr>
        <w:pStyle w:val="ACMEmail"/>
        <w:rPr>
          <w:rFonts w:ascii="Linux Libertine" w:hAnsi="Linux Libertine" w:cs="Linux Libertine"/>
          <w:lang w:val="id-ID"/>
        </w:rPr>
      </w:pPr>
      <w:r w:rsidRPr="00AE1D00">
        <w:rPr>
          <w:rFonts w:ascii="Linux Libertine" w:hAnsi="Linux Libertine" w:cs="Linux Libertine"/>
        </w:rPr>
        <w:t xml:space="preserve"> </w:t>
      </w:r>
      <w:r w:rsidRPr="00AE1D00">
        <w:rPr>
          <w:rFonts w:ascii="Linux Libertine" w:hAnsi="Linux Libertine" w:cs="Linux Libertine"/>
          <w:lang w:val="id-ID"/>
        </w:rPr>
        <w:t>nimaderatnasari</w:t>
      </w:r>
      <w:r w:rsidR="00586A35" w:rsidRPr="00AE1D00">
        <w:rPr>
          <w:rFonts w:ascii="Linux Libertine" w:hAnsi="Linux Libertine" w:cs="Linux Libertine"/>
        </w:rPr>
        <w:t>@email.com</w:t>
      </w:r>
      <w:r w:rsidR="0095028B">
        <w:rPr>
          <w:rFonts w:ascii="Linux Libertine" w:hAnsi="Linux Libertine" w:cs="Linux Libertine"/>
          <w:lang w:val="id-ID"/>
        </w:rPr>
        <w:tab/>
      </w:r>
    </w:p>
    <w:p w:rsidR="001F0B4F" w:rsidRPr="00AE1D00" w:rsidRDefault="00914F36" w:rsidP="00B24BAD">
      <w:pPr>
        <w:pStyle w:val="ACMAuthors"/>
        <w:rPr>
          <w:lang w:val="id-ID"/>
        </w:rPr>
      </w:pPr>
      <w:r w:rsidRPr="00AE1D00">
        <w:rPr>
          <w:lang w:val="id-ID"/>
        </w:rPr>
        <w:t>M. Setyarini</w:t>
      </w:r>
    </w:p>
    <w:p w:rsidR="00586A35" w:rsidRPr="00AE1D00" w:rsidRDefault="00914F36" w:rsidP="00AD0638">
      <w:pPr>
        <w:pStyle w:val="ACMAffiliation"/>
        <w:rPr>
          <w:rFonts w:ascii="Linux Libertine" w:hAnsi="Linux Libertine" w:cs="Linux Libertine"/>
          <w:lang w:val="id-ID"/>
        </w:rPr>
      </w:pPr>
      <w:r w:rsidRPr="00AE1D00">
        <w:rPr>
          <w:rFonts w:ascii="Linux Libertine" w:hAnsi="Linux Libertine" w:cs="Linux Libertine"/>
        </w:rPr>
        <w:t xml:space="preserve"> </w:t>
      </w:r>
      <w:r w:rsidRPr="00AE1D00">
        <w:rPr>
          <w:rFonts w:ascii="Linux Libertine" w:hAnsi="Linux Libertine" w:cs="Linux Libertine"/>
          <w:lang w:val="id-ID"/>
        </w:rPr>
        <w:t>Chemistry Education, FKIP</w:t>
      </w:r>
      <w:r w:rsidRPr="00AE1D00">
        <w:rPr>
          <w:rFonts w:ascii="Linux Libertine" w:hAnsi="Linux Libertine" w:cs="Linux Libertine"/>
        </w:rPr>
        <w:br/>
        <w:t xml:space="preserve"> </w:t>
      </w:r>
      <w:r w:rsidR="00586A35" w:rsidRPr="00AE1D00">
        <w:rPr>
          <w:rFonts w:ascii="Linux Libertine" w:hAnsi="Linux Libertine" w:cs="Linux Libertine"/>
        </w:rPr>
        <w:t xml:space="preserve">University </w:t>
      </w:r>
      <w:r w:rsidRPr="00AE1D00">
        <w:rPr>
          <w:rFonts w:ascii="Linux Libertine" w:hAnsi="Linux Libertine" w:cs="Linux Libertine"/>
          <w:lang w:val="id-ID"/>
        </w:rPr>
        <w:t>of Lampung</w:t>
      </w:r>
      <w:r w:rsidRPr="00AE1D00">
        <w:rPr>
          <w:rFonts w:ascii="Linux Libertine" w:hAnsi="Linux Libertine" w:cs="Linux Libertine"/>
        </w:rPr>
        <w:br/>
        <w:t xml:space="preserve"> </w:t>
      </w:r>
      <w:r w:rsidRPr="00AE1D00">
        <w:rPr>
          <w:rFonts w:ascii="Linux Libertine" w:hAnsi="Linux Libertine" w:cs="Linux Libertine"/>
          <w:lang w:val="id-ID"/>
        </w:rPr>
        <w:t>Bandar Lampung, Indonesia</w:t>
      </w:r>
      <w:r w:rsidR="0095028B">
        <w:rPr>
          <w:rFonts w:ascii="Linux Libertine" w:hAnsi="Linux Libertine" w:cs="Linux Libertine"/>
          <w:lang w:val="id-ID"/>
        </w:rPr>
        <w:br/>
      </w:r>
      <w:r w:rsidR="00527D8F">
        <w:rPr>
          <w:rFonts w:ascii="Linux Libertine" w:hAnsi="Linux Libertine" w:cs="Linux Libertine"/>
          <w:lang w:val="id-ID"/>
        </w:rPr>
        <w:t>m.setyarini.fkip.unila.ac.id</w:t>
      </w:r>
    </w:p>
    <w:p w:rsidR="00AD0638" w:rsidRPr="00AE1D00" w:rsidRDefault="00AD0638" w:rsidP="00AD0638">
      <w:pPr>
        <w:spacing w:line="240" w:lineRule="auto"/>
        <w:jc w:val="left"/>
        <w:rPr>
          <w:rFonts w:cs="Linux Libertine"/>
        </w:rPr>
      </w:pPr>
    </w:p>
    <w:p w:rsidR="001F0B4F" w:rsidRPr="00AE1D00" w:rsidRDefault="00914F36" w:rsidP="00DC2CEA">
      <w:pPr>
        <w:pStyle w:val="ACMAuthors"/>
        <w:rPr>
          <w:lang w:val="id-ID"/>
        </w:rPr>
      </w:pPr>
      <w:r w:rsidRPr="00AE1D00">
        <w:rPr>
          <w:lang w:val="id-ID"/>
        </w:rPr>
        <w:lastRenderedPageBreak/>
        <w:t>Dewi Lengkana</w:t>
      </w:r>
    </w:p>
    <w:p w:rsidR="001F0B4F" w:rsidRPr="00AE1D00" w:rsidRDefault="00914F36" w:rsidP="00DC2CEA">
      <w:pPr>
        <w:pStyle w:val="ACMAffiliation"/>
        <w:rPr>
          <w:rFonts w:ascii="Linux Libertine" w:hAnsi="Linux Libertine" w:cs="Linux Libertine"/>
          <w:lang w:val="id-ID"/>
        </w:rPr>
      </w:pPr>
      <w:r w:rsidRPr="00AE1D00">
        <w:rPr>
          <w:rFonts w:ascii="Linux Libertine" w:hAnsi="Linux Libertine" w:cs="Linux Libertine"/>
          <w:lang w:val="id-ID"/>
        </w:rPr>
        <w:t>Biology Education, FKIP</w:t>
      </w:r>
      <w:r w:rsidRPr="00AE1D00">
        <w:rPr>
          <w:rFonts w:ascii="Linux Libertine" w:hAnsi="Linux Libertine" w:cs="Linux Libertine"/>
        </w:rPr>
        <w:br/>
        <w:t xml:space="preserve"> </w:t>
      </w:r>
      <w:r w:rsidR="00586A35" w:rsidRPr="00AE1D00">
        <w:rPr>
          <w:rFonts w:ascii="Linux Libertine" w:hAnsi="Linux Libertine" w:cs="Linux Libertine"/>
        </w:rPr>
        <w:t xml:space="preserve">University </w:t>
      </w:r>
      <w:r w:rsidRPr="00AE1D00">
        <w:rPr>
          <w:rFonts w:ascii="Linux Libertine" w:hAnsi="Linux Libertine" w:cs="Linux Libertine"/>
          <w:lang w:val="id-ID"/>
        </w:rPr>
        <w:t>of Lampung</w:t>
      </w:r>
      <w:r w:rsidRPr="00AE1D00">
        <w:rPr>
          <w:rFonts w:ascii="Linux Libertine" w:hAnsi="Linux Libertine" w:cs="Linux Libertine"/>
        </w:rPr>
        <w:br/>
        <w:t xml:space="preserve"> </w:t>
      </w:r>
      <w:r w:rsidRPr="00AE1D00">
        <w:rPr>
          <w:rFonts w:ascii="Linux Libertine" w:hAnsi="Linux Libertine" w:cs="Linux Libertine"/>
          <w:lang w:val="id-ID"/>
        </w:rPr>
        <w:t>Bandar Lampung, Indonesia</w:t>
      </w:r>
    </w:p>
    <w:p w:rsidR="00AD0638" w:rsidRPr="0062229E" w:rsidRDefault="0095028B" w:rsidP="00AD0638">
      <w:pPr>
        <w:spacing w:line="240" w:lineRule="auto"/>
        <w:jc w:val="left"/>
        <w:rPr>
          <w:rFonts w:cs="Linux Libertine"/>
          <w:color w:val="000000"/>
          <w:sz w:val="20"/>
          <w:szCs w:val="20"/>
          <w:lang w:val="id-ID"/>
        </w:rPr>
      </w:pPr>
      <w:r>
        <w:rPr>
          <w:rFonts w:cs="Linux Libertine"/>
          <w:lang w:val="id-ID"/>
        </w:rPr>
        <w:t xml:space="preserve">                          </w:t>
      </w:r>
      <w:hyperlink r:id="rId12" w:history="1">
        <w:r w:rsidRPr="0062229E">
          <w:rPr>
            <w:rStyle w:val="Hyperlink"/>
            <w:rFonts w:ascii="Linux Libertine" w:eastAsia="Calibri" w:hAnsi="Linux Libertine" w:cs="Linux Libertine"/>
            <w:color w:val="000000"/>
            <w:sz w:val="20"/>
            <w:szCs w:val="20"/>
            <w:u w:val="none"/>
            <w:lang w:val="id-ID"/>
          </w:rPr>
          <w:t>dewilengkana76@gmail.com</w:t>
        </w:r>
      </w:hyperlink>
    </w:p>
    <w:p w:rsidR="0095028B" w:rsidRPr="0095028B" w:rsidRDefault="0095028B" w:rsidP="0095028B">
      <w:pPr>
        <w:spacing w:line="240" w:lineRule="auto"/>
        <w:jc w:val="left"/>
        <w:rPr>
          <w:rFonts w:cs="Arial"/>
        </w:rPr>
      </w:pPr>
    </w:p>
    <w:p w:rsidR="00AD0638" w:rsidRPr="008C0560" w:rsidRDefault="008C0560" w:rsidP="00AD0638">
      <w:pPr>
        <w:pStyle w:val="ACMAuthors"/>
        <w:rPr>
          <w:lang w:val="id-ID"/>
        </w:rPr>
      </w:pPr>
      <w:r>
        <w:t xml:space="preserve"> Tri J</w:t>
      </w:r>
      <w:r>
        <w:rPr>
          <w:lang w:val="id-ID"/>
        </w:rPr>
        <w:t>almo</w:t>
      </w:r>
    </w:p>
    <w:p w:rsidR="00AD0638" w:rsidRDefault="00AD0638" w:rsidP="00AD0638">
      <w:pPr>
        <w:pStyle w:val="ACMAffiliation"/>
        <w:rPr>
          <w:rFonts w:ascii="Linux Libertine" w:hAnsi="Linux Libertine" w:cs="Linux Libertine"/>
          <w:szCs w:val="20"/>
          <w:lang w:val="id-ID"/>
        </w:rPr>
      </w:pPr>
      <w:r w:rsidRPr="00AE1D00">
        <w:rPr>
          <w:rFonts w:ascii="Linux Libertine" w:hAnsi="Linux Libertine" w:cs="Linux Libertine"/>
          <w:szCs w:val="20"/>
        </w:rPr>
        <w:t>Biology Education, FKIP</w:t>
      </w:r>
      <w:r w:rsidRPr="00AE1D00">
        <w:rPr>
          <w:rFonts w:ascii="Linux Libertine" w:hAnsi="Linux Libertine" w:cs="Linux Libertine"/>
          <w:szCs w:val="20"/>
        </w:rPr>
        <w:br/>
        <w:t xml:space="preserve"> University of L</w:t>
      </w:r>
      <w:r w:rsidR="008C0560">
        <w:rPr>
          <w:rFonts w:ascii="Linux Libertine" w:hAnsi="Linux Libertine" w:cs="Linux Libertine"/>
          <w:szCs w:val="20"/>
        </w:rPr>
        <w:t>ampung</w:t>
      </w:r>
      <w:r w:rsidR="008C0560">
        <w:rPr>
          <w:rFonts w:ascii="Linux Libertine" w:hAnsi="Linux Libertine" w:cs="Linux Libertine"/>
          <w:szCs w:val="20"/>
        </w:rPr>
        <w:br/>
        <w:t xml:space="preserve"> Bandar Lampung, In</w:t>
      </w:r>
      <w:r w:rsidR="008C0560">
        <w:rPr>
          <w:rFonts w:ascii="Linux Libertine" w:hAnsi="Linux Libertine" w:cs="Linux Libertine"/>
          <w:szCs w:val="20"/>
          <w:lang w:val="id-ID"/>
        </w:rPr>
        <w:t>donesia</w:t>
      </w:r>
      <w:r w:rsidR="00527D8F">
        <w:rPr>
          <w:rFonts w:ascii="Linux Libertine" w:hAnsi="Linux Libertine" w:cs="Linux Libertine"/>
          <w:szCs w:val="20"/>
          <w:lang w:val="id-ID"/>
        </w:rPr>
        <w:br/>
        <w:t>jalmotri@yahoo.com</w:t>
      </w:r>
    </w:p>
    <w:p w:rsidR="0095028B" w:rsidRPr="0095028B" w:rsidRDefault="0095028B" w:rsidP="0095028B">
      <w:pPr>
        <w:spacing w:line="240" w:lineRule="auto"/>
        <w:jc w:val="left"/>
        <w:rPr>
          <w:rFonts w:cs="Arial"/>
        </w:rPr>
        <w:sectPr w:rsidR="0095028B" w:rsidRPr="0095028B" w:rsidSect="00EF0EB1">
          <w:endnotePr>
            <w:numFmt w:val="decimal"/>
          </w:endnotePr>
          <w:type w:val="continuous"/>
          <w:pgSz w:w="12240" w:h="15840" w:code="9"/>
          <w:pgMar w:top="1503" w:right="1077" w:bottom="1599" w:left="1077" w:header="1077" w:footer="1077" w:gutter="0"/>
          <w:pgNumType w:start="1"/>
          <w:cols w:num="2" w:space="720"/>
          <w:titlePg/>
          <w:docGrid w:linePitch="360"/>
        </w:sectPr>
      </w:pPr>
    </w:p>
    <w:p w:rsidR="00694749" w:rsidRPr="00AE1D00" w:rsidRDefault="00694749" w:rsidP="00694749">
      <w:pPr>
        <w:rPr>
          <w:rFonts w:cs="Linux Libertine"/>
        </w:rPr>
      </w:pPr>
    </w:p>
    <w:p w:rsidR="00586A35" w:rsidRPr="00AE1D00" w:rsidRDefault="00586A35" w:rsidP="001F0B4F">
      <w:pPr>
        <w:pStyle w:val="ACMHeadnoNumber"/>
        <w:rPr>
          <w:lang w:val="id-ID"/>
        </w:rPr>
        <w:sectPr w:rsidR="00586A35" w:rsidRPr="00AE1D00">
          <w:endnotePr>
            <w:numFmt w:val="decimal"/>
          </w:endnotePr>
          <w:type w:val="continuous"/>
          <w:pgSz w:w="12240" w:h="15840" w:code="9"/>
          <w:pgMar w:top="1503" w:right="1077" w:bottom="1599" w:left="1077" w:header="1080" w:footer="1080" w:gutter="0"/>
          <w:pgNumType w:start="1"/>
          <w:cols w:space="480"/>
          <w:titlePg/>
          <w:docGrid w:linePitch="360"/>
        </w:sectPr>
      </w:pPr>
    </w:p>
    <w:p w:rsidR="0007392C" w:rsidRPr="00AE1D00" w:rsidRDefault="007A502C" w:rsidP="00DC2CEA">
      <w:pPr>
        <w:pStyle w:val="ACMHeadnoNumber"/>
        <w:rPr>
          <w:lang w:val="id-ID"/>
        </w:rPr>
      </w:pPr>
      <w:r w:rsidRPr="00AE1D00">
        <w:lastRenderedPageBreak/>
        <w:t>ABSTRACT</w:t>
      </w:r>
    </w:p>
    <w:p w:rsidR="00914F36" w:rsidRPr="00AE1D00" w:rsidRDefault="00A115DE" w:rsidP="00914F36">
      <w:pPr>
        <w:pStyle w:val="ACMAbstract"/>
        <w:spacing w:line="240" w:lineRule="auto"/>
        <w:rPr>
          <w:rFonts w:cs="Linux Libertine"/>
          <w:szCs w:val="18"/>
          <w:lang w:val="id-ID"/>
        </w:rPr>
      </w:pPr>
      <w:r>
        <w:rPr>
          <w:rFonts w:cs="Linux Libertine"/>
          <w:szCs w:val="18"/>
        </w:rPr>
        <w:t>This study aim</w:t>
      </w:r>
      <w:r>
        <w:rPr>
          <w:rFonts w:cs="Linux Libertine"/>
          <w:szCs w:val="18"/>
          <w:lang w:val="id-ID"/>
        </w:rPr>
        <w:t>ed</w:t>
      </w:r>
      <w:r w:rsidR="00914F36" w:rsidRPr="00AE1D00">
        <w:rPr>
          <w:rFonts w:cs="Linux Libertine"/>
          <w:szCs w:val="18"/>
        </w:rPr>
        <w:t xml:space="preserve"> to identify the use of vertical representation presented in students’ science book in explaining scientific concepts, theories, and phenomena on matter particles and its impact on students’ HOTS and visual literacy. The method used in this study is quantitatively descriptive method. The samples of this study were one hundred students in ten senior high schools in the city of Bandar Lampung and Central Lampung Dis</w:t>
      </w:r>
      <w:r>
        <w:rPr>
          <w:rFonts w:cs="Linux Libertine"/>
          <w:szCs w:val="18"/>
        </w:rPr>
        <w:t>trict. The data collection us</w:t>
      </w:r>
      <w:r>
        <w:rPr>
          <w:rFonts w:cs="Linux Libertine"/>
          <w:szCs w:val="18"/>
          <w:lang w:val="id-ID"/>
        </w:rPr>
        <w:t>ed</w:t>
      </w:r>
      <w:r w:rsidR="00914F36" w:rsidRPr="00AE1D00">
        <w:rPr>
          <w:rFonts w:cs="Linux Libertine"/>
          <w:szCs w:val="18"/>
        </w:rPr>
        <w:t xml:space="preserve"> question</w:t>
      </w:r>
      <w:r w:rsidR="00527D8F">
        <w:rPr>
          <w:rFonts w:cs="Linux Libertine"/>
          <w:szCs w:val="18"/>
        </w:rPr>
        <w:t>naire and st</w:t>
      </w:r>
      <w:r w:rsidR="00914F36" w:rsidRPr="00AE1D00">
        <w:rPr>
          <w:rFonts w:cs="Linux Libertine"/>
          <w:szCs w:val="18"/>
        </w:rPr>
        <w:t xml:space="preserve">udents’ science book assessment sheet. </w:t>
      </w:r>
      <w:r>
        <w:rPr>
          <w:rFonts w:cs="Linux Libertine"/>
          <w:color w:val="000000"/>
          <w:szCs w:val="18"/>
        </w:rPr>
        <w:t xml:space="preserve">The questionnaire </w:t>
      </w:r>
      <w:r>
        <w:rPr>
          <w:rFonts w:cs="Linux Libertine"/>
          <w:color w:val="000000"/>
          <w:szCs w:val="18"/>
          <w:lang w:val="id-ID"/>
        </w:rPr>
        <w:t>was</w:t>
      </w:r>
      <w:r w:rsidR="00914F36" w:rsidRPr="005A5DA9">
        <w:rPr>
          <w:rFonts w:cs="Linux Libertine"/>
          <w:color w:val="000000"/>
          <w:szCs w:val="18"/>
        </w:rPr>
        <w:t xml:space="preserve"> used to know the usage of students learning materials.</w:t>
      </w:r>
      <w:r w:rsidR="00914F36" w:rsidRPr="00AE1D00">
        <w:rPr>
          <w:rFonts w:cs="Linux Libertine"/>
          <w:szCs w:val="18"/>
        </w:rPr>
        <w:t xml:space="preserve"> Students</w:t>
      </w:r>
      <w:r w:rsidR="00F10C41">
        <w:rPr>
          <w:rFonts w:cs="Linux Libertine"/>
          <w:szCs w:val="18"/>
          <w:lang w:val="id-ID"/>
        </w:rPr>
        <w:t>’</w:t>
      </w:r>
      <w:r w:rsidR="00914F36" w:rsidRPr="00AE1D00">
        <w:rPr>
          <w:rFonts w:cs="Linux Libertine"/>
          <w:szCs w:val="18"/>
        </w:rPr>
        <w:t xml:space="preserve"> </w:t>
      </w:r>
      <w:r>
        <w:rPr>
          <w:rFonts w:cs="Linux Libertine"/>
          <w:szCs w:val="18"/>
        </w:rPr>
        <w:t xml:space="preserve">science book assessment sheet </w:t>
      </w:r>
      <w:r>
        <w:rPr>
          <w:rFonts w:cs="Linux Libertine"/>
          <w:szCs w:val="18"/>
          <w:lang w:val="id-ID"/>
        </w:rPr>
        <w:t>was</w:t>
      </w:r>
      <w:r w:rsidR="00914F36" w:rsidRPr="00AE1D00">
        <w:rPr>
          <w:rFonts w:cs="Linux Libertine"/>
          <w:szCs w:val="18"/>
        </w:rPr>
        <w:t xml:space="preserve"> used to know the type of vertical representation on science book and determine</w:t>
      </w:r>
      <w:r>
        <w:rPr>
          <w:rFonts w:cs="Linux Libertine"/>
          <w:szCs w:val="18"/>
          <w:lang w:val="id-ID"/>
        </w:rPr>
        <w:t>d</w:t>
      </w:r>
      <w:r w:rsidR="00914F36" w:rsidRPr="00AE1D00">
        <w:rPr>
          <w:rFonts w:cs="Linux Libertine"/>
          <w:szCs w:val="18"/>
        </w:rPr>
        <w:t xml:space="preserve"> its im</w:t>
      </w:r>
      <w:r w:rsidR="00527D8F">
        <w:rPr>
          <w:rFonts w:cs="Linux Libertine"/>
          <w:szCs w:val="18"/>
        </w:rPr>
        <w:t xml:space="preserve">pact on HOTS </w:t>
      </w:r>
      <w:r w:rsidR="00527D8F">
        <w:rPr>
          <w:rFonts w:cs="Linux Libertine"/>
          <w:szCs w:val="18"/>
          <w:lang w:val="id-ID"/>
        </w:rPr>
        <w:t>and</w:t>
      </w:r>
      <w:r w:rsidR="00914F36" w:rsidRPr="00AE1D00">
        <w:rPr>
          <w:rFonts w:cs="Linux Libertine"/>
          <w:szCs w:val="18"/>
        </w:rPr>
        <w:t xml:space="preserve"> visual literacy achievement based on evaluation and students’ activities on the book. </w:t>
      </w:r>
      <w:proofErr w:type="gramStart"/>
      <w:r w:rsidR="00914F36" w:rsidRPr="00AE1D00">
        <w:rPr>
          <w:rFonts w:cs="Linux Libertine"/>
          <w:szCs w:val="18"/>
        </w:rPr>
        <w:t>The result showed that the teaching material</w:t>
      </w:r>
      <w:r>
        <w:rPr>
          <w:rFonts w:cs="Linux Libertine"/>
          <w:szCs w:val="18"/>
        </w:rPr>
        <w:t xml:space="preserve">s most widely used by student </w:t>
      </w:r>
      <w:r>
        <w:rPr>
          <w:rFonts w:cs="Linux Libertine"/>
          <w:szCs w:val="18"/>
          <w:lang w:val="id-ID"/>
        </w:rPr>
        <w:t>was</w:t>
      </w:r>
      <w:r w:rsidR="00914F36" w:rsidRPr="00AE1D00">
        <w:rPr>
          <w:rFonts w:cs="Linux Libertine"/>
          <w:szCs w:val="18"/>
        </w:rPr>
        <w:t xml:space="preserve"> students’ science book of 2013 curriculum published by Indonesia’ ministry of education and culture in 2018 w</w:t>
      </w:r>
      <w:r w:rsidR="00527D8F">
        <w:rPr>
          <w:rFonts w:cs="Linux Libertine"/>
          <w:szCs w:val="18"/>
          <w:lang w:val="id-ID"/>
        </w:rPr>
        <w:t>h</w:t>
      </w:r>
      <w:r w:rsidR="00527D8F">
        <w:rPr>
          <w:rFonts w:cs="Linux Libertine"/>
          <w:szCs w:val="18"/>
        </w:rPr>
        <w:t>i</w:t>
      </w:r>
      <w:r w:rsidR="00527D8F">
        <w:rPr>
          <w:rFonts w:cs="Linux Libertine"/>
          <w:szCs w:val="18"/>
          <w:lang w:val="id-ID"/>
        </w:rPr>
        <w:t>ch</w:t>
      </w:r>
      <w:r w:rsidR="00914F36" w:rsidRPr="00AE1D00">
        <w:rPr>
          <w:rFonts w:cs="Linux Libertine"/>
          <w:szCs w:val="18"/>
        </w:rPr>
        <w:t xml:space="preserve"> in the very high category (96%).</w:t>
      </w:r>
      <w:proofErr w:type="gramEnd"/>
      <w:r w:rsidR="00914F36" w:rsidRPr="00AE1D00">
        <w:rPr>
          <w:rFonts w:cs="Linux Libertine"/>
          <w:szCs w:val="18"/>
        </w:rPr>
        <w:t xml:space="preserve">  The type of vertical representation </w:t>
      </w:r>
      <w:r>
        <w:rPr>
          <w:rFonts w:cs="Linux Libertine"/>
          <w:szCs w:val="18"/>
        </w:rPr>
        <w:t xml:space="preserve">that </w:t>
      </w:r>
      <w:r>
        <w:rPr>
          <w:rFonts w:cs="Linux Libertine"/>
          <w:szCs w:val="18"/>
          <w:lang w:val="id-ID"/>
        </w:rPr>
        <w:t>was</w:t>
      </w:r>
      <w:r w:rsidR="00914F36" w:rsidRPr="00AE1D00">
        <w:rPr>
          <w:rFonts w:cs="Linux Libertine"/>
          <w:szCs w:val="18"/>
        </w:rPr>
        <w:t xml:space="preserve"> mostly presented in matter partic</w:t>
      </w:r>
      <w:r>
        <w:rPr>
          <w:rFonts w:cs="Linux Libertine"/>
          <w:szCs w:val="18"/>
        </w:rPr>
        <w:t xml:space="preserve">les topic in the science book </w:t>
      </w:r>
      <w:r>
        <w:rPr>
          <w:rFonts w:cs="Linux Libertine"/>
          <w:szCs w:val="18"/>
          <w:lang w:val="id-ID"/>
        </w:rPr>
        <w:t>was</w:t>
      </w:r>
      <w:r w:rsidR="00914F36" w:rsidRPr="00AE1D00">
        <w:rPr>
          <w:rFonts w:cs="Linux Libertine"/>
          <w:szCs w:val="18"/>
        </w:rPr>
        <w:t xml:space="preserve"> symbolic level which in a very high category (82.22%), while the mac</w:t>
      </w:r>
      <w:r>
        <w:rPr>
          <w:rFonts w:cs="Linux Libertine"/>
          <w:szCs w:val="18"/>
        </w:rPr>
        <w:t xml:space="preserve">ro level and sub micro level </w:t>
      </w:r>
      <w:r>
        <w:rPr>
          <w:rFonts w:cs="Linux Libertine"/>
          <w:szCs w:val="18"/>
          <w:lang w:val="id-ID"/>
        </w:rPr>
        <w:t>were</w:t>
      </w:r>
      <w:r w:rsidR="00914F36" w:rsidRPr="00AE1D00">
        <w:rPr>
          <w:rFonts w:cs="Linux Libertine"/>
          <w:szCs w:val="18"/>
        </w:rPr>
        <w:t xml:space="preserve"> in the very low category. The percentage of evaluation and student activities on the science book which accordance with HOTS indica</w:t>
      </w:r>
      <w:r>
        <w:rPr>
          <w:rFonts w:cs="Linux Libertine"/>
          <w:szCs w:val="18"/>
        </w:rPr>
        <w:t xml:space="preserve">tors </w:t>
      </w:r>
      <w:r>
        <w:rPr>
          <w:rFonts w:cs="Linux Libertine"/>
          <w:szCs w:val="18"/>
          <w:lang w:val="id-ID"/>
        </w:rPr>
        <w:t>was</w:t>
      </w:r>
      <w:r w:rsidR="00F10C41">
        <w:rPr>
          <w:rFonts w:cs="Linux Libertine"/>
          <w:szCs w:val="18"/>
        </w:rPr>
        <w:t xml:space="preserve"> in the low category (26</w:t>
      </w:r>
      <w:r w:rsidR="00F10C41">
        <w:rPr>
          <w:rFonts w:cs="Linux Libertine"/>
          <w:szCs w:val="18"/>
          <w:lang w:val="id-ID"/>
        </w:rPr>
        <w:t>.</w:t>
      </w:r>
      <w:r w:rsidR="00914F36" w:rsidRPr="00AE1D00">
        <w:rPr>
          <w:rFonts w:cs="Linux Libertine"/>
          <w:szCs w:val="18"/>
        </w:rPr>
        <w:t>08</w:t>
      </w:r>
      <w:r w:rsidR="00F10C41">
        <w:rPr>
          <w:rFonts w:cs="Linux Libertine"/>
          <w:szCs w:val="18"/>
          <w:lang w:val="id-ID"/>
        </w:rPr>
        <w:t>%</w:t>
      </w:r>
      <w:r>
        <w:rPr>
          <w:rFonts w:cs="Linux Libertine"/>
          <w:szCs w:val="18"/>
        </w:rPr>
        <w:t xml:space="preserve">), while </w:t>
      </w:r>
      <w:r>
        <w:rPr>
          <w:rFonts w:cs="Linux Libertine"/>
          <w:szCs w:val="18"/>
          <w:lang w:val="id-ID"/>
        </w:rPr>
        <w:t>in</w:t>
      </w:r>
      <w:r w:rsidR="00914F36" w:rsidRPr="00AE1D00">
        <w:rPr>
          <w:rFonts w:cs="Linux Libertine"/>
          <w:szCs w:val="18"/>
        </w:rPr>
        <w:t xml:space="preserve"> accordance wi</w:t>
      </w:r>
      <w:r>
        <w:rPr>
          <w:rFonts w:cs="Linux Libertine"/>
          <w:szCs w:val="18"/>
        </w:rPr>
        <w:t xml:space="preserve">th visual literacy indicators </w:t>
      </w:r>
      <w:r>
        <w:rPr>
          <w:rFonts w:cs="Linux Libertine"/>
          <w:szCs w:val="18"/>
          <w:lang w:val="id-ID"/>
        </w:rPr>
        <w:t>was</w:t>
      </w:r>
      <w:r w:rsidR="00914F36" w:rsidRPr="00AE1D00">
        <w:rPr>
          <w:rFonts w:cs="Linux Libertine"/>
          <w:szCs w:val="18"/>
        </w:rPr>
        <w:t xml:space="preserve"> in the very low category (15.21%).</w:t>
      </w:r>
    </w:p>
    <w:p w:rsidR="0007392C" w:rsidRPr="00AE1D00" w:rsidRDefault="00675128" w:rsidP="001F0B4F">
      <w:pPr>
        <w:pStyle w:val="ACMHeadnoNumber"/>
        <w:rPr>
          <w:lang w:val="id-ID" w:eastAsia="it-IT"/>
        </w:rPr>
      </w:pPr>
      <w:r w:rsidRPr="00AE1D00">
        <w:rPr>
          <w:lang w:eastAsia="it-IT"/>
        </w:rPr>
        <w:t>KEYWORDS</w:t>
      </w:r>
    </w:p>
    <w:p w:rsidR="0007392C" w:rsidRPr="00AE1D00" w:rsidRDefault="008E1B6F" w:rsidP="00A851EB">
      <w:pPr>
        <w:pStyle w:val="ACMParagraph"/>
        <w:rPr>
          <w:rFonts w:cs="Linux Libertine"/>
          <w:lang w:val="id-ID"/>
        </w:rPr>
      </w:pPr>
      <w:r w:rsidRPr="00AE1D00">
        <w:rPr>
          <w:rFonts w:cs="Linux Libertine"/>
          <w:lang w:val="id-ID"/>
        </w:rPr>
        <w:t>Vertical representation</w:t>
      </w:r>
      <w:r w:rsidR="00675128" w:rsidRPr="00AE1D00">
        <w:rPr>
          <w:rFonts w:cs="Linux Libertine"/>
        </w:rPr>
        <w:t xml:space="preserve">, </w:t>
      </w:r>
      <w:r w:rsidRPr="00AE1D00">
        <w:rPr>
          <w:rFonts w:cs="Linux Libertine"/>
          <w:lang w:val="id-ID"/>
        </w:rPr>
        <w:t>HOTS</w:t>
      </w:r>
      <w:r w:rsidR="00675128" w:rsidRPr="00AE1D00">
        <w:rPr>
          <w:rFonts w:cs="Linux Libertine"/>
        </w:rPr>
        <w:t xml:space="preserve">, </w:t>
      </w:r>
      <w:r w:rsidR="00A115DE">
        <w:rPr>
          <w:rFonts w:cs="Linux Libertine"/>
          <w:lang w:val="id-ID"/>
        </w:rPr>
        <w:t>v</w:t>
      </w:r>
      <w:r w:rsidR="00914F36" w:rsidRPr="00AE1D00">
        <w:rPr>
          <w:rFonts w:cs="Linux Libertine"/>
          <w:lang w:val="id-ID"/>
        </w:rPr>
        <w:t>isual literacy</w:t>
      </w:r>
    </w:p>
    <w:p w:rsidR="0007392C" w:rsidRPr="00AE1D00" w:rsidRDefault="00E06C3C" w:rsidP="00A851EB">
      <w:pPr>
        <w:pStyle w:val="ACMHead1"/>
      </w:pPr>
      <w:r>
        <w:t>In</w:t>
      </w:r>
      <w:r>
        <w:rPr>
          <w:lang w:val="id-ID"/>
        </w:rPr>
        <w:t>troduction</w:t>
      </w:r>
    </w:p>
    <w:p w:rsidR="00AD0638" w:rsidRPr="009F34A2" w:rsidRDefault="009F34A2" w:rsidP="00AD0638">
      <w:pPr>
        <w:spacing w:line="240" w:lineRule="auto"/>
        <w:rPr>
          <w:rFonts w:cs="Linux Libertine"/>
          <w:szCs w:val="18"/>
          <w:lang w:val="id-ID"/>
        </w:rPr>
      </w:pPr>
      <w:r>
        <w:rPr>
          <w:rFonts w:cs="Linux Libertine"/>
          <w:szCs w:val="18"/>
        </w:rPr>
        <w:t>In</w:t>
      </w:r>
      <w:r>
        <w:rPr>
          <w:rFonts w:cs="Linux Libertine"/>
          <w:szCs w:val="18"/>
          <w:lang w:val="id-ID"/>
        </w:rPr>
        <w:t xml:space="preserve"> </w:t>
      </w:r>
      <w:r w:rsidRPr="006B2FCC">
        <w:rPr>
          <w:rFonts w:cs="Linux Libertine"/>
          <w:szCs w:val="18"/>
        </w:rPr>
        <w:t>this 21</w:t>
      </w:r>
      <w:r w:rsidRPr="006B2FCC">
        <w:rPr>
          <w:rFonts w:cs="Linux Libertine"/>
          <w:szCs w:val="18"/>
          <w:vertAlign w:val="superscript"/>
        </w:rPr>
        <w:t>st</w:t>
      </w:r>
      <w:r w:rsidRPr="006B2FCC">
        <w:rPr>
          <w:rFonts w:cs="Linux Libertine"/>
          <w:szCs w:val="18"/>
        </w:rPr>
        <w:t xml:space="preserve"> century,</w:t>
      </w:r>
      <w:r w:rsidRPr="006B2FCC">
        <w:rPr>
          <w:rFonts w:cs="Linux Libertine"/>
          <w:szCs w:val="18"/>
          <w:vertAlign w:val="superscript"/>
        </w:rPr>
        <w:t xml:space="preserve"> </w:t>
      </w:r>
      <w:r w:rsidRPr="006B2FCC">
        <w:rPr>
          <w:rFonts w:cs="Linux Libertine"/>
          <w:szCs w:val="18"/>
        </w:rPr>
        <w:t>the vast development of technology affects various aspects of life in the society [1]. Within the sphere of education, technology provides many forms of digital facilities, which can of course make learning more attractive and interesting by way of visual interact</w:t>
      </w:r>
      <w:r w:rsidRPr="006B2FCC">
        <w:rPr>
          <w:rFonts w:cs="Linux Libertine"/>
          <w:szCs w:val="18"/>
          <w:lang w:val="id-ID"/>
        </w:rPr>
        <w:t>ive</w:t>
      </w:r>
      <w:r w:rsidRPr="006B2FCC">
        <w:rPr>
          <w:rFonts w:cs="Linux Libertine"/>
          <w:szCs w:val="18"/>
        </w:rPr>
        <w:t xml:space="preserve"> [2]. The students in this era are the </w:t>
      </w:r>
      <w:r w:rsidRPr="006B2FCC">
        <w:rPr>
          <w:rFonts w:cs="Linux Libertine"/>
          <w:szCs w:val="18"/>
        </w:rPr>
        <w:lastRenderedPageBreak/>
        <w:t>generation having been living with technology as an inseparable part of life [3]. They make use of technology for</w:t>
      </w:r>
      <w:r w:rsidRPr="006B2FCC">
        <w:rPr>
          <w:rFonts w:cs="Linux Libertine"/>
          <w:szCs w:val="18"/>
          <w:lang w:val="id-ID"/>
        </w:rPr>
        <w:t xml:space="preserve"> </w:t>
      </w:r>
      <w:r w:rsidRPr="006B2FCC">
        <w:rPr>
          <w:rFonts w:cs="Linux Libertine"/>
          <w:szCs w:val="18"/>
        </w:rPr>
        <w:t xml:space="preserve">playing games, studying, and </w:t>
      </w:r>
      <w:r w:rsidR="00BF060B">
        <w:rPr>
          <w:rFonts w:cs="Linux Libertine"/>
          <w:szCs w:val="18"/>
        </w:rPr>
        <w:t>finding abundant information on</w:t>
      </w:r>
      <w:r w:rsidR="00BF060B">
        <w:rPr>
          <w:rFonts w:cs="Linux Libertine"/>
          <w:szCs w:val="18"/>
          <w:lang w:val="id-ID"/>
        </w:rPr>
        <w:t xml:space="preserve"> </w:t>
      </w:r>
      <w:r w:rsidRPr="006B2FCC">
        <w:rPr>
          <w:rFonts w:cs="Linux Libertine"/>
          <w:szCs w:val="18"/>
        </w:rPr>
        <w:t xml:space="preserve">the </w:t>
      </w:r>
      <w:r w:rsidRPr="006B2FCC">
        <w:rPr>
          <w:rFonts w:cs="Linux Libertine"/>
          <w:color w:val="000000"/>
          <w:szCs w:val="18"/>
        </w:rPr>
        <w:t xml:space="preserve">internet. This technological development drives students to being the active consumers of such multimedia platforms as the </w:t>
      </w:r>
      <w:r w:rsidRPr="006B2FCC">
        <w:rPr>
          <w:rFonts w:cs="Linux Libertine"/>
          <w:szCs w:val="18"/>
        </w:rPr>
        <w:t>internet, television, film, and commercials, which are dominated by visual information [4].  The internet offers convenience galore in acquiring aplenty information and necessary learning material for students.</w:t>
      </w:r>
    </w:p>
    <w:p w:rsidR="00AD0638" w:rsidRPr="00AE1D00" w:rsidRDefault="00AD0638" w:rsidP="00AD0638">
      <w:pPr>
        <w:spacing w:line="240" w:lineRule="auto"/>
        <w:jc w:val="left"/>
        <w:rPr>
          <w:rFonts w:cs="Linux Libertine"/>
        </w:rPr>
      </w:pPr>
    </w:p>
    <w:p w:rsidR="00F35A1E" w:rsidRPr="00FF5373" w:rsidRDefault="00F35A1E" w:rsidP="00F35A1E">
      <w:pPr>
        <w:spacing w:line="240" w:lineRule="auto"/>
        <w:rPr>
          <w:rFonts w:cs="Linux Libertine"/>
          <w:color w:val="000000"/>
          <w:szCs w:val="18"/>
        </w:rPr>
      </w:pPr>
      <w:r w:rsidRPr="00FF5373">
        <w:rPr>
          <w:rFonts w:cs="Linux Libertine"/>
          <w:szCs w:val="18"/>
        </w:rPr>
        <w:t xml:space="preserve">Both learning material and visual information can spread super quickly and be downloaded almost effortlessly, without the consideration whether or not the information is in accordance with the fact. As a result, students acquire </w:t>
      </w:r>
      <w:r w:rsidRPr="00FF5373">
        <w:rPr>
          <w:rFonts w:cs="Linux Libertine"/>
          <w:color w:val="000000"/>
          <w:szCs w:val="18"/>
        </w:rPr>
        <w:t>misleading information and it unquestionably flaws their knowledge. For this reason, it is of high urgency to train them in high</w:t>
      </w:r>
      <w:r w:rsidRPr="00FF5373">
        <w:rPr>
          <w:rFonts w:cs="Linux Libertine"/>
          <w:color w:val="000000"/>
          <w:szCs w:val="18"/>
          <w:lang w:val="id-ID"/>
        </w:rPr>
        <w:t xml:space="preserve">er </w:t>
      </w:r>
      <w:r w:rsidRPr="00FF5373">
        <w:rPr>
          <w:rFonts w:cs="Linux Libertine"/>
          <w:color w:val="000000"/>
          <w:szCs w:val="18"/>
        </w:rPr>
        <w:t>order thinking skills</w:t>
      </w:r>
      <w:r w:rsidRPr="00FF5373">
        <w:rPr>
          <w:rFonts w:cs="Linux Libertine"/>
          <w:color w:val="000000"/>
          <w:szCs w:val="18"/>
          <w:lang w:val="id-ID"/>
        </w:rPr>
        <w:t xml:space="preserve"> (HOTS) </w:t>
      </w:r>
      <w:r w:rsidRPr="00FF5373">
        <w:rPr>
          <w:rFonts w:cs="Linux Libertine"/>
          <w:color w:val="000000"/>
          <w:szCs w:val="18"/>
        </w:rPr>
        <w:t>so that they will be able to</w:t>
      </w:r>
      <w:r w:rsidRPr="00FF5373">
        <w:rPr>
          <w:rFonts w:cs="Linux Libertine"/>
          <w:color w:val="000000"/>
          <w:szCs w:val="18"/>
          <w:lang w:val="id-ID"/>
        </w:rPr>
        <w:t xml:space="preserve"> </w:t>
      </w:r>
      <w:r w:rsidRPr="00FF5373">
        <w:rPr>
          <w:rFonts w:cs="Linux Libertine"/>
          <w:color w:val="000000"/>
          <w:szCs w:val="18"/>
        </w:rPr>
        <w:t>tell right from wrong in terms of the material and information</w:t>
      </w:r>
      <w:r w:rsidRPr="00FF5373">
        <w:rPr>
          <w:rFonts w:cs="Linux Libertine"/>
          <w:szCs w:val="18"/>
        </w:rPr>
        <w:t xml:space="preserve">. In </w:t>
      </w:r>
      <w:r w:rsidRPr="00FF5373">
        <w:rPr>
          <w:rFonts w:cs="Linux Libertine"/>
          <w:szCs w:val="18"/>
          <w:lang w:val="id-ID"/>
        </w:rPr>
        <w:t>HOTS</w:t>
      </w:r>
      <w:r w:rsidRPr="00FF5373">
        <w:rPr>
          <w:rFonts w:cs="Linux Libertine"/>
          <w:szCs w:val="18"/>
        </w:rPr>
        <w:t xml:space="preserve">, it is required for </w:t>
      </w:r>
      <w:r w:rsidRPr="00FF5373">
        <w:rPr>
          <w:rFonts w:cs="Linux Libertine"/>
          <w:color w:val="000000"/>
          <w:szCs w:val="18"/>
        </w:rPr>
        <w:t>them to optimally use their minds so as to be able to apply the information and knowledge they have acquired in order to solve the problems in their daily lives [5</w:t>
      </w:r>
      <w:r w:rsidRPr="00FF5373">
        <w:rPr>
          <w:rFonts w:cs="Linux Libertine"/>
          <w:color w:val="000000"/>
          <w:szCs w:val="18"/>
          <w:lang w:val="id-ID"/>
        </w:rPr>
        <w:t>-</w:t>
      </w:r>
      <w:r w:rsidRPr="00FF5373">
        <w:rPr>
          <w:rFonts w:cs="Linux Libertine"/>
          <w:color w:val="000000"/>
          <w:szCs w:val="18"/>
        </w:rPr>
        <w:t xml:space="preserve">6]. Besides </w:t>
      </w:r>
      <w:r w:rsidRPr="00FF5373">
        <w:rPr>
          <w:rFonts w:cs="Linux Libertine"/>
          <w:color w:val="000000"/>
          <w:szCs w:val="18"/>
          <w:lang w:val="id-ID"/>
        </w:rPr>
        <w:t>HOTS</w:t>
      </w:r>
      <w:r w:rsidRPr="00FF5373">
        <w:rPr>
          <w:rFonts w:cs="Linux Libertine"/>
          <w:color w:val="000000"/>
          <w:szCs w:val="18"/>
        </w:rPr>
        <w:t xml:space="preserve">, students should also have the ability to read, </w:t>
      </w:r>
      <w:r w:rsidRPr="00FF5373">
        <w:rPr>
          <w:rFonts w:cs="Linux Libertine"/>
          <w:szCs w:val="18"/>
        </w:rPr>
        <w:t xml:space="preserve">interpret, and comprehend visual information presented in the forms of symbols, graphics, pictures, and videos in daily life, which is regarded as visual literacy </w:t>
      </w:r>
      <w:r w:rsidRPr="00FF5373">
        <w:rPr>
          <w:rFonts w:cs="Linux Libertine"/>
          <w:color w:val="000000"/>
          <w:szCs w:val="18"/>
        </w:rPr>
        <w:t>[7].</w:t>
      </w:r>
    </w:p>
    <w:p w:rsidR="00AD0638" w:rsidRPr="00F35A1E" w:rsidRDefault="00AD0638" w:rsidP="00AD0638">
      <w:pPr>
        <w:spacing w:line="240" w:lineRule="auto"/>
        <w:rPr>
          <w:rFonts w:eastAsia="PMingLiU" w:cs="Linux Libertine"/>
          <w:szCs w:val="18"/>
          <w:lang w:val="id-ID"/>
        </w:rPr>
      </w:pPr>
    </w:p>
    <w:p w:rsidR="00501DE4" w:rsidRPr="00FF5373" w:rsidRDefault="00501DE4" w:rsidP="00501DE4">
      <w:pPr>
        <w:spacing w:line="240" w:lineRule="auto"/>
        <w:rPr>
          <w:rFonts w:cs="Linux Libertine"/>
          <w:szCs w:val="18"/>
          <w:lang w:val="id-ID"/>
        </w:rPr>
      </w:pPr>
      <w:r w:rsidRPr="00FF5373">
        <w:rPr>
          <w:rFonts w:cs="Linux Libertine"/>
          <w:szCs w:val="18"/>
        </w:rPr>
        <w:t>It is possible to train stud</w:t>
      </w:r>
      <w:r>
        <w:rPr>
          <w:rFonts w:cs="Linux Libertine"/>
          <w:szCs w:val="18"/>
        </w:rPr>
        <w:t xml:space="preserve">ents’ </w:t>
      </w:r>
      <w:r>
        <w:rPr>
          <w:rFonts w:cs="Linux Libertine"/>
          <w:szCs w:val="18"/>
          <w:lang w:val="id-ID"/>
        </w:rPr>
        <w:t>HOTS</w:t>
      </w:r>
      <w:r w:rsidRPr="00FF5373">
        <w:rPr>
          <w:rFonts w:cs="Linux Libertine"/>
          <w:szCs w:val="18"/>
        </w:rPr>
        <w:t xml:space="preserve"> and visual literacy through science learning at school. Science holds a vital role in improving the quality of education, especially in terms of producing excellent students, those who are able to think critically, creatively, logically, and handle social issues on their own initiative </w:t>
      </w:r>
      <w:r w:rsidRPr="00FF5373">
        <w:rPr>
          <w:rFonts w:cs="Linux Libertine"/>
          <w:szCs w:val="18"/>
          <w:lang w:val="id-ID"/>
        </w:rPr>
        <w:t>[8]</w:t>
      </w:r>
      <w:r w:rsidRPr="00FF5373">
        <w:rPr>
          <w:rFonts w:cs="Linux Libertine"/>
          <w:szCs w:val="18"/>
        </w:rPr>
        <w:t xml:space="preserve">. The results of the 2018 PISA and 2015 TIMSS demonstrated that Indonesian students’ overall score achievement for science was way below the average </w:t>
      </w:r>
      <w:r>
        <w:rPr>
          <w:rFonts w:cs="Linux Libertine"/>
          <w:szCs w:val="18"/>
          <w:lang w:val="id-ID"/>
        </w:rPr>
        <w:t>[9-</w:t>
      </w:r>
      <w:r w:rsidRPr="00FF5373">
        <w:rPr>
          <w:rFonts w:cs="Linux Libertine"/>
          <w:szCs w:val="18"/>
          <w:lang w:val="id-ID"/>
        </w:rPr>
        <w:t>10]</w:t>
      </w:r>
      <w:r w:rsidRPr="00FF5373">
        <w:rPr>
          <w:rFonts w:cs="Linux Libertine"/>
          <w:szCs w:val="18"/>
        </w:rPr>
        <w:t>.</w:t>
      </w:r>
    </w:p>
    <w:p w:rsidR="00AD0638" w:rsidRPr="00501DE4" w:rsidRDefault="00AD0638" w:rsidP="00AD0638">
      <w:pPr>
        <w:spacing w:line="240" w:lineRule="auto"/>
        <w:jc w:val="left"/>
        <w:rPr>
          <w:rFonts w:cs="Linux Libertine"/>
          <w:lang w:val="id-ID"/>
        </w:rPr>
      </w:pPr>
    </w:p>
    <w:p w:rsidR="004734D6" w:rsidRPr="009F53A9" w:rsidRDefault="004734D6" w:rsidP="004734D6">
      <w:pPr>
        <w:pStyle w:val="ACMParagraph"/>
        <w:spacing w:after="0" w:line="240" w:lineRule="auto"/>
        <w:rPr>
          <w:rFonts w:cs="Linux Libertine"/>
          <w:color w:val="000000"/>
          <w:szCs w:val="18"/>
          <w:lang w:val="id-ID"/>
        </w:rPr>
      </w:pPr>
      <w:r w:rsidRPr="009F53A9">
        <w:rPr>
          <w:rFonts w:cs="Linux Libertine"/>
          <w:color w:val="000000"/>
          <w:szCs w:val="18"/>
        </w:rPr>
        <w:t>Science comprises abstract concepts, so it is still difficult for students to understand it. Therefore, it possibly turns into a cognitive burden for them. One of the abstract items of material in science lesson is matter particles topic.</w:t>
      </w:r>
      <w:r w:rsidRPr="009F53A9">
        <w:rPr>
          <w:rFonts w:cs="Linux Libertine"/>
          <w:color w:val="000000"/>
          <w:szCs w:val="18"/>
          <w:lang w:val="id-ID"/>
        </w:rPr>
        <w:t xml:space="preserve"> </w:t>
      </w:r>
      <w:r w:rsidRPr="009F53A9">
        <w:rPr>
          <w:rFonts w:cs="Linux Libertine"/>
          <w:color w:val="000000"/>
          <w:szCs w:val="18"/>
        </w:rPr>
        <w:t>The concepts of matter</w:t>
      </w:r>
      <w:r w:rsidRPr="009F53A9">
        <w:rPr>
          <w:rFonts w:cs="Linux Libertine"/>
          <w:color w:val="000000"/>
          <w:szCs w:val="18"/>
          <w:lang w:val="id-ID"/>
        </w:rPr>
        <w:t xml:space="preserve"> </w:t>
      </w:r>
      <w:r w:rsidRPr="009F53A9">
        <w:rPr>
          <w:rFonts w:cs="Linux Libertine"/>
          <w:color w:val="000000"/>
          <w:szCs w:val="18"/>
          <w:lang w:val="id-ID"/>
        </w:rPr>
        <w:lastRenderedPageBreak/>
        <w:t>particles topic</w:t>
      </w:r>
      <w:r w:rsidRPr="009F53A9">
        <w:rPr>
          <w:rFonts w:cs="Linux Libertine"/>
          <w:color w:val="000000"/>
          <w:szCs w:val="18"/>
        </w:rPr>
        <w:t xml:space="preserve"> </w:t>
      </w:r>
      <w:r w:rsidRPr="009F53A9">
        <w:rPr>
          <w:rFonts w:cs="Linux Libertine"/>
          <w:szCs w:val="18"/>
        </w:rPr>
        <w:t>are difficult if they are just imagined by students, and if the way the teacher delivers the lesson is not quite right, there will be students’ different perceptions [11]. The phenomena of</w:t>
      </w:r>
      <w:r w:rsidRPr="009F53A9">
        <w:rPr>
          <w:rFonts w:cs="Linux Libertine"/>
          <w:szCs w:val="18"/>
          <w:lang w:val="id-ID"/>
        </w:rPr>
        <w:t xml:space="preserve"> </w:t>
      </w:r>
      <w:r w:rsidRPr="009F53A9">
        <w:rPr>
          <w:rFonts w:cs="Linux Libertine"/>
          <w:color w:val="000000"/>
          <w:szCs w:val="18"/>
        </w:rPr>
        <w:t>matter</w:t>
      </w:r>
      <w:r w:rsidRPr="009F53A9">
        <w:rPr>
          <w:rFonts w:cs="Linux Libertine"/>
          <w:color w:val="000000"/>
          <w:szCs w:val="18"/>
          <w:lang w:val="id-ID"/>
        </w:rPr>
        <w:t xml:space="preserve"> particles topic</w:t>
      </w:r>
      <w:r w:rsidRPr="009F53A9">
        <w:rPr>
          <w:rFonts w:cs="Linux Libertine"/>
          <w:color w:val="000000"/>
          <w:szCs w:val="18"/>
        </w:rPr>
        <w:t xml:space="preserve"> are difficult to be presented in class so that the representations which can visualize it are of essence. One of the possible types of representations is the vertical one. Via this type, the relationships between the scientific phenomena at the macro, sub</w:t>
      </w:r>
      <w:r>
        <w:rPr>
          <w:rFonts w:cs="Linux Libertine"/>
          <w:color w:val="000000"/>
          <w:szCs w:val="18"/>
          <w:lang w:val="id-ID"/>
        </w:rPr>
        <w:t xml:space="preserve"> </w:t>
      </w:r>
      <w:r w:rsidRPr="009F53A9">
        <w:rPr>
          <w:rFonts w:cs="Linux Libertine"/>
          <w:color w:val="000000"/>
          <w:szCs w:val="18"/>
        </w:rPr>
        <w:t>micro, and symbolic levels can be described [12].</w:t>
      </w:r>
    </w:p>
    <w:p w:rsidR="004734D6" w:rsidRDefault="004734D6" w:rsidP="004734D6">
      <w:pPr>
        <w:pStyle w:val="ACMParagraph"/>
        <w:spacing w:after="0" w:line="240" w:lineRule="auto"/>
        <w:rPr>
          <w:rFonts w:cs="Linux Libertine"/>
          <w:szCs w:val="18"/>
          <w:lang w:val="id-ID"/>
        </w:rPr>
      </w:pPr>
    </w:p>
    <w:p w:rsidR="00AD0638" w:rsidRPr="00CA3CD8" w:rsidRDefault="00824423" w:rsidP="00AD0638">
      <w:pPr>
        <w:pStyle w:val="ACMParagraph"/>
        <w:rPr>
          <w:rFonts w:cs="Linux Libertine"/>
          <w:szCs w:val="18"/>
          <w:lang w:val="id-ID"/>
        </w:rPr>
      </w:pPr>
      <w:r w:rsidRPr="00073587">
        <w:rPr>
          <w:rFonts w:cs="Linux Libertine"/>
          <w:szCs w:val="18"/>
        </w:rPr>
        <w:t xml:space="preserve">At the macro level, the representations are obtained from the observations of phenomena </w:t>
      </w:r>
      <w:r w:rsidRPr="00073587">
        <w:rPr>
          <w:rFonts w:cs="Linux Libertine"/>
          <w:szCs w:val="18"/>
          <w:lang w:val="id-ID"/>
        </w:rPr>
        <w:t>that can be seen directly</w:t>
      </w:r>
      <w:r w:rsidRPr="00073587">
        <w:rPr>
          <w:rFonts w:cs="Linux Libertine"/>
          <w:szCs w:val="18"/>
        </w:rPr>
        <w:t>. The macro level covers what is learnt and experienced in daily life [12]. The sub</w:t>
      </w:r>
      <w:r w:rsidRPr="00073587">
        <w:rPr>
          <w:rFonts w:cs="Linux Libertine"/>
          <w:szCs w:val="18"/>
          <w:lang w:val="id-ID"/>
        </w:rPr>
        <w:t xml:space="preserve"> </w:t>
      </w:r>
      <w:r w:rsidRPr="00073587">
        <w:rPr>
          <w:rFonts w:cs="Linux Libertine"/>
          <w:szCs w:val="18"/>
        </w:rPr>
        <w:t>micro level is related to the representations explaining the observed macroscopic [13], while the symbolic level is composed of the qualitative abstractions used to represent each item at the sub</w:t>
      </w:r>
      <w:r>
        <w:rPr>
          <w:rFonts w:cs="Linux Libertine"/>
          <w:szCs w:val="18"/>
          <w:lang w:val="id-ID"/>
        </w:rPr>
        <w:t xml:space="preserve"> </w:t>
      </w:r>
      <w:r w:rsidRPr="00073587">
        <w:rPr>
          <w:rFonts w:cs="Linux Libertine"/>
          <w:szCs w:val="18"/>
        </w:rPr>
        <w:t>micro level [13].</w:t>
      </w:r>
      <w:r>
        <w:rPr>
          <w:rFonts w:ascii="Times New Roman" w:hAnsi="Times New Roman"/>
          <w:sz w:val="24"/>
          <w:szCs w:val="24"/>
        </w:rPr>
        <w:t xml:space="preserve"> </w:t>
      </w:r>
      <w:r w:rsidR="00CA3CD8">
        <w:rPr>
          <w:rFonts w:cs="Linux Libertine"/>
          <w:szCs w:val="18"/>
          <w:lang w:val="id-ID"/>
        </w:rPr>
        <w:t xml:space="preserve">The purpose of this study is to identify the use of vertical representation presented in the secondary school science books in explaining scientific concepts, theories, and phenomena on matter particles and the impact on students’ HOTS and visual leteracy. </w:t>
      </w:r>
    </w:p>
    <w:p w:rsidR="00AD0638" w:rsidRPr="00AE1D00" w:rsidRDefault="00C506A8" w:rsidP="00AD0638">
      <w:pPr>
        <w:pStyle w:val="ACMHead1"/>
        <w:rPr>
          <w:lang w:val="id-ID"/>
        </w:rPr>
      </w:pPr>
      <w:r>
        <w:rPr>
          <w:lang w:val="id-ID"/>
        </w:rPr>
        <w:t>Materials and Methods</w:t>
      </w:r>
    </w:p>
    <w:p w:rsidR="000D0C88" w:rsidRPr="00AE1D00" w:rsidRDefault="000D0C88" w:rsidP="000D0C88">
      <w:pPr>
        <w:spacing w:line="240" w:lineRule="auto"/>
        <w:rPr>
          <w:rFonts w:cs="Linux Libertine"/>
          <w:szCs w:val="18"/>
        </w:rPr>
      </w:pPr>
      <w:r w:rsidRPr="00AE1D00">
        <w:rPr>
          <w:rFonts w:cs="Linux Libertine"/>
          <w:szCs w:val="18"/>
        </w:rPr>
        <w:t>The method used in this resea</w:t>
      </w:r>
      <w:r w:rsidR="00824423">
        <w:rPr>
          <w:rFonts w:cs="Linux Libertine"/>
          <w:szCs w:val="18"/>
        </w:rPr>
        <w:t xml:space="preserve">rch </w:t>
      </w:r>
      <w:r w:rsidR="00824423">
        <w:rPr>
          <w:rFonts w:cs="Linux Libertine"/>
          <w:szCs w:val="18"/>
          <w:lang w:val="id-ID"/>
        </w:rPr>
        <w:t>wa</w:t>
      </w:r>
      <w:r w:rsidRPr="00AE1D00">
        <w:rPr>
          <w:rFonts w:cs="Linux Libertine"/>
          <w:szCs w:val="18"/>
        </w:rPr>
        <w:t>s quantitatively descriptive method. The samples on this research were one hundred 10</w:t>
      </w:r>
      <w:r w:rsidRPr="00AE1D00">
        <w:rPr>
          <w:rFonts w:cs="Linux Libertine"/>
          <w:szCs w:val="18"/>
          <w:vertAlign w:val="superscript"/>
        </w:rPr>
        <w:t>th</w:t>
      </w:r>
      <w:r w:rsidRPr="00AE1D00">
        <w:rPr>
          <w:rFonts w:cs="Linux Libertine"/>
          <w:szCs w:val="18"/>
        </w:rPr>
        <w:t xml:space="preserve"> grade students in ten senior high schools in the city of Bandar Lampung and Cent</w:t>
      </w:r>
      <w:r w:rsidR="00824423">
        <w:rPr>
          <w:rFonts w:cs="Linux Libertine"/>
          <w:szCs w:val="18"/>
        </w:rPr>
        <w:t>ral Lampung District. The data</w:t>
      </w:r>
      <w:r w:rsidR="00824423">
        <w:rPr>
          <w:rFonts w:cs="Linux Libertine"/>
          <w:szCs w:val="18"/>
          <w:lang w:val="id-ID"/>
        </w:rPr>
        <w:t xml:space="preserve"> </w:t>
      </w:r>
      <w:r w:rsidRPr="00AE1D00">
        <w:rPr>
          <w:rFonts w:cs="Linux Libertine"/>
          <w:szCs w:val="18"/>
        </w:rPr>
        <w:t>colle</w:t>
      </w:r>
      <w:r w:rsidR="00824423">
        <w:rPr>
          <w:rFonts w:cs="Linux Libertine"/>
          <w:szCs w:val="18"/>
        </w:rPr>
        <w:t>cted using questionnaire and st</w:t>
      </w:r>
      <w:r w:rsidRPr="00AE1D00">
        <w:rPr>
          <w:rFonts w:cs="Linux Libertine"/>
          <w:szCs w:val="18"/>
        </w:rPr>
        <w:t>udents’ science book assessment sheet for the nine-grade science book 2013 curriculum, published by the Ministry of Education and Culture in 2018. Criteria for data analysis results from student questionnaires and science book analysis are presented in Table 1. Analysis of students’ science books</w:t>
      </w:r>
      <w:r w:rsidR="00832703">
        <w:rPr>
          <w:rFonts w:cs="Linux Libertine"/>
          <w:szCs w:val="18"/>
        </w:rPr>
        <w:t xml:space="preserve"> is based on the use of </w:t>
      </w:r>
      <w:r w:rsidR="00832703">
        <w:rPr>
          <w:rFonts w:cs="Linux Libertine"/>
          <w:szCs w:val="18"/>
          <w:lang w:val="id-ID"/>
        </w:rPr>
        <w:t>vertic</w:t>
      </w:r>
      <w:r w:rsidR="003F1EFD">
        <w:rPr>
          <w:rFonts w:cs="Linux Libertine"/>
          <w:szCs w:val="18"/>
        </w:rPr>
        <w:t xml:space="preserve">al representations, aspects of </w:t>
      </w:r>
      <w:r w:rsidRPr="00AE1D00">
        <w:rPr>
          <w:rFonts w:cs="Linux Libertine"/>
          <w:szCs w:val="18"/>
        </w:rPr>
        <w:t>HOTS according to indicators of HOT</w:t>
      </w:r>
      <w:r w:rsidR="003F1EFD">
        <w:rPr>
          <w:rFonts w:cs="Linux Libertine"/>
          <w:szCs w:val="18"/>
        </w:rPr>
        <w:t>S by Anderson &amp; Krathwohl</w:t>
      </w:r>
      <w:r w:rsidR="003F1EFD">
        <w:rPr>
          <w:rFonts w:cs="Linux Libertine"/>
          <w:szCs w:val="18"/>
          <w:lang w:val="id-ID"/>
        </w:rPr>
        <w:t xml:space="preserve"> </w:t>
      </w:r>
      <w:r w:rsidRPr="00AE1D00">
        <w:rPr>
          <w:rFonts w:cs="Linux Libertine"/>
          <w:szCs w:val="18"/>
        </w:rPr>
        <w:t>and visual literacy according to the visual literac</w:t>
      </w:r>
      <w:r w:rsidR="003F1EFD">
        <w:rPr>
          <w:rFonts w:cs="Linux Libertine"/>
          <w:szCs w:val="18"/>
        </w:rPr>
        <w:t>y indicators by Avgerinou</w:t>
      </w:r>
      <w:r w:rsidR="003F1EFD">
        <w:rPr>
          <w:rFonts w:cs="Linux Libertine"/>
          <w:szCs w:val="18"/>
          <w:lang w:val="id-ID"/>
        </w:rPr>
        <w:t xml:space="preserve"> </w:t>
      </w:r>
      <w:r w:rsidR="00011649">
        <w:rPr>
          <w:rFonts w:cs="Linux Libertine"/>
          <w:szCs w:val="18"/>
          <w:lang w:val="id-ID"/>
        </w:rPr>
        <w:t>[14-</w:t>
      </w:r>
      <w:r w:rsidR="003F1EFD" w:rsidRPr="00011649">
        <w:rPr>
          <w:rFonts w:cs="Linux Libertine"/>
          <w:szCs w:val="18"/>
          <w:lang w:val="id-ID"/>
        </w:rPr>
        <w:t>15</w:t>
      </w:r>
      <w:r w:rsidR="00011649">
        <w:rPr>
          <w:rFonts w:cs="Linux Libertine"/>
          <w:szCs w:val="18"/>
          <w:lang w:val="id-ID"/>
        </w:rPr>
        <w:t>]</w:t>
      </w:r>
      <w:r w:rsidRPr="00AE1D00">
        <w:rPr>
          <w:rFonts w:cs="Linux Libertine"/>
          <w:szCs w:val="18"/>
        </w:rPr>
        <w:t xml:space="preserve">. </w:t>
      </w:r>
      <w:r w:rsidRPr="00AE1D00">
        <w:rPr>
          <w:rFonts w:cs="Linux Libertine"/>
          <w:color w:val="000000"/>
          <w:szCs w:val="18"/>
        </w:rPr>
        <w:t xml:space="preserve">HOTS </w:t>
      </w:r>
      <w:r w:rsidRPr="00AE1D00">
        <w:rPr>
          <w:rFonts w:cs="Linux Libertine"/>
          <w:szCs w:val="18"/>
        </w:rPr>
        <w:t>indicators us</w:t>
      </w:r>
      <w:r w:rsidR="007D4A29">
        <w:rPr>
          <w:rFonts w:cs="Linux Libertine"/>
          <w:szCs w:val="18"/>
        </w:rPr>
        <w:t xml:space="preserve">ed </w:t>
      </w:r>
      <w:r w:rsidR="007D4A29">
        <w:rPr>
          <w:rFonts w:cs="Linux Libertine"/>
          <w:szCs w:val="18"/>
          <w:lang w:val="id-ID"/>
        </w:rPr>
        <w:t>we</w:t>
      </w:r>
      <w:r w:rsidRPr="00AE1D00">
        <w:rPr>
          <w:rFonts w:cs="Linux Libertine"/>
          <w:szCs w:val="18"/>
        </w:rPr>
        <w:t>re analyzing (C4), evaluating (C5), and creation (</w:t>
      </w:r>
      <w:r w:rsidR="003F1EFD">
        <w:rPr>
          <w:rFonts w:cs="Linux Libertine"/>
          <w:szCs w:val="18"/>
        </w:rPr>
        <w:t xml:space="preserve">C6) </w:t>
      </w:r>
      <w:r w:rsidR="00011649">
        <w:rPr>
          <w:rFonts w:cs="Linux Libertine"/>
          <w:szCs w:val="18"/>
          <w:lang w:val="id-ID"/>
        </w:rPr>
        <w:t>[</w:t>
      </w:r>
      <w:r w:rsidR="003F1EFD" w:rsidRPr="00011649">
        <w:rPr>
          <w:rFonts w:cs="Linux Libertine"/>
          <w:szCs w:val="18"/>
          <w:lang w:val="id-ID"/>
        </w:rPr>
        <w:t>14</w:t>
      </w:r>
      <w:r w:rsidR="00011649">
        <w:rPr>
          <w:rFonts w:cs="Linux Libertine"/>
          <w:szCs w:val="18"/>
          <w:lang w:val="id-ID"/>
        </w:rPr>
        <w:t>]</w:t>
      </w:r>
      <w:r w:rsidRPr="00AE1D00">
        <w:rPr>
          <w:rFonts w:cs="Linux Libertine"/>
          <w:szCs w:val="18"/>
        </w:rPr>
        <w:t>. Visua</w:t>
      </w:r>
      <w:r w:rsidR="007D4A29">
        <w:rPr>
          <w:rFonts w:cs="Linux Libertine"/>
          <w:szCs w:val="18"/>
        </w:rPr>
        <w:t xml:space="preserve">l literacy used </w:t>
      </w:r>
      <w:proofErr w:type="gramStart"/>
      <w:r w:rsidR="007D4A29">
        <w:rPr>
          <w:rFonts w:cs="Linux Libertine"/>
          <w:szCs w:val="18"/>
          <w:lang w:val="id-ID"/>
        </w:rPr>
        <w:t>we</w:t>
      </w:r>
      <w:r w:rsidR="00833C7A">
        <w:rPr>
          <w:rFonts w:cs="Linux Libertine"/>
          <w:szCs w:val="18"/>
        </w:rPr>
        <w:t>re</w:t>
      </w:r>
      <w:proofErr w:type="gramEnd"/>
      <w:r w:rsidR="00833C7A">
        <w:rPr>
          <w:rFonts w:cs="Linux Libertine"/>
          <w:szCs w:val="18"/>
        </w:rPr>
        <w:t xml:space="preserve"> visual thin</w:t>
      </w:r>
      <w:r w:rsidRPr="00AE1D00">
        <w:rPr>
          <w:rFonts w:cs="Linux Libertine"/>
          <w:szCs w:val="18"/>
        </w:rPr>
        <w:t>king, visual reasoning, visual discrimination, and vi</w:t>
      </w:r>
      <w:r w:rsidR="00011649">
        <w:rPr>
          <w:rFonts w:cs="Linux Libertine"/>
          <w:szCs w:val="18"/>
        </w:rPr>
        <w:t>sual as</w:t>
      </w:r>
      <w:r w:rsidR="007D4A29">
        <w:rPr>
          <w:rFonts w:cs="Linux Libertine"/>
          <w:szCs w:val="18"/>
          <w:lang w:val="id-ID"/>
        </w:rPr>
        <w:t>s</w:t>
      </w:r>
      <w:r w:rsidR="007D4A29">
        <w:rPr>
          <w:rFonts w:cs="Linux Libertine"/>
          <w:szCs w:val="18"/>
        </w:rPr>
        <w:t>o</w:t>
      </w:r>
      <w:r w:rsidR="007D4A29">
        <w:rPr>
          <w:rFonts w:cs="Linux Libertine"/>
          <w:szCs w:val="18"/>
          <w:lang w:val="id-ID"/>
        </w:rPr>
        <w:t>c</w:t>
      </w:r>
      <w:r w:rsidR="007D4A29">
        <w:rPr>
          <w:rFonts w:cs="Linux Libertine"/>
          <w:szCs w:val="18"/>
        </w:rPr>
        <w:t>i</w:t>
      </w:r>
      <w:r w:rsidR="007D4A29">
        <w:rPr>
          <w:rFonts w:cs="Linux Libertine"/>
          <w:szCs w:val="18"/>
          <w:lang w:val="id-ID"/>
        </w:rPr>
        <w:t>ation</w:t>
      </w:r>
      <w:r w:rsidR="003F1EFD">
        <w:rPr>
          <w:rFonts w:cs="Linux Libertine"/>
          <w:szCs w:val="18"/>
        </w:rPr>
        <w:t xml:space="preserve"> </w:t>
      </w:r>
      <w:r w:rsidR="007D4A29">
        <w:rPr>
          <w:rFonts w:cs="Linux Libertine"/>
          <w:szCs w:val="18"/>
          <w:lang w:val="id-ID"/>
        </w:rPr>
        <w:t>[</w:t>
      </w:r>
      <w:r w:rsidR="003F1EFD" w:rsidRPr="007D4A29">
        <w:rPr>
          <w:rFonts w:cs="Linux Libertine"/>
          <w:szCs w:val="18"/>
          <w:lang w:val="id-ID"/>
        </w:rPr>
        <w:t>15</w:t>
      </w:r>
      <w:r w:rsidR="007D4A29">
        <w:rPr>
          <w:rFonts w:cs="Linux Libertine"/>
          <w:szCs w:val="18"/>
          <w:lang w:val="id-ID"/>
        </w:rPr>
        <w:t>]</w:t>
      </w:r>
      <w:r w:rsidRPr="00AE1D00">
        <w:rPr>
          <w:rFonts w:cs="Linux Libertine"/>
          <w:szCs w:val="18"/>
        </w:rPr>
        <w:t xml:space="preserve">. </w:t>
      </w:r>
      <w:r w:rsidRPr="005A5DA9">
        <w:rPr>
          <w:rFonts w:cs="Linux Libertine"/>
          <w:color w:val="000000"/>
          <w:szCs w:val="18"/>
        </w:rPr>
        <w:t>The questionna</w:t>
      </w:r>
      <w:r w:rsidR="00924992" w:rsidRPr="005A5DA9">
        <w:rPr>
          <w:rFonts w:cs="Linux Libertine"/>
          <w:color w:val="000000"/>
          <w:szCs w:val="18"/>
        </w:rPr>
        <w:t xml:space="preserve">ire is used to </w:t>
      </w:r>
      <w:r w:rsidR="00924992" w:rsidRPr="005A5DA9">
        <w:rPr>
          <w:rFonts w:cs="Linux Libertine"/>
          <w:color w:val="000000"/>
          <w:szCs w:val="18"/>
          <w:lang w:val="id-ID"/>
        </w:rPr>
        <w:t>find out</w:t>
      </w:r>
      <w:r w:rsidR="00F10C41" w:rsidRPr="005A5DA9">
        <w:rPr>
          <w:rFonts w:cs="Linux Libertine"/>
          <w:color w:val="000000"/>
          <w:szCs w:val="18"/>
        </w:rPr>
        <w:t xml:space="preserve"> the</w:t>
      </w:r>
      <w:r w:rsidR="00924992" w:rsidRPr="005A5DA9">
        <w:rPr>
          <w:rFonts w:cs="Linux Libertine"/>
          <w:color w:val="000000"/>
          <w:szCs w:val="18"/>
          <w:lang w:val="id-ID"/>
        </w:rPr>
        <w:t xml:space="preserve"> teaching</w:t>
      </w:r>
      <w:r w:rsidR="00F10C41" w:rsidRPr="005A5DA9">
        <w:rPr>
          <w:rFonts w:cs="Linux Libertine"/>
          <w:color w:val="000000"/>
          <w:szCs w:val="18"/>
        </w:rPr>
        <w:t xml:space="preserve"> materials</w:t>
      </w:r>
      <w:r w:rsidR="00F10C41" w:rsidRPr="005A5DA9">
        <w:rPr>
          <w:rFonts w:cs="Linux Libertine"/>
          <w:color w:val="000000"/>
          <w:szCs w:val="18"/>
          <w:lang w:val="id-ID"/>
        </w:rPr>
        <w:t xml:space="preserve"> </w:t>
      </w:r>
      <w:r w:rsidR="00924992" w:rsidRPr="005A5DA9">
        <w:rPr>
          <w:rFonts w:cs="Linux Libertine"/>
          <w:color w:val="000000"/>
          <w:szCs w:val="18"/>
          <w:lang w:val="id-ID"/>
        </w:rPr>
        <w:t xml:space="preserve">used by </w:t>
      </w:r>
      <w:r w:rsidR="00924992" w:rsidRPr="005A5DA9">
        <w:rPr>
          <w:rFonts w:cs="Linux Libertine"/>
          <w:color w:val="000000"/>
          <w:szCs w:val="18"/>
        </w:rPr>
        <w:t>students</w:t>
      </w:r>
      <w:r w:rsidRPr="005A5DA9">
        <w:rPr>
          <w:rFonts w:cs="Linux Libertine"/>
          <w:color w:val="000000"/>
          <w:szCs w:val="18"/>
        </w:rPr>
        <w:t>.</w:t>
      </w:r>
      <w:r w:rsidRPr="00AE1D00">
        <w:rPr>
          <w:rFonts w:cs="Linux Libertine"/>
          <w:szCs w:val="18"/>
        </w:rPr>
        <w:t xml:space="preserve"> Students</w:t>
      </w:r>
      <w:r w:rsidRPr="00AE1D00">
        <w:rPr>
          <w:rFonts w:cs="Linux Libertine"/>
          <w:szCs w:val="18"/>
          <w:lang w:val="id-ID"/>
        </w:rPr>
        <w:t>’</w:t>
      </w:r>
      <w:r w:rsidRPr="00AE1D00">
        <w:rPr>
          <w:rFonts w:cs="Linux Libertine"/>
          <w:szCs w:val="18"/>
        </w:rPr>
        <w:t xml:space="preserve"> </w:t>
      </w:r>
      <w:r w:rsidR="007D4A29">
        <w:rPr>
          <w:rFonts w:cs="Linux Libertine"/>
          <w:szCs w:val="18"/>
        </w:rPr>
        <w:t xml:space="preserve">science book assessment sheet </w:t>
      </w:r>
      <w:r w:rsidR="007D4A29">
        <w:rPr>
          <w:rFonts w:cs="Linux Libertine"/>
          <w:szCs w:val="18"/>
          <w:lang w:val="id-ID"/>
        </w:rPr>
        <w:t>was</w:t>
      </w:r>
      <w:r w:rsidRPr="00AE1D00">
        <w:rPr>
          <w:rFonts w:cs="Linux Libertine"/>
          <w:szCs w:val="18"/>
        </w:rPr>
        <w:t xml:space="preserve"> used to know the type of vertical representation on science book and </w:t>
      </w:r>
      <w:r w:rsidR="00527D8F">
        <w:rPr>
          <w:rFonts w:cs="Linux Libertine"/>
          <w:szCs w:val="18"/>
        </w:rPr>
        <w:t>determine its impact on HOTS and</w:t>
      </w:r>
      <w:r w:rsidRPr="00AE1D00">
        <w:rPr>
          <w:rFonts w:cs="Linux Libertine"/>
          <w:szCs w:val="18"/>
        </w:rPr>
        <w:t xml:space="preserve"> visual literacy achievement based on evaluation and students’ activities on the book.</w:t>
      </w:r>
    </w:p>
    <w:p w:rsidR="000D0C88" w:rsidRPr="00AE1D00" w:rsidRDefault="000D0C88" w:rsidP="000D0C88">
      <w:pPr>
        <w:spacing w:line="240" w:lineRule="auto"/>
        <w:rPr>
          <w:rFonts w:cs="Linux Libertine"/>
          <w:szCs w:val="18"/>
        </w:rPr>
      </w:pPr>
    </w:p>
    <w:p w:rsidR="000D0C88" w:rsidRPr="00AE1D00" w:rsidRDefault="000D0C88" w:rsidP="000D0C88">
      <w:pPr>
        <w:spacing w:line="240" w:lineRule="auto"/>
        <w:rPr>
          <w:rFonts w:cs="Linux Libertine"/>
          <w:szCs w:val="18"/>
          <w:lang w:val="id-ID"/>
        </w:rPr>
      </w:pPr>
      <w:r w:rsidRPr="00AE1D00">
        <w:rPr>
          <w:rFonts w:cs="Linux Libertine"/>
          <w:szCs w:val="18"/>
        </w:rPr>
        <w:t>The data analysis technique of the questionnaire usage o</w:t>
      </w:r>
      <w:r w:rsidR="007D4A29">
        <w:rPr>
          <w:rFonts w:cs="Linux Libertine"/>
          <w:szCs w:val="18"/>
        </w:rPr>
        <w:t xml:space="preserve">f students learning materials </w:t>
      </w:r>
      <w:r w:rsidR="007D4A29">
        <w:rPr>
          <w:rFonts w:cs="Linux Libertine"/>
          <w:szCs w:val="18"/>
          <w:lang w:val="id-ID"/>
        </w:rPr>
        <w:t>was</w:t>
      </w:r>
      <w:r w:rsidRPr="00AE1D00">
        <w:rPr>
          <w:rFonts w:cs="Linux Libertine"/>
          <w:szCs w:val="18"/>
        </w:rPr>
        <w:t xml:space="preserve"> done by calculating the percentage of respondents' answers to each item using the f</w:t>
      </w:r>
      <w:r w:rsidR="00B82A30">
        <w:rPr>
          <w:rFonts w:cs="Linux Libertine"/>
          <w:szCs w:val="18"/>
        </w:rPr>
        <w:t>ollowing formula</w:t>
      </w:r>
      <w:r w:rsidR="00B82A30">
        <w:rPr>
          <w:rFonts w:cs="Linux Libertine"/>
          <w:szCs w:val="18"/>
          <w:lang w:val="id-ID"/>
        </w:rPr>
        <w:t xml:space="preserve"> </w:t>
      </w:r>
      <w:r w:rsidR="00E10D12">
        <w:rPr>
          <w:rFonts w:cs="Linux Libertine"/>
          <w:szCs w:val="18"/>
          <w:lang w:val="id-ID"/>
        </w:rPr>
        <w:t>[</w:t>
      </w:r>
      <w:r w:rsidR="00B82A30" w:rsidRPr="00E10D12">
        <w:rPr>
          <w:rFonts w:cs="Linux Libertine"/>
          <w:szCs w:val="18"/>
          <w:lang w:val="id-ID"/>
        </w:rPr>
        <w:t>16</w:t>
      </w:r>
      <w:r w:rsidR="00E10D12">
        <w:rPr>
          <w:rFonts w:cs="Linux Libertine"/>
          <w:szCs w:val="18"/>
          <w:lang w:val="id-ID"/>
        </w:rPr>
        <w:t>]</w:t>
      </w:r>
      <w:r w:rsidRPr="00AE1D00">
        <w:rPr>
          <w:rFonts w:cs="Linux Libertine"/>
          <w:szCs w:val="18"/>
        </w:rPr>
        <w:t>:</w:t>
      </w:r>
    </w:p>
    <w:p w:rsidR="000D0C88" w:rsidRPr="00AE1D00" w:rsidRDefault="000D0C88" w:rsidP="000D0C88">
      <w:pPr>
        <w:pStyle w:val="ListParagraph"/>
        <w:spacing w:after="0" w:line="240" w:lineRule="auto"/>
        <w:ind w:left="426"/>
        <w:jc w:val="center"/>
        <w:rPr>
          <w:rFonts w:ascii="Linux Libertine" w:eastAsia="Times New Roman" w:hAnsi="Linux Libertine" w:cs="Linux Libertine"/>
          <w:sz w:val="18"/>
          <w:szCs w:val="18"/>
        </w:rPr>
      </w:pPr>
      <w:r w:rsidRPr="00AE1D00">
        <w:rPr>
          <w:rFonts w:ascii="Linux Libertine" w:hAnsi="Linux Libertine" w:cs="Linux Libertine"/>
          <w:sz w:val="18"/>
          <w:szCs w:val="18"/>
        </w:rPr>
        <w:t>%J</w:t>
      </w:r>
      <w:r w:rsidRPr="00AE1D00">
        <w:rPr>
          <w:rFonts w:ascii="Linux Libertine" w:hAnsi="Linux Libertine" w:cs="Linux Libertine"/>
          <w:sz w:val="18"/>
          <w:szCs w:val="18"/>
          <w:vertAlign w:val="subscript"/>
        </w:rPr>
        <w:t>in</w:t>
      </w:r>
      <w:r w:rsidRPr="00AE1D00">
        <w:rPr>
          <w:rFonts w:ascii="Linux Libertine" w:hAnsi="Linux Libertine" w:cs="Linux Libertine"/>
          <w:sz w:val="18"/>
          <w:szCs w:val="18"/>
        </w:rPr>
        <w:t xml:space="preserve"> = </w:t>
      </w:r>
      <m:oMath>
        <m:f>
          <m:fPr>
            <m:ctrlPr>
              <w:rPr>
                <w:rFonts w:ascii="Linux Libertine" w:hAnsi="Linux Libertine" w:cs="Linux Libertine"/>
                <w:sz w:val="18"/>
                <w:szCs w:val="18"/>
              </w:rPr>
            </m:ctrlPr>
          </m:fPr>
          <m:num>
            <m:nary>
              <m:naryPr>
                <m:chr m:val="∑"/>
                <m:limLoc m:val="undOvr"/>
                <m:subHide m:val="1"/>
                <m:supHide m:val="1"/>
                <m:ctrlPr>
                  <w:rPr>
                    <w:rFonts w:ascii="Linux Libertine" w:hAnsi="Linux Libertine" w:cs="Linux Libertine"/>
                    <w:sz w:val="18"/>
                    <w:szCs w:val="18"/>
                  </w:rPr>
                </m:ctrlPr>
              </m:naryPr>
              <m:sub/>
              <m:sup/>
              <m:e>
                <m:r>
                  <m:rPr>
                    <m:sty m:val="p"/>
                  </m:rPr>
                  <w:rPr>
                    <w:rFonts w:ascii="Cambria Math" w:hAnsi="Cambria Math" w:cs="Cambria Math"/>
                    <w:sz w:val="18"/>
                    <w:szCs w:val="18"/>
                  </w:rPr>
                  <m:t>Ji</m:t>
                </m:r>
              </m:e>
            </m:nary>
          </m:num>
          <m:den>
            <m:r>
              <m:rPr>
                <m:sty m:val="p"/>
              </m:rPr>
              <w:rPr>
                <w:rFonts w:ascii="Cambria Math" w:hAnsi="Cambria Math" w:cs="Cambria Math"/>
                <w:sz w:val="18"/>
                <w:szCs w:val="18"/>
              </w:rPr>
              <m:t>N</m:t>
            </m:r>
          </m:den>
        </m:f>
      </m:oMath>
      <w:r w:rsidRPr="00AE1D00">
        <w:rPr>
          <w:rFonts w:ascii="Linux Libertine" w:eastAsia="Times New Roman" w:hAnsi="Linux Libertine" w:cs="Linux Libertine"/>
          <w:sz w:val="18"/>
          <w:szCs w:val="18"/>
        </w:rPr>
        <w:t xml:space="preserve"> × 100% </w:t>
      </w:r>
    </w:p>
    <w:p w:rsidR="000D0C88" w:rsidRPr="00AE1D00" w:rsidRDefault="000D0C88" w:rsidP="000D0C88">
      <w:pPr>
        <w:spacing w:line="240" w:lineRule="auto"/>
        <w:rPr>
          <w:rFonts w:cs="Linux Libertine"/>
          <w:szCs w:val="18"/>
        </w:rPr>
      </w:pPr>
      <w:r w:rsidRPr="00AE1D00">
        <w:rPr>
          <w:rFonts w:cs="Linux Libertine"/>
          <w:szCs w:val="18"/>
        </w:rPr>
        <w:t>Where %Jin is the percentage of answer choices i, ∑Ji is the number of respondents who chose answer i, and N is the total number of respondents.</w:t>
      </w:r>
    </w:p>
    <w:p w:rsidR="000D0C88" w:rsidRPr="00AE1D00" w:rsidRDefault="000D0C88" w:rsidP="000D0C88">
      <w:pPr>
        <w:spacing w:line="240" w:lineRule="auto"/>
        <w:rPr>
          <w:rFonts w:cs="Linux Libertine"/>
          <w:szCs w:val="18"/>
        </w:rPr>
      </w:pPr>
    </w:p>
    <w:p w:rsidR="000D0C88" w:rsidRPr="00AE1D00" w:rsidRDefault="00527D8F" w:rsidP="000D0C88">
      <w:pPr>
        <w:spacing w:line="240" w:lineRule="auto"/>
        <w:rPr>
          <w:rFonts w:cs="Linux Libertine"/>
          <w:szCs w:val="18"/>
        </w:rPr>
      </w:pPr>
      <w:r>
        <w:rPr>
          <w:rFonts w:cs="Linux Libertine"/>
          <w:szCs w:val="18"/>
        </w:rPr>
        <w:t>The data anal</w:t>
      </w:r>
      <w:r w:rsidR="000D0C88" w:rsidRPr="00AE1D00">
        <w:rPr>
          <w:rFonts w:cs="Linux Libertine"/>
          <w:szCs w:val="18"/>
        </w:rPr>
        <w:t>ysis technique of the s</w:t>
      </w:r>
      <w:r w:rsidR="007D4A29">
        <w:rPr>
          <w:rFonts w:cs="Linux Libertine"/>
          <w:szCs w:val="18"/>
        </w:rPr>
        <w:t xml:space="preserve">cience’s book assessment sheet </w:t>
      </w:r>
      <w:r w:rsidR="007D4A29">
        <w:rPr>
          <w:rFonts w:cs="Linux Libertine"/>
          <w:szCs w:val="18"/>
          <w:lang w:val="id-ID"/>
        </w:rPr>
        <w:t>wa</w:t>
      </w:r>
      <w:r w:rsidR="000D0C88" w:rsidRPr="00AE1D00">
        <w:rPr>
          <w:rFonts w:cs="Linux Libertine"/>
          <w:szCs w:val="18"/>
        </w:rPr>
        <w:t>s done by calculating the percentage using the following formula</w:t>
      </w:r>
      <w:r w:rsidR="00E10D12">
        <w:rPr>
          <w:rFonts w:cs="Linux Libertine"/>
          <w:szCs w:val="18"/>
          <w:lang w:val="id-ID"/>
        </w:rPr>
        <w:t xml:space="preserve"> [</w:t>
      </w:r>
      <w:r w:rsidR="00B82A30" w:rsidRPr="00E10D12">
        <w:rPr>
          <w:rFonts w:cs="Linux Libertine"/>
          <w:szCs w:val="18"/>
          <w:lang w:val="id-ID"/>
        </w:rPr>
        <w:t>16</w:t>
      </w:r>
      <w:r w:rsidR="00E10D12">
        <w:rPr>
          <w:rFonts w:cs="Linux Libertine"/>
          <w:szCs w:val="18"/>
          <w:lang w:val="id-ID"/>
        </w:rPr>
        <w:t>]</w:t>
      </w:r>
      <w:r w:rsidR="000D0C88" w:rsidRPr="00AE1D00">
        <w:rPr>
          <w:rFonts w:cs="Linux Libertine"/>
          <w:szCs w:val="18"/>
        </w:rPr>
        <w:t xml:space="preserve">: </w:t>
      </w:r>
    </w:p>
    <w:p w:rsidR="000D0C88" w:rsidRPr="007155EA" w:rsidRDefault="00046D38" w:rsidP="000D0C88">
      <w:pPr>
        <w:spacing w:line="240" w:lineRule="auto"/>
        <w:ind w:firstLine="567"/>
        <w:rPr>
          <w:rFonts w:cs="Linux Libertine"/>
          <w:szCs w:val="18"/>
        </w:rPr>
      </w:pPr>
      <m:oMathPara>
        <m:oMath>
          <m:sSub>
            <m:sSubPr>
              <m:ctrlPr>
                <w:rPr>
                  <w:rFonts w:ascii="Cambria Math" w:hAnsi="Cambria Math" w:cs="Linux Libertine"/>
                  <w:i/>
                  <w:szCs w:val="18"/>
                </w:rPr>
              </m:ctrlPr>
            </m:sSubPr>
            <m:e>
              <m:r>
                <m:rPr>
                  <m:nor/>
                </m:rPr>
                <w:rPr>
                  <w:rFonts w:cs="Linux Libertine"/>
                  <w:szCs w:val="18"/>
                </w:rPr>
                <m:t>%X</m:t>
              </m:r>
            </m:e>
            <m:sub>
              <m:r>
                <m:rPr>
                  <m:nor/>
                </m:rPr>
                <w:rPr>
                  <w:rFonts w:cs="Linux Libertine"/>
                  <w:szCs w:val="18"/>
                </w:rPr>
                <m:t>in</m:t>
              </m:r>
            </m:sub>
          </m:sSub>
          <m:r>
            <m:rPr>
              <m:nor/>
            </m:rPr>
            <w:rPr>
              <w:rFonts w:cs="Linux Libertine"/>
              <w:szCs w:val="18"/>
            </w:rPr>
            <m:t xml:space="preserve">= </m:t>
          </m:r>
          <m:f>
            <m:fPr>
              <m:ctrlPr>
                <w:rPr>
                  <w:rFonts w:ascii="Cambria Math" w:hAnsi="Cambria Math" w:cs="Linux Libertine"/>
                  <w:i/>
                  <w:szCs w:val="18"/>
                </w:rPr>
              </m:ctrlPr>
            </m:fPr>
            <m:num>
              <m:nary>
                <m:naryPr>
                  <m:chr m:val="∑"/>
                  <m:limLoc m:val="undOvr"/>
                  <m:subHide m:val="1"/>
                  <m:supHide m:val="1"/>
                  <m:ctrlPr>
                    <w:rPr>
                      <w:rFonts w:ascii="Cambria Math" w:hAnsi="Cambria Math" w:cs="Linux Libertine"/>
                      <w:i/>
                      <w:szCs w:val="18"/>
                    </w:rPr>
                  </m:ctrlPr>
                </m:naryPr>
                <m:sub/>
                <m:sup/>
                <m:e>
                  <m:r>
                    <m:rPr>
                      <m:nor/>
                    </m:rPr>
                    <w:rPr>
                      <w:rFonts w:cs="Linux Libertine"/>
                      <w:szCs w:val="18"/>
                    </w:rPr>
                    <m:t>S</m:t>
                  </m:r>
                </m:e>
              </m:nary>
            </m:num>
            <m:den>
              <m:r>
                <m:rPr>
                  <m:nor/>
                </m:rPr>
                <w:rPr>
                  <w:rFonts w:cs="Linux Libertine"/>
                  <w:szCs w:val="18"/>
                </w:rPr>
                <m:t>Smaks</m:t>
              </m:r>
            </m:den>
          </m:f>
          <m:r>
            <m:rPr>
              <m:nor/>
            </m:rPr>
            <w:rPr>
              <w:rFonts w:cs="Linux Libertine"/>
              <w:szCs w:val="18"/>
            </w:rPr>
            <m:t xml:space="preserve"> ×100%</m:t>
          </m:r>
        </m:oMath>
      </m:oMathPara>
    </w:p>
    <w:p w:rsidR="000D0C88" w:rsidRPr="00AE1D00" w:rsidRDefault="000D0C88" w:rsidP="000D0C88">
      <w:pPr>
        <w:spacing w:line="240" w:lineRule="auto"/>
        <w:rPr>
          <w:rFonts w:cs="Linux Libertine"/>
          <w:color w:val="000000"/>
          <w:szCs w:val="18"/>
          <w:lang w:val="id-ID"/>
        </w:rPr>
      </w:pPr>
      <w:r w:rsidRPr="00AE1D00">
        <w:rPr>
          <w:rFonts w:cs="Linux Libertine"/>
          <w:szCs w:val="18"/>
        </w:rPr>
        <w:lastRenderedPageBreak/>
        <w:t>Where %X</w:t>
      </w:r>
      <w:r w:rsidRPr="00AE1D00">
        <w:rPr>
          <w:rFonts w:cs="Linux Libertine"/>
          <w:szCs w:val="18"/>
          <w:vertAlign w:val="subscript"/>
        </w:rPr>
        <w:t>in</w:t>
      </w:r>
      <w:r w:rsidRPr="00AE1D00">
        <w:rPr>
          <w:rFonts w:eastAsia="Times New Roman" w:cs="Linux Libertine"/>
          <w:szCs w:val="18"/>
        </w:rPr>
        <w:fldChar w:fldCharType="begin"/>
      </w:r>
      <w:r w:rsidRPr="00AE1D00">
        <w:rPr>
          <w:rFonts w:eastAsia="Times New Roman" w:cs="Linux Libertine"/>
          <w:szCs w:val="18"/>
        </w:rPr>
        <w:instrText xml:space="preserve"> QUOTE </w:instrText>
      </w:r>
      <m:oMath>
        <m:sSub>
          <m:sSubPr>
            <m:ctrlPr>
              <w:rPr>
                <w:rFonts w:ascii="Cambria Math" w:hAnsi="Cambria Math"/>
                <w:i/>
                <w:szCs w:val="18"/>
              </w:rPr>
            </m:ctrlPr>
          </m:sSubPr>
          <m:e>
            <m:r>
              <m:rPr>
                <m:sty m:val="p"/>
              </m:rPr>
              <w:rPr>
                <w:rFonts w:ascii="Cambria Math" w:hAnsi="Cambria Math"/>
                <w:szCs w:val="18"/>
              </w:rPr>
              <m:t>%X</m:t>
            </m:r>
          </m:e>
          <m:sub>
            <m:r>
              <m:rPr>
                <m:sty m:val="p"/>
              </m:rPr>
              <w:rPr>
                <w:rFonts w:ascii="Cambria Math" w:hAnsi="Cambria Math"/>
                <w:szCs w:val="18"/>
              </w:rPr>
              <m:t>in</m:t>
            </m:r>
          </m:sub>
        </m:sSub>
      </m:oMath>
      <w:r w:rsidRPr="00AE1D00">
        <w:rPr>
          <w:rFonts w:eastAsia="Times New Roman" w:cs="Linux Libertine"/>
          <w:szCs w:val="18"/>
        </w:rPr>
        <w:instrText xml:space="preserve"> </w:instrText>
      </w:r>
      <w:r w:rsidRPr="00AE1D00">
        <w:rPr>
          <w:rFonts w:eastAsia="Times New Roman" w:cs="Linux Libertine"/>
          <w:szCs w:val="18"/>
        </w:rPr>
        <w:fldChar w:fldCharType="end"/>
      </w:r>
      <w:r w:rsidRPr="00AE1D00">
        <w:rPr>
          <w:rFonts w:eastAsia="Times New Roman" w:cs="Linux Libertine"/>
          <w:szCs w:val="18"/>
        </w:rPr>
        <w:t xml:space="preserve"> is the </w:t>
      </w:r>
      <w:r w:rsidRPr="00AE1D00">
        <w:rPr>
          <w:rFonts w:cs="Linux Libertine"/>
          <w:szCs w:val="18"/>
        </w:rPr>
        <w:t>percentage of answer choices</w:t>
      </w:r>
      <w:r w:rsidRPr="00AE1D00">
        <w:rPr>
          <w:rFonts w:cs="Linux Libertine"/>
          <w:color w:val="000000"/>
          <w:szCs w:val="18"/>
        </w:rPr>
        <w:t>, ∑s is the total score answered on assessment sheet, and S</w:t>
      </w:r>
      <w:r w:rsidRPr="00AE1D00">
        <w:rPr>
          <w:rFonts w:cs="Linux Libertine"/>
          <w:color w:val="000000"/>
          <w:szCs w:val="18"/>
          <w:vertAlign w:val="subscript"/>
        </w:rPr>
        <w:t>maks</w:t>
      </w:r>
      <w:r w:rsidRPr="00AE1D00">
        <w:rPr>
          <w:rFonts w:cs="Linux Libertine"/>
          <w:color w:val="000000"/>
          <w:szCs w:val="18"/>
        </w:rPr>
        <w:t xml:space="preserve"> is the maximum score.</w:t>
      </w:r>
    </w:p>
    <w:p w:rsidR="000D0C88" w:rsidRPr="00AE1D00" w:rsidRDefault="000D0C88" w:rsidP="000D0C88">
      <w:pPr>
        <w:spacing w:line="240" w:lineRule="auto"/>
        <w:jc w:val="left"/>
        <w:rPr>
          <w:rFonts w:cs="Linux Libertine"/>
        </w:rPr>
      </w:pPr>
    </w:p>
    <w:p w:rsidR="000D0C88" w:rsidRPr="00AE1D00" w:rsidRDefault="000D0C88" w:rsidP="000D0C88">
      <w:pPr>
        <w:spacing w:line="240" w:lineRule="auto"/>
        <w:rPr>
          <w:rFonts w:cs="Linux Libertine"/>
          <w:szCs w:val="18"/>
        </w:rPr>
      </w:pPr>
      <w:r w:rsidRPr="00AE1D00">
        <w:rPr>
          <w:rFonts w:cs="Linux Libertine"/>
          <w:szCs w:val="18"/>
        </w:rPr>
        <w:t>The percentage criteria for data analysis results from student questionnaires and science book ass</w:t>
      </w:r>
      <w:r w:rsidR="00B82A30">
        <w:rPr>
          <w:rFonts w:cs="Linux Libertine"/>
          <w:szCs w:val="18"/>
        </w:rPr>
        <w:t>essment sheets</w:t>
      </w:r>
      <w:r w:rsidR="00B82A30">
        <w:rPr>
          <w:rFonts w:cs="Linux Libertine"/>
          <w:szCs w:val="18"/>
          <w:lang w:val="id-ID"/>
        </w:rPr>
        <w:t xml:space="preserve"> </w:t>
      </w:r>
      <w:r w:rsidR="007D4A29">
        <w:rPr>
          <w:rFonts w:cs="Linux Libertine"/>
          <w:szCs w:val="18"/>
          <w:lang w:val="id-ID"/>
        </w:rPr>
        <w:t>[</w:t>
      </w:r>
      <w:r w:rsidR="00B82A30" w:rsidRPr="007D4A29">
        <w:rPr>
          <w:rFonts w:cs="Linux Libertine"/>
          <w:szCs w:val="18"/>
          <w:lang w:val="id-ID"/>
        </w:rPr>
        <w:t>17</w:t>
      </w:r>
      <w:proofErr w:type="gramStart"/>
      <w:r w:rsidR="007D4A29" w:rsidRPr="007D4A29">
        <w:rPr>
          <w:rFonts w:cs="Linux Libertine"/>
          <w:szCs w:val="18"/>
          <w:lang w:val="id-ID"/>
        </w:rPr>
        <w:t>]</w:t>
      </w:r>
      <w:r w:rsidR="007D4A29">
        <w:rPr>
          <w:rFonts w:cs="Linux Libertine"/>
          <w:szCs w:val="18"/>
          <w:lang w:val="id-ID"/>
        </w:rPr>
        <w:t>,</w:t>
      </w:r>
      <w:proofErr w:type="gramEnd"/>
      <w:r w:rsidR="00B82A30">
        <w:rPr>
          <w:rFonts w:cs="Linux Libertine"/>
          <w:szCs w:val="18"/>
          <w:lang w:val="id-ID"/>
        </w:rPr>
        <w:t xml:space="preserve"> </w:t>
      </w:r>
      <w:r w:rsidRPr="00AE1D00">
        <w:rPr>
          <w:rFonts w:cs="Linux Libertine"/>
          <w:szCs w:val="18"/>
        </w:rPr>
        <w:t>are presented in Table 1.</w:t>
      </w:r>
    </w:p>
    <w:p w:rsidR="000D0C88" w:rsidRPr="00AE1D00" w:rsidRDefault="000D0C88" w:rsidP="000D0C88">
      <w:pPr>
        <w:spacing w:line="240" w:lineRule="auto"/>
        <w:rPr>
          <w:rFonts w:cs="Linux Libertine"/>
          <w:szCs w:val="18"/>
        </w:rPr>
      </w:pPr>
    </w:p>
    <w:p w:rsidR="000D0C88" w:rsidRPr="00AE1D00" w:rsidRDefault="000D0C88" w:rsidP="000D0C88">
      <w:pPr>
        <w:spacing w:line="240" w:lineRule="auto"/>
        <w:rPr>
          <w:rFonts w:cs="Linux Libertine"/>
          <w:szCs w:val="18"/>
        </w:rPr>
      </w:pPr>
      <w:proofErr w:type="gramStart"/>
      <w:r w:rsidRPr="00AE1D00">
        <w:rPr>
          <w:rFonts w:cs="Linux Libertine"/>
          <w:szCs w:val="18"/>
        </w:rPr>
        <w:t>Table 1.</w:t>
      </w:r>
      <w:proofErr w:type="gramEnd"/>
      <w:r w:rsidRPr="00AE1D00">
        <w:rPr>
          <w:rFonts w:cs="Linux Libertine"/>
          <w:szCs w:val="18"/>
        </w:rPr>
        <w:t xml:space="preserve"> Questionnaire criteria for the use of teaching materials by students and Science book analysis data on matter particles topic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tblGrid>
      <w:tr w:rsidR="000D0C88" w:rsidRPr="00AE1D00" w:rsidTr="00BB348D">
        <w:trPr>
          <w:jc w:val="center"/>
        </w:trPr>
        <w:tc>
          <w:tcPr>
            <w:tcW w:w="2268" w:type="dxa"/>
            <w:shd w:val="clear" w:color="auto" w:fill="auto"/>
          </w:tcPr>
          <w:p w:rsidR="000D0C88" w:rsidRPr="00AE1D00" w:rsidRDefault="000D0C88" w:rsidP="00EF0EB1">
            <w:pPr>
              <w:jc w:val="center"/>
              <w:rPr>
                <w:rFonts w:cs="Linux Libertine"/>
                <w:b/>
                <w:szCs w:val="18"/>
              </w:rPr>
            </w:pPr>
            <w:r w:rsidRPr="00AE1D00">
              <w:rPr>
                <w:rFonts w:cs="Linux Libertine"/>
                <w:b/>
                <w:szCs w:val="18"/>
              </w:rPr>
              <w:t>Percentage (%)</w:t>
            </w:r>
          </w:p>
        </w:tc>
        <w:tc>
          <w:tcPr>
            <w:tcW w:w="1701" w:type="dxa"/>
            <w:shd w:val="clear" w:color="auto" w:fill="auto"/>
          </w:tcPr>
          <w:p w:rsidR="000D0C88" w:rsidRPr="00AE1D00" w:rsidRDefault="000D0C88" w:rsidP="00EF0EB1">
            <w:pPr>
              <w:jc w:val="center"/>
              <w:rPr>
                <w:rFonts w:cs="Linux Libertine"/>
                <w:b/>
                <w:szCs w:val="18"/>
              </w:rPr>
            </w:pPr>
            <w:r w:rsidRPr="00AE1D00">
              <w:rPr>
                <w:rFonts w:cs="Linux Libertine"/>
                <w:b/>
                <w:szCs w:val="18"/>
              </w:rPr>
              <w:t>Criteria</w:t>
            </w:r>
          </w:p>
        </w:tc>
      </w:tr>
      <w:tr w:rsidR="000D0C88" w:rsidRPr="00AE1D00" w:rsidTr="00BB348D">
        <w:trPr>
          <w:jc w:val="center"/>
        </w:trPr>
        <w:tc>
          <w:tcPr>
            <w:tcW w:w="2268" w:type="dxa"/>
            <w:shd w:val="clear" w:color="auto" w:fill="auto"/>
          </w:tcPr>
          <w:p w:rsidR="000D0C88" w:rsidRPr="00AE1D00" w:rsidRDefault="000D0C88" w:rsidP="00EF0EB1">
            <w:pPr>
              <w:jc w:val="center"/>
              <w:rPr>
                <w:rFonts w:cs="Linux Libertine"/>
                <w:szCs w:val="18"/>
              </w:rPr>
            </w:pPr>
            <w:r w:rsidRPr="00AE1D00">
              <w:rPr>
                <w:rFonts w:cs="Linux Libertine"/>
                <w:szCs w:val="18"/>
              </w:rPr>
              <w:t>80,1 – 100</w:t>
            </w:r>
          </w:p>
        </w:tc>
        <w:tc>
          <w:tcPr>
            <w:tcW w:w="1701" w:type="dxa"/>
            <w:shd w:val="clear" w:color="auto" w:fill="auto"/>
          </w:tcPr>
          <w:p w:rsidR="000D0C88" w:rsidRPr="00AE1D00" w:rsidRDefault="000D0C88" w:rsidP="00EF0EB1">
            <w:pPr>
              <w:jc w:val="center"/>
              <w:rPr>
                <w:rFonts w:cs="Linux Libertine"/>
                <w:szCs w:val="18"/>
              </w:rPr>
            </w:pPr>
            <w:r w:rsidRPr="00AE1D00">
              <w:rPr>
                <w:rFonts w:cs="Linux Libertine"/>
                <w:szCs w:val="18"/>
              </w:rPr>
              <w:t>Very high</w:t>
            </w:r>
          </w:p>
        </w:tc>
      </w:tr>
      <w:tr w:rsidR="000D0C88" w:rsidRPr="00AE1D00" w:rsidTr="00BB348D">
        <w:trPr>
          <w:jc w:val="center"/>
        </w:trPr>
        <w:tc>
          <w:tcPr>
            <w:tcW w:w="2268" w:type="dxa"/>
            <w:shd w:val="clear" w:color="auto" w:fill="auto"/>
          </w:tcPr>
          <w:p w:rsidR="000D0C88" w:rsidRPr="00AE1D00" w:rsidRDefault="000D0C88" w:rsidP="00EF0EB1">
            <w:pPr>
              <w:jc w:val="center"/>
              <w:rPr>
                <w:rFonts w:cs="Linux Libertine"/>
                <w:szCs w:val="18"/>
              </w:rPr>
            </w:pPr>
            <w:r w:rsidRPr="00AE1D00">
              <w:rPr>
                <w:rFonts w:cs="Linux Libertine"/>
                <w:szCs w:val="18"/>
              </w:rPr>
              <w:t>60,1 – 80</w:t>
            </w:r>
          </w:p>
        </w:tc>
        <w:tc>
          <w:tcPr>
            <w:tcW w:w="1701" w:type="dxa"/>
            <w:shd w:val="clear" w:color="auto" w:fill="auto"/>
          </w:tcPr>
          <w:p w:rsidR="000D0C88" w:rsidRPr="00AE1D00" w:rsidRDefault="000D0C88" w:rsidP="00EF0EB1">
            <w:pPr>
              <w:jc w:val="center"/>
              <w:rPr>
                <w:rFonts w:cs="Linux Libertine"/>
                <w:szCs w:val="18"/>
              </w:rPr>
            </w:pPr>
            <w:r w:rsidRPr="00AE1D00">
              <w:rPr>
                <w:rFonts w:cs="Linux Libertine"/>
                <w:szCs w:val="18"/>
              </w:rPr>
              <w:t>High</w:t>
            </w:r>
          </w:p>
        </w:tc>
      </w:tr>
      <w:tr w:rsidR="000D0C88" w:rsidRPr="00AE1D00" w:rsidTr="00BB348D">
        <w:trPr>
          <w:jc w:val="center"/>
        </w:trPr>
        <w:tc>
          <w:tcPr>
            <w:tcW w:w="2268" w:type="dxa"/>
            <w:shd w:val="clear" w:color="auto" w:fill="auto"/>
          </w:tcPr>
          <w:p w:rsidR="000D0C88" w:rsidRPr="00AE1D00" w:rsidRDefault="000D0C88" w:rsidP="00EF0EB1">
            <w:pPr>
              <w:jc w:val="center"/>
              <w:rPr>
                <w:rFonts w:cs="Linux Libertine"/>
                <w:szCs w:val="18"/>
              </w:rPr>
            </w:pPr>
            <w:r w:rsidRPr="00AE1D00">
              <w:rPr>
                <w:rFonts w:cs="Linux Libertine"/>
                <w:szCs w:val="18"/>
              </w:rPr>
              <w:t xml:space="preserve">40,1 – 60 </w:t>
            </w:r>
          </w:p>
        </w:tc>
        <w:tc>
          <w:tcPr>
            <w:tcW w:w="1701" w:type="dxa"/>
            <w:shd w:val="clear" w:color="auto" w:fill="auto"/>
          </w:tcPr>
          <w:p w:rsidR="000D0C88" w:rsidRPr="00AE1D00" w:rsidRDefault="000D0C88" w:rsidP="00EF0EB1">
            <w:pPr>
              <w:jc w:val="center"/>
              <w:rPr>
                <w:rFonts w:cs="Linux Libertine"/>
                <w:szCs w:val="18"/>
              </w:rPr>
            </w:pPr>
            <w:r w:rsidRPr="00AE1D00">
              <w:rPr>
                <w:rFonts w:cs="Linux Libertine"/>
                <w:szCs w:val="18"/>
              </w:rPr>
              <w:t>Medium</w:t>
            </w:r>
          </w:p>
        </w:tc>
      </w:tr>
      <w:tr w:rsidR="000D0C88" w:rsidRPr="00AE1D00" w:rsidTr="00BB348D">
        <w:trPr>
          <w:trHeight w:val="70"/>
          <w:jc w:val="center"/>
        </w:trPr>
        <w:tc>
          <w:tcPr>
            <w:tcW w:w="2268" w:type="dxa"/>
            <w:shd w:val="clear" w:color="auto" w:fill="auto"/>
          </w:tcPr>
          <w:p w:rsidR="000D0C88" w:rsidRPr="00AE1D00" w:rsidRDefault="000D0C88" w:rsidP="00EF0EB1">
            <w:pPr>
              <w:jc w:val="center"/>
              <w:rPr>
                <w:rFonts w:cs="Linux Libertine"/>
                <w:szCs w:val="18"/>
              </w:rPr>
            </w:pPr>
            <w:r w:rsidRPr="00AE1D00">
              <w:rPr>
                <w:rFonts w:cs="Linux Libertine"/>
                <w:szCs w:val="18"/>
              </w:rPr>
              <w:t xml:space="preserve">20,1 – 40 </w:t>
            </w:r>
          </w:p>
        </w:tc>
        <w:tc>
          <w:tcPr>
            <w:tcW w:w="1701" w:type="dxa"/>
            <w:shd w:val="clear" w:color="auto" w:fill="auto"/>
          </w:tcPr>
          <w:p w:rsidR="000D0C88" w:rsidRPr="00AE1D00" w:rsidRDefault="000D0C88" w:rsidP="00EF0EB1">
            <w:pPr>
              <w:jc w:val="center"/>
              <w:rPr>
                <w:rFonts w:cs="Linux Libertine"/>
                <w:szCs w:val="18"/>
              </w:rPr>
            </w:pPr>
            <w:r w:rsidRPr="00AE1D00">
              <w:rPr>
                <w:rFonts w:cs="Linux Libertine"/>
                <w:szCs w:val="18"/>
              </w:rPr>
              <w:t>Low</w:t>
            </w:r>
          </w:p>
        </w:tc>
      </w:tr>
      <w:tr w:rsidR="000D0C88" w:rsidRPr="00AE1D00" w:rsidTr="00BB348D">
        <w:trPr>
          <w:jc w:val="center"/>
        </w:trPr>
        <w:tc>
          <w:tcPr>
            <w:tcW w:w="2268" w:type="dxa"/>
            <w:shd w:val="clear" w:color="auto" w:fill="auto"/>
          </w:tcPr>
          <w:p w:rsidR="000D0C88" w:rsidRPr="00AE1D00" w:rsidRDefault="000D0C88" w:rsidP="00EF0EB1">
            <w:pPr>
              <w:jc w:val="center"/>
              <w:rPr>
                <w:rFonts w:cs="Linux Libertine"/>
                <w:szCs w:val="18"/>
              </w:rPr>
            </w:pPr>
            <w:r w:rsidRPr="00AE1D00">
              <w:rPr>
                <w:rFonts w:cs="Linux Libertine"/>
                <w:szCs w:val="18"/>
              </w:rPr>
              <w:t>0,0 – 20</w:t>
            </w:r>
          </w:p>
        </w:tc>
        <w:tc>
          <w:tcPr>
            <w:tcW w:w="1701" w:type="dxa"/>
            <w:shd w:val="clear" w:color="auto" w:fill="auto"/>
          </w:tcPr>
          <w:p w:rsidR="000D0C88" w:rsidRPr="00AE1D00" w:rsidRDefault="000D0C88" w:rsidP="00EF0EB1">
            <w:pPr>
              <w:jc w:val="center"/>
              <w:rPr>
                <w:rFonts w:cs="Linux Libertine"/>
                <w:szCs w:val="18"/>
              </w:rPr>
            </w:pPr>
            <w:r w:rsidRPr="00AE1D00">
              <w:rPr>
                <w:rFonts w:cs="Linux Libertine"/>
                <w:szCs w:val="18"/>
              </w:rPr>
              <w:t>Very low</w:t>
            </w:r>
          </w:p>
        </w:tc>
      </w:tr>
    </w:tbl>
    <w:p w:rsidR="000D0C88" w:rsidRPr="00AE1D00" w:rsidRDefault="000D0C88" w:rsidP="00AD0638">
      <w:pPr>
        <w:pStyle w:val="ACMParagraph"/>
        <w:rPr>
          <w:rFonts w:cs="Linux Libertine"/>
          <w:lang w:val="id-ID"/>
        </w:rPr>
      </w:pPr>
    </w:p>
    <w:p w:rsidR="000D0C88" w:rsidRPr="00AE1D00" w:rsidRDefault="000D0C88" w:rsidP="000D0C88">
      <w:pPr>
        <w:pStyle w:val="ACMHead1"/>
        <w:rPr>
          <w:lang w:val="id-ID"/>
        </w:rPr>
      </w:pPr>
      <w:r w:rsidRPr="00AE1D00">
        <w:rPr>
          <w:lang w:val="id-ID"/>
        </w:rPr>
        <w:t xml:space="preserve">Result </w:t>
      </w:r>
    </w:p>
    <w:p w:rsidR="00181784" w:rsidRDefault="00181784" w:rsidP="00181784">
      <w:pPr>
        <w:spacing w:line="240" w:lineRule="auto"/>
        <w:rPr>
          <w:rFonts w:cs="Linux Libertine"/>
          <w:color w:val="000000"/>
          <w:szCs w:val="18"/>
          <w:lang w:val="id-ID"/>
        </w:rPr>
      </w:pPr>
      <w:r w:rsidRPr="005A5DA9">
        <w:rPr>
          <w:rFonts w:cs="Linux Libertine"/>
          <w:color w:val="000000"/>
          <w:szCs w:val="18"/>
        </w:rPr>
        <w:t xml:space="preserve">The results of the data analysis </w:t>
      </w:r>
      <w:r w:rsidR="000177C9" w:rsidRPr="005A5DA9">
        <w:rPr>
          <w:rFonts w:cs="Linux Libertine"/>
          <w:color w:val="000000"/>
          <w:szCs w:val="18"/>
        </w:rPr>
        <w:t>questionnaire</w:t>
      </w:r>
      <w:r w:rsidR="000177C9" w:rsidRPr="005A5DA9">
        <w:rPr>
          <w:rFonts w:cs="Linux Libertine"/>
          <w:color w:val="000000"/>
          <w:szCs w:val="18"/>
          <w:lang w:val="id-ID"/>
        </w:rPr>
        <w:t xml:space="preserve"> </w:t>
      </w:r>
      <w:r w:rsidR="000177C9" w:rsidRPr="005A5DA9">
        <w:rPr>
          <w:rFonts w:cs="Linux Libertine"/>
          <w:color w:val="000000"/>
          <w:szCs w:val="18"/>
        </w:rPr>
        <w:t>of the teaching material</w:t>
      </w:r>
      <w:r w:rsidR="000177C9" w:rsidRPr="005A5DA9">
        <w:rPr>
          <w:rFonts w:cs="Linux Libertine"/>
          <w:color w:val="000000"/>
          <w:szCs w:val="18"/>
          <w:lang w:val="id-ID"/>
        </w:rPr>
        <w:t xml:space="preserve"> </w:t>
      </w:r>
      <w:r w:rsidRPr="005A5DA9">
        <w:rPr>
          <w:rFonts w:cs="Linux Libertine"/>
          <w:color w:val="000000"/>
          <w:szCs w:val="18"/>
        </w:rPr>
        <w:t>u</w:t>
      </w:r>
      <w:r w:rsidR="00261E85" w:rsidRPr="005A5DA9">
        <w:rPr>
          <w:rFonts w:cs="Linux Libertine"/>
          <w:color w:val="000000"/>
          <w:szCs w:val="18"/>
        </w:rPr>
        <w:t>sed by students</w:t>
      </w:r>
      <w:r w:rsidR="00261E85">
        <w:rPr>
          <w:rFonts w:cs="Linux Libertine"/>
          <w:color w:val="FF0000"/>
          <w:szCs w:val="18"/>
        </w:rPr>
        <w:t xml:space="preserve"> </w:t>
      </w:r>
      <w:r w:rsidR="00261E85" w:rsidRPr="005A5DA9">
        <w:rPr>
          <w:rFonts w:cs="Linux Libertine"/>
          <w:color w:val="000000"/>
          <w:szCs w:val="18"/>
          <w:lang w:val="id-ID"/>
        </w:rPr>
        <w:t xml:space="preserve">in </w:t>
      </w:r>
      <w:r w:rsidR="002E7F8F">
        <w:rPr>
          <w:rFonts w:cs="Linux Libertine"/>
          <w:color w:val="000000"/>
          <w:szCs w:val="18"/>
        </w:rPr>
        <w:t>mat</w:t>
      </w:r>
      <w:r w:rsidR="002E7F8F">
        <w:rPr>
          <w:rFonts w:cs="Linux Libertine"/>
          <w:color w:val="000000"/>
          <w:szCs w:val="18"/>
          <w:lang w:val="id-ID"/>
        </w:rPr>
        <w:t>ter</w:t>
      </w:r>
      <w:r w:rsidRPr="005A5DA9">
        <w:rPr>
          <w:rFonts w:cs="Linux Libertine"/>
          <w:color w:val="000000"/>
          <w:szCs w:val="18"/>
        </w:rPr>
        <w:t xml:space="preserve"> particles </w:t>
      </w:r>
      <w:r w:rsidR="00261E85" w:rsidRPr="005A5DA9">
        <w:rPr>
          <w:rFonts w:cs="Linux Libertine"/>
          <w:color w:val="000000"/>
          <w:szCs w:val="18"/>
          <w:lang w:val="id-ID"/>
        </w:rPr>
        <w:t xml:space="preserve">topic </w:t>
      </w:r>
      <w:r w:rsidRPr="005A5DA9">
        <w:rPr>
          <w:rFonts w:cs="Linux Libertine"/>
          <w:color w:val="000000"/>
          <w:szCs w:val="18"/>
        </w:rPr>
        <w:t>are presented in Figure 1.</w:t>
      </w:r>
    </w:p>
    <w:p w:rsidR="00B04638" w:rsidRPr="00B04638" w:rsidRDefault="00B04638" w:rsidP="00181784">
      <w:pPr>
        <w:spacing w:line="240" w:lineRule="auto"/>
        <w:rPr>
          <w:rFonts w:cs="Linux Libertine"/>
          <w:color w:val="000000"/>
          <w:szCs w:val="18"/>
          <w:lang w:val="id-ID"/>
        </w:rPr>
      </w:pPr>
    </w:p>
    <w:p w:rsidR="00E10D12" w:rsidRPr="00E10D12" w:rsidRDefault="00E10D12" w:rsidP="00E10D12">
      <w:pPr>
        <w:spacing w:line="240" w:lineRule="auto"/>
        <w:rPr>
          <w:rFonts w:cs="Linux Libertine"/>
          <w:color w:val="000000"/>
          <w:sz w:val="22"/>
          <w:lang w:val="id-ID"/>
        </w:rPr>
      </w:pPr>
      <w:r w:rsidRPr="005B177A">
        <w:rPr>
          <w:rFonts w:cs="Linux Libertine"/>
          <w:noProof/>
          <w:sz w:val="16"/>
          <w:szCs w:val="16"/>
          <w:lang w:val="id-ID" w:eastAsia="id-ID"/>
        </w:rPr>
        <w:drawing>
          <wp:inline distT="0" distB="0" distL="0" distR="0" wp14:anchorId="68C11AA6" wp14:editId="53283775">
            <wp:extent cx="3029803" cy="1658203"/>
            <wp:effectExtent l="0" t="0" r="18415" b="1841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39F" w:rsidRPr="00924992" w:rsidRDefault="00FD2875" w:rsidP="00924992">
      <w:pPr>
        <w:spacing w:line="240" w:lineRule="auto"/>
        <w:ind w:left="709" w:hanging="709"/>
        <w:rPr>
          <w:rFonts w:cs="Linux Libertine"/>
          <w:szCs w:val="18"/>
          <w:lang w:val="id-ID"/>
        </w:rPr>
      </w:pPr>
      <w:proofErr w:type="gramStart"/>
      <w:r w:rsidRPr="00621382">
        <w:rPr>
          <w:rFonts w:cs="Linux Libertine"/>
          <w:szCs w:val="18"/>
        </w:rPr>
        <w:t>Figure</w:t>
      </w:r>
      <w:r w:rsidR="00621382">
        <w:rPr>
          <w:rFonts w:cs="Linux Libertine"/>
          <w:szCs w:val="18"/>
          <w:lang w:val="id-ID"/>
        </w:rPr>
        <w:t xml:space="preserve"> </w:t>
      </w:r>
      <w:r w:rsidR="0078139F" w:rsidRPr="00621382">
        <w:rPr>
          <w:rFonts w:cs="Linux Libertine"/>
          <w:szCs w:val="18"/>
        </w:rPr>
        <w:t>1.</w:t>
      </w:r>
      <w:proofErr w:type="gramEnd"/>
      <w:r w:rsidR="00924992">
        <w:rPr>
          <w:rFonts w:cs="Linux Libertine"/>
          <w:szCs w:val="18"/>
        </w:rPr>
        <w:t xml:space="preserve"> T</w:t>
      </w:r>
      <w:r w:rsidR="0078139F" w:rsidRPr="00AE1D00">
        <w:rPr>
          <w:rFonts w:cs="Linux Libertine"/>
          <w:szCs w:val="18"/>
        </w:rPr>
        <w:t>eaching m</w:t>
      </w:r>
      <w:r w:rsidR="00924992">
        <w:rPr>
          <w:rFonts w:cs="Linux Libertine"/>
          <w:szCs w:val="18"/>
        </w:rPr>
        <w:t xml:space="preserve">aterials used by students </w:t>
      </w:r>
      <w:r w:rsidR="00924992">
        <w:rPr>
          <w:rFonts w:cs="Linux Libertine"/>
          <w:szCs w:val="18"/>
          <w:lang w:val="id-ID"/>
        </w:rPr>
        <w:t>in</w:t>
      </w:r>
      <w:r w:rsidR="00924992">
        <w:rPr>
          <w:rFonts w:cs="Linux Libertine"/>
          <w:szCs w:val="18"/>
        </w:rPr>
        <w:t xml:space="preserve"> </w:t>
      </w:r>
      <w:r w:rsidR="0078139F" w:rsidRPr="00AE1D00">
        <w:rPr>
          <w:rFonts w:cs="Linux Libertine"/>
          <w:szCs w:val="18"/>
        </w:rPr>
        <w:t>matter particles</w:t>
      </w:r>
      <w:r w:rsidR="00924992">
        <w:rPr>
          <w:rFonts w:cs="Linux Libertine"/>
          <w:szCs w:val="18"/>
          <w:lang w:val="id-ID"/>
        </w:rPr>
        <w:br/>
        <w:t xml:space="preserve">   </w:t>
      </w:r>
      <w:r w:rsidR="00924992">
        <w:rPr>
          <w:rFonts w:cs="Linux Libertine"/>
          <w:szCs w:val="18"/>
        </w:rPr>
        <w:t>topic</w:t>
      </w:r>
    </w:p>
    <w:p w:rsidR="00FD2875" w:rsidRPr="00FD2875" w:rsidRDefault="00FD2875" w:rsidP="00FD2875">
      <w:pPr>
        <w:spacing w:line="240" w:lineRule="auto"/>
        <w:jc w:val="left"/>
        <w:rPr>
          <w:rFonts w:cs="Arial"/>
        </w:rPr>
      </w:pPr>
    </w:p>
    <w:p w:rsidR="00FD2875" w:rsidRDefault="00FD2875" w:rsidP="00E10D12">
      <w:pPr>
        <w:spacing w:line="240" w:lineRule="auto"/>
        <w:rPr>
          <w:rFonts w:cs="Linux Libertine"/>
          <w:szCs w:val="18"/>
          <w:lang w:val="id-ID"/>
        </w:rPr>
      </w:pPr>
      <w:r w:rsidRPr="00AE1D00">
        <w:rPr>
          <w:rFonts w:cs="Linux Libertine"/>
          <w:szCs w:val="18"/>
        </w:rPr>
        <w:t>The results of</w:t>
      </w:r>
      <w:r w:rsidR="000177C9">
        <w:rPr>
          <w:rFonts w:cs="Linux Libertine"/>
          <w:szCs w:val="18"/>
          <w:lang w:val="id-ID"/>
        </w:rPr>
        <w:t xml:space="preserve"> </w:t>
      </w:r>
      <w:r w:rsidRPr="00AE1D00">
        <w:rPr>
          <w:rFonts w:cs="Linux Libertine"/>
          <w:szCs w:val="18"/>
        </w:rPr>
        <w:t xml:space="preserve">the </w:t>
      </w:r>
      <w:r w:rsidR="000177C9">
        <w:rPr>
          <w:rFonts w:cs="Linux Libertine"/>
          <w:szCs w:val="18"/>
          <w:lang w:val="id-ID"/>
        </w:rPr>
        <w:t xml:space="preserve">vertical representation </w:t>
      </w:r>
      <w:r w:rsidRPr="00AE1D00">
        <w:rPr>
          <w:rFonts w:cs="Linux Libertine"/>
          <w:szCs w:val="18"/>
        </w:rPr>
        <w:t xml:space="preserve">data analysis </w:t>
      </w:r>
      <w:r w:rsidR="000177C9">
        <w:rPr>
          <w:rFonts w:cs="Linux Libertine"/>
          <w:szCs w:val="18"/>
          <w:lang w:val="id-ID"/>
        </w:rPr>
        <w:t>presented in the science book published b</w:t>
      </w:r>
      <w:r w:rsidR="00267F92">
        <w:rPr>
          <w:rFonts w:cs="Linux Libertine"/>
          <w:szCs w:val="18"/>
          <w:lang w:val="id-ID"/>
        </w:rPr>
        <w:t xml:space="preserve">y the Ministry of Education and </w:t>
      </w:r>
      <w:r w:rsidR="000177C9">
        <w:rPr>
          <w:rFonts w:cs="Linux Libertine"/>
          <w:szCs w:val="18"/>
          <w:lang w:val="id-ID"/>
        </w:rPr>
        <w:t xml:space="preserve">Cultre in 2018 </w:t>
      </w:r>
      <w:r w:rsidR="000177C9">
        <w:rPr>
          <w:rFonts w:cs="Linux Libertine"/>
          <w:szCs w:val="18"/>
        </w:rPr>
        <w:t xml:space="preserve">are presented in </w:t>
      </w:r>
      <w:r w:rsidR="00BB348D">
        <w:rPr>
          <w:rFonts w:cs="Linux Libertine"/>
          <w:szCs w:val="18"/>
          <w:lang w:val="id-ID"/>
        </w:rPr>
        <w:t xml:space="preserve">Figure 2. </w:t>
      </w:r>
    </w:p>
    <w:p w:rsidR="00B04638" w:rsidRPr="00BB348D" w:rsidRDefault="00B04638" w:rsidP="00E10D12">
      <w:pPr>
        <w:spacing w:line="240" w:lineRule="auto"/>
        <w:rPr>
          <w:rFonts w:cs="Linux Libertine"/>
          <w:szCs w:val="18"/>
          <w:lang w:val="id-ID"/>
        </w:rPr>
      </w:pPr>
    </w:p>
    <w:p w:rsidR="00FD2875" w:rsidRPr="00CC1276" w:rsidRDefault="0025035A" w:rsidP="00CC1276">
      <w:pPr>
        <w:spacing w:line="240" w:lineRule="auto"/>
        <w:jc w:val="center"/>
        <w:rPr>
          <w:rFonts w:cs="Arial"/>
          <w:lang w:val="id-ID"/>
        </w:rPr>
      </w:pPr>
      <w:r>
        <w:rPr>
          <w:noProof/>
          <w:lang w:val="id-ID" w:eastAsia="id-ID"/>
        </w:rPr>
        <w:drawing>
          <wp:inline distT="0" distB="0" distL="0" distR="0" wp14:anchorId="20FF04E4" wp14:editId="726B5D8A">
            <wp:extent cx="2599899" cy="1398895"/>
            <wp:effectExtent l="0" t="0" r="10160" b="1143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2875" w:rsidRPr="000177C9" w:rsidRDefault="00FD2875" w:rsidP="000E2C6B">
      <w:pPr>
        <w:spacing w:line="240" w:lineRule="auto"/>
        <w:rPr>
          <w:rFonts w:cs="Linux Libertine"/>
          <w:szCs w:val="18"/>
          <w:lang w:val="id-ID"/>
        </w:rPr>
      </w:pPr>
      <w:proofErr w:type="gramStart"/>
      <w:r w:rsidRPr="00621382">
        <w:rPr>
          <w:rFonts w:cs="Linux Libertine"/>
          <w:szCs w:val="18"/>
        </w:rPr>
        <w:t>Figure</w:t>
      </w:r>
      <w:r w:rsidRPr="00621382">
        <w:rPr>
          <w:rFonts w:cs="Linux Libertine"/>
          <w:szCs w:val="18"/>
          <w:lang w:val="id-ID"/>
        </w:rPr>
        <w:t xml:space="preserve"> 2</w:t>
      </w:r>
      <w:r w:rsidRPr="00621382">
        <w:rPr>
          <w:rFonts w:cs="Linux Libertine"/>
          <w:szCs w:val="18"/>
        </w:rPr>
        <w:t>.</w:t>
      </w:r>
      <w:proofErr w:type="gramEnd"/>
      <w:r w:rsidR="000177C9" w:rsidRPr="00621382">
        <w:rPr>
          <w:rFonts w:cs="Linux Libertine"/>
          <w:szCs w:val="18"/>
        </w:rPr>
        <w:t xml:space="preserve"> </w:t>
      </w:r>
      <w:r w:rsidR="000177C9">
        <w:rPr>
          <w:rFonts w:cs="Linux Libertine"/>
          <w:szCs w:val="18"/>
          <w:lang w:val="id-ID"/>
        </w:rPr>
        <w:t>Vertical representatio</w:t>
      </w:r>
      <w:r w:rsidR="00621382">
        <w:rPr>
          <w:rFonts w:cs="Linux Libertine"/>
          <w:szCs w:val="18"/>
          <w:lang w:val="id-ID"/>
        </w:rPr>
        <w:t>n in the science book published</w:t>
      </w:r>
      <w:r w:rsidR="00621382">
        <w:rPr>
          <w:rFonts w:cs="Linux Libertine"/>
          <w:szCs w:val="18"/>
          <w:lang w:val="id-ID"/>
        </w:rPr>
        <w:br/>
        <w:t xml:space="preserve">                </w:t>
      </w:r>
      <w:r w:rsidR="000177C9">
        <w:rPr>
          <w:rFonts w:cs="Linux Libertine"/>
          <w:szCs w:val="18"/>
          <w:lang w:val="id-ID"/>
        </w:rPr>
        <w:t>by</w:t>
      </w:r>
      <w:r w:rsidR="00621382">
        <w:rPr>
          <w:rFonts w:cs="Linux Libertine"/>
          <w:szCs w:val="18"/>
          <w:lang w:val="id-ID"/>
        </w:rPr>
        <w:t xml:space="preserve"> </w:t>
      </w:r>
      <w:r w:rsidR="000177C9">
        <w:rPr>
          <w:rFonts w:cs="Linux Libertine"/>
          <w:szCs w:val="18"/>
          <w:lang w:val="id-ID"/>
        </w:rPr>
        <w:t>the Ministry of Education adn Cultre</w:t>
      </w:r>
    </w:p>
    <w:p w:rsidR="00E10D12" w:rsidRDefault="00E10D12" w:rsidP="00DA1ACD">
      <w:pPr>
        <w:spacing w:line="240" w:lineRule="auto"/>
        <w:rPr>
          <w:rFonts w:cs="Linux Libertine"/>
          <w:szCs w:val="18"/>
          <w:lang w:val="id-ID"/>
        </w:rPr>
      </w:pPr>
    </w:p>
    <w:p w:rsidR="00BB348D" w:rsidRDefault="00357493" w:rsidP="00DA1ACD">
      <w:pPr>
        <w:spacing w:line="240" w:lineRule="auto"/>
        <w:rPr>
          <w:rFonts w:cs="Linux Libertine"/>
          <w:szCs w:val="18"/>
          <w:lang w:val="id-ID"/>
        </w:rPr>
      </w:pPr>
      <w:r w:rsidRPr="00AE1D00">
        <w:rPr>
          <w:rFonts w:cs="Linux Libertine"/>
          <w:szCs w:val="18"/>
        </w:rPr>
        <w:t>The percentage of evaluation and student activities on the</w:t>
      </w:r>
      <w:r w:rsidR="00267F92">
        <w:rPr>
          <w:rFonts w:cs="Linux Libertine"/>
          <w:szCs w:val="18"/>
          <w:lang w:val="id-ID"/>
        </w:rPr>
        <w:t xml:space="preserve"> Ministry of Education and Cultre’s science book </w:t>
      </w:r>
      <w:r>
        <w:rPr>
          <w:rFonts w:cs="Linux Libertine"/>
          <w:szCs w:val="18"/>
          <w:lang w:val="id-ID"/>
        </w:rPr>
        <w:t xml:space="preserve">on matter particles topic </w:t>
      </w:r>
      <w:r>
        <w:rPr>
          <w:rFonts w:cs="Linux Libertine"/>
          <w:szCs w:val="18"/>
        </w:rPr>
        <w:t xml:space="preserve">are presented in Figure </w:t>
      </w:r>
      <w:r>
        <w:rPr>
          <w:rFonts w:cs="Linux Libertine"/>
          <w:szCs w:val="18"/>
          <w:lang w:val="id-ID"/>
        </w:rPr>
        <w:t>3.</w:t>
      </w:r>
    </w:p>
    <w:p w:rsidR="00357493" w:rsidRDefault="0025035A" w:rsidP="00621382">
      <w:pPr>
        <w:spacing w:line="240" w:lineRule="auto"/>
        <w:jc w:val="left"/>
        <w:rPr>
          <w:rFonts w:cs="Arial"/>
        </w:rPr>
      </w:pPr>
      <w:r>
        <w:rPr>
          <w:noProof/>
          <w:lang w:val="id-ID" w:eastAsia="id-ID"/>
        </w:rPr>
        <w:lastRenderedPageBreak/>
        <w:drawing>
          <wp:inline distT="0" distB="0" distL="0" distR="0">
            <wp:extent cx="2903855" cy="1296670"/>
            <wp:effectExtent l="0" t="0" r="10795" b="1778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493" w:rsidRPr="000177C9" w:rsidRDefault="00357493" w:rsidP="00267F92">
      <w:pPr>
        <w:spacing w:line="240" w:lineRule="auto"/>
        <w:ind w:left="851" w:hanging="851"/>
        <w:rPr>
          <w:rFonts w:cs="Linux Libertine"/>
          <w:szCs w:val="18"/>
          <w:lang w:val="id-ID"/>
        </w:rPr>
      </w:pPr>
      <w:proofErr w:type="gramStart"/>
      <w:r>
        <w:rPr>
          <w:rFonts w:cs="Linux Libertine"/>
          <w:b/>
          <w:szCs w:val="18"/>
        </w:rPr>
        <w:t>Figure</w:t>
      </w:r>
      <w:r>
        <w:rPr>
          <w:rFonts w:cs="Linux Libertine"/>
          <w:b/>
          <w:szCs w:val="18"/>
          <w:lang w:val="id-ID"/>
        </w:rPr>
        <w:t xml:space="preserve"> </w:t>
      </w:r>
      <w:r w:rsidR="00267F92">
        <w:rPr>
          <w:rFonts w:cs="Linux Libertine"/>
          <w:b/>
          <w:szCs w:val="18"/>
          <w:lang w:val="id-ID"/>
        </w:rPr>
        <w:t>3</w:t>
      </w:r>
      <w:r w:rsidRPr="00AE1D00">
        <w:rPr>
          <w:rFonts w:cs="Linux Libertine"/>
          <w:b/>
          <w:szCs w:val="18"/>
        </w:rPr>
        <w:t>.</w:t>
      </w:r>
      <w:proofErr w:type="gramEnd"/>
      <w:r>
        <w:rPr>
          <w:rFonts w:cs="Linux Libertine"/>
          <w:szCs w:val="18"/>
        </w:rPr>
        <w:t xml:space="preserve"> </w:t>
      </w:r>
      <w:r w:rsidR="00945B09">
        <w:rPr>
          <w:rFonts w:cs="Linux Libertine"/>
          <w:szCs w:val="18"/>
          <w:lang w:val="id-ID"/>
        </w:rPr>
        <w:t xml:space="preserve">Percentage </w:t>
      </w:r>
      <w:r w:rsidR="00267F92">
        <w:rPr>
          <w:rFonts w:cs="Linux Libertine"/>
          <w:szCs w:val="18"/>
          <w:lang w:val="id-ID"/>
        </w:rPr>
        <w:t>of question types  presented science book on matter particles topic</w:t>
      </w:r>
    </w:p>
    <w:p w:rsidR="00357493" w:rsidRDefault="00357493" w:rsidP="00357493">
      <w:pPr>
        <w:spacing w:line="240" w:lineRule="auto"/>
        <w:jc w:val="left"/>
        <w:rPr>
          <w:rFonts w:cs="Arial"/>
          <w:lang w:val="id-ID"/>
        </w:rPr>
      </w:pPr>
    </w:p>
    <w:p w:rsidR="00357493" w:rsidRDefault="00945B09" w:rsidP="000E2C6B">
      <w:pPr>
        <w:spacing w:line="240" w:lineRule="auto"/>
        <w:rPr>
          <w:rFonts w:cs="Linux Libertine"/>
          <w:szCs w:val="18"/>
          <w:lang w:val="id-ID"/>
        </w:rPr>
      </w:pPr>
      <w:r>
        <w:rPr>
          <w:rFonts w:cs="Linux Libertine"/>
          <w:szCs w:val="18"/>
          <w:lang w:val="id-ID"/>
        </w:rPr>
        <w:t>P</w:t>
      </w:r>
      <w:r w:rsidR="007D4A29">
        <w:rPr>
          <w:rFonts w:cs="Linux Libertine"/>
          <w:szCs w:val="18"/>
          <w:lang w:val="id-ID"/>
        </w:rPr>
        <w:t>ercentage</w:t>
      </w:r>
      <w:r>
        <w:rPr>
          <w:rFonts w:cs="Linux Libertine"/>
          <w:szCs w:val="18"/>
        </w:rPr>
        <w:t xml:space="preserve"> </w:t>
      </w:r>
      <w:r>
        <w:rPr>
          <w:rFonts w:cs="Linux Libertine"/>
          <w:szCs w:val="18"/>
          <w:lang w:val="id-ID"/>
        </w:rPr>
        <w:t xml:space="preserve">indicators of HOTS in the </w:t>
      </w:r>
      <w:r w:rsidRPr="00AE1D00">
        <w:rPr>
          <w:rFonts w:cs="Linux Libertine"/>
          <w:szCs w:val="18"/>
        </w:rPr>
        <w:t xml:space="preserve">evaluation and student activities on the science book </w:t>
      </w:r>
      <w:r>
        <w:rPr>
          <w:rFonts w:cs="Linux Libertine"/>
          <w:szCs w:val="18"/>
          <w:lang w:val="id-ID"/>
        </w:rPr>
        <w:t xml:space="preserve">on matter particles topic </w:t>
      </w:r>
      <w:r>
        <w:rPr>
          <w:rFonts w:cs="Linux Libertine"/>
          <w:szCs w:val="18"/>
        </w:rPr>
        <w:t xml:space="preserve">are presented in Figure </w:t>
      </w:r>
      <w:r>
        <w:rPr>
          <w:rFonts w:cs="Linux Libertine"/>
          <w:szCs w:val="18"/>
          <w:lang w:val="id-ID"/>
        </w:rPr>
        <w:t xml:space="preserve">4. </w:t>
      </w:r>
    </w:p>
    <w:p w:rsidR="00E10D12" w:rsidRPr="00DA1ACD" w:rsidRDefault="00E10D12" w:rsidP="00357493">
      <w:pPr>
        <w:spacing w:line="240" w:lineRule="auto"/>
        <w:jc w:val="left"/>
        <w:rPr>
          <w:rFonts w:cs="Linux Libertine"/>
          <w:szCs w:val="18"/>
          <w:lang w:val="id-ID"/>
        </w:rPr>
      </w:pPr>
    </w:p>
    <w:p w:rsidR="00997096" w:rsidRPr="00DA1ACD" w:rsidRDefault="0025035A" w:rsidP="00997096">
      <w:pPr>
        <w:spacing w:line="240" w:lineRule="auto"/>
        <w:jc w:val="left"/>
        <w:rPr>
          <w:rFonts w:cs="Arial"/>
          <w:lang w:val="id-ID"/>
        </w:rPr>
      </w:pPr>
      <w:r>
        <w:rPr>
          <w:noProof/>
          <w:lang w:val="id-ID" w:eastAsia="id-ID"/>
        </w:rPr>
        <w:drawing>
          <wp:inline distT="0" distB="0" distL="0" distR="0">
            <wp:extent cx="2788285" cy="1287780"/>
            <wp:effectExtent l="0" t="0" r="12065" b="2667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7096" w:rsidRPr="000177C9" w:rsidRDefault="00997096" w:rsidP="000E2C6B">
      <w:pPr>
        <w:spacing w:line="240" w:lineRule="auto"/>
        <w:rPr>
          <w:rFonts w:cs="Linux Libertine"/>
          <w:szCs w:val="18"/>
          <w:lang w:val="id-ID"/>
        </w:rPr>
      </w:pPr>
      <w:proofErr w:type="gramStart"/>
      <w:r w:rsidRPr="00621382">
        <w:rPr>
          <w:rFonts w:cs="Linux Libertine"/>
          <w:szCs w:val="18"/>
        </w:rPr>
        <w:t>Figure</w:t>
      </w:r>
      <w:r w:rsidRPr="00621382">
        <w:rPr>
          <w:rFonts w:cs="Linux Libertine"/>
          <w:szCs w:val="18"/>
          <w:lang w:val="id-ID"/>
        </w:rPr>
        <w:t xml:space="preserve"> </w:t>
      </w:r>
      <w:r w:rsidR="00945B09" w:rsidRPr="00621382">
        <w:rPr>
          <w:rFonts w:cs="Linux Libertine"/>
          <w:szCs w:val="18"/>
          <w:lang w:val="id-ID"/>
        </w:rPr>
        <w:t>4</w:t>
      </w:r>
      <w:r w:rsidRPr="00621382">
        <w:rPr>
          <w:rFonts w:cs="Linux Libertine"/>
          <w:szCs w:val="18"/>
        </w:rPr>
        <w:t>.</w:t>
      </w:r>
      <w:proofErr w:type="gramEnd"/>
      <w:r>
        <w:rPr>
          <w:rFonts w:cs="Linux Libertine"/>
          <w:szCs w:val="18"/>
        </w:rPr>
        <w:t xml:space="preserve"> </w:t>
      </w:r>
      <w:r w:rsidR="00945B09">
        <w:rPr>
          <w:rFonts w:cs="Linux Libertine"/>
          <w:szCs w:val="18"/>
          <w:lang w:val="id-ID"/>
        </w:rPr>
        <w:t xml:space="preserve">Percentage indicator of HOTS </w:t>
      </w:r>
      <w:r w:rsidR="00267F92">
        <w:rPr>
          <w:rFonts w:cs="Linux Libertine"/>
          <w:szCs w:val="18"/>
          <w:lang w:val="id-ID"/>
        </w:rPr>
        <w:t>presented in the science</w:t>
      </w:r>
      <w:r w:rsidR="00267F92">
        <w:rPr>
          <w:rFonts w:cs="Linux Libertine"/>
          <w:szCs w:val="18"/>
          <w:lang w:val="id-ID"/>
        </w:rPr>
        <w:br/>
        <w:t xml:space="preserve">                 book</w:t>
      </w:r>
      <w:r w:rsidR="00833C7A">
        <w:rPr>
          <w:rFonts w:cs="Linux Libertine"/>
          <w:szCs w:val="18"/>
          <w:lang w:val="id-ID"/>
        </w:rPr>
        <w:t xml:space="preserve"> on </w:t>
      </w:r>
      <w:r w:rsidR="00267F92">
        <w:rPr>
          <w:rFonts w:cs="Linux Libertine"/>
          <w:szCs w:val="18"/>
          <w:lang w:val="id-ID"/>
        </w:rPr>
        <w:t>matter particles topic</w:t>
      </w:r>
    </w:p>
    <w:p w:rsidR="00997096" w:rsidRDefault="00997096" w:rsidP="00997096">
      <w:pPr>
        <w:spacing w:line="240" w:lineRule="auto"/>
        <w:jc w:val="left"/>
        <w:rPr>
          <w:rFonts w:cs="Arial"/>
        </w:rPr>
      </w:pPr>
    </w:p>
    <w:p w:rsidR="00997096" w:rsidRDefault="00267F92" w:rsidP="000E2C6B">
      <w:pPr>
        <w:spacing w:line="240" w:lineRule="auto"/>
        <w:rPr>
          <w:rFonts w:cs="Linux Libertine"/>
          <w:szCs w:val="18"/>
          <w:lang w:val="id-ID"/>
        </w:rPr>
      </w:pPr>
      <w:r>
        <w:rPr>
          <w:rFonts w:cs="Linux Libertine"/>
          <w:szCs w:val="18"/>
          <w:lang w:val="id-ID"/>
        </w:rPr>
        <w:t>P</w:t>
      </w:r>
      <w:r w:rsidR="007D4A29">
        <w:rPr>
          <w:rFonts w:cs="Linux Libertine"/>
          <w:szCs w:val="18"/>
        </w:rPr>
        <w:t>e</w:t>
      </w:r>
      <w:r w:rsidR="007D4A29">
        <w:rPr>
          <w:rFonts w:cs="Linux Libertine"/>
          <w:szCs w:val="18"/>
          <w:lang w:val="id-ID"/>
        </w:rPr>
        <w:t>rcentage</w:t>
      </w:r>
      <w:r>
        <w:rPr>
          <w:rFonts w:cs="Linux Libertine"/>
          <w:szCs w:val="18"/>
        </w:rPr>
        <w:t xml:space="preserve"> </w:t>
      </w:r>
      <w:r>
        <w:rPr>
          <w:rFonts w:cs="Linux Libertine"/>
          <w:szCs w:val="18"/>
          <w:lang w:val="id-ID"/>
        </w:rPr>
        <w:t xml:space="preserve">indicators of visual literacy in the </w:t>
      </w:r>
      <w:r w:rsidRPr="00AE1D00">
        <w:rPr>
          <w:rFonts w:cs="Linux Libertine"/>
          <w:szCs w:val="18"/>
        </w:rPr>
        <w:t xml:space="preserve">evaluation and student activities on the science book </w:t>
      </w:r>
      <w:r>
        <w:rPr>
          <w:rFonts w:cs="Linux Libertine"/>
          <w:szCs w:val="18"/>
          <w:lang w:val="id-ID"/>
        </w:rPr>
        <w:t xml:space="preserve">on matter particles topic </w:t>
      </w:r>
      <w:r>
        <w:rPr>
          <w:rFonts w:cs="Linux Libertine"/>
          <w:szCs w:val="18"/>
        </w:rPr>
        <w:t xml:space="preserve">are presented in Figure </w:t>
      </w:r>
      <w:r>
        <w:rPr>
          <w:rFonts w:cs="Linux Libertine"/>
          <w:szCs w:val="18"/>
          <w:lang w:val="id-ID"/>
        </w:rPr>
        <w:t xml:space="preserve">5. </w:t>
      </w:r>
    </w:p>
    <w:p w:rsidR="00E10D12" w:rsidRPr="00E10D12" w:rsidRDefault="00E10D12" w:rsidP="00997096">
      <w:pPr>
        <w:spacing w:line="240" w:lineRule="auto"/>
        <w:jc w:val="left"/>
        <w:rPr>
          <w:rFonts w:cs="Linux Libertine"/>
          <w:szCs w:val="18"/>
          <w:lang w:val="id-ID"/>
        </w:rPr>
      </w:pPr>
    </w:p>
    <w:p w:rsidR="00FD2875" w:rsidRPr="00833C7A" w:rsidRDefault="0025035A" w:rsidP="000E2C6B">
      <w:pPr>
        <w:spacing w:line="240" w:lineRule="auto"/>
        <w:rPr>
          <w:rFonts w:cs="Arial"/>
          <w:lang w:val="id-ID"/>
        </w:rPr>
      </w:pPr>
      <w:r>
        <w:rPr>
          <w:noProof/>
          <w:lang w:val="id-ID" w:eastAsia="id-ID"/>
        </w:rPr>
        <w:drawing>
          <wp:inline distT="0" distB="0" distL="0" distR="0">
            <wp:extent cx="3029803" cy="1473958"/>
            <wp:effectExtent l="0" t="0" r="18415" b="1206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7F92" w:rsidRPr="00DA1ACD" w:rsidRDefault="00267F92" w:rsidP="000E2C6B">
      <w:pPr>
        <w:spacing w:line="240" w:lineRule="auto"/>
        <w:rPr>
          <w:rFonts w:cs="Arial"/>
          <w:lang w:val="id-ID"/>
        </w:rPr>
      </w:pPr>
      <w:proofErr w:type="gramStart"/>
      <w:r w:rsidRPr="000E2C6B">
        <w:rPr>
          <w:rFonts w:cs="Linux Libertine"/>
          <w:szCs w:val="18"/>
        </w:rPr>
        <w:t>Figure</w:t>
      </w:r>
      <w:r w:rsidRPr="000E2C6B">
        <w:rPr>
          <w:rFonts w:cs="Linux Libertine"/>
          <w:szCs w:val="18"/>
          <w:lang w:val="id-ID"/>
        </w:rPr>
        <w:t xml:space="preserve"> </w:t>
      </w:r>
      <w:r w:rsidR="00833C7A" w:rsidRPr="000E2C6B">
        <w:rPr>
          <w:rFonts w:cs="Linux Libertine"/>
          <w:szCs w:val="18"/>
          <w:lang w:val="id-ID"/>
        </w:rPr>
        <w:t>5</w:t>
      </w:r>
      <w:r w:rsidRPr="000E2C6B">
        <w:rPr>
          <w:rFonts w:cs="Linux Libertine"/>
          <w:szCs w:val="18"/>
        </w:rPr>
        <w:t>.</w:t>
      </w:r>
      <w:proofErr w:type="gramEnd"/>
      <w:r>
        <w:rPr>
          <w:rFonts w:cs="Linux Libertine"/>
          <w:szCs w:val="18"/>
        </w:rPr>
        <w:t xml:space="preserve"> </w:t>
      </w:r>
      <w:r>
        <w:rPr>
          <w:rFonts w:cs="Linux Libertine"/>
          <w:szCs w:val="18"/>
          <w:lang w:val="id-ID"/>
        </w:rPr>
        <w:t>Percentage indicator of v</w:t>
      </w:r>
      <w:r w:rsidR="000E2C6B">
        <w:rPr>
          <w:rFonts w:cs="Linux Libertine"/>
          <w:szCs w:val="18"/>
          <w:lang w:val="id-ID"/>
        </w:rPr>
        <w:t>isual literacy presented in the</w:t>
      </w:r>
      <w:r w:rsidR="000E2C6B">
        <w:rPr>
          <w:rFonts w:cs="Linux Libertine"/>
          <w:szCs w:val="18"/>
          <w:lang w:val="id-ID"/>
        </w:rPr>
        <w:br/>
        <w:t xml:space="preserve">                 </w:t>
      </w:r>
      <w:r>
        <w:rPr>
          <w:rFonts w:cs="Linux Libertine"/>
          <w:szCs w:val="18"/>
          <w:lang w:val="id-ID"/>
        </w:rPr>
        <w:t>science book</w:t>
      </w:r>
      <w:r w:rsidRPr="00267F92">
        <w:rPr>
          <w:rFonts w:cs="Linux Libertine"/>
          <w:szCs w:val="18"/>
          <w:lang w:val="id-ID"/>
        </w:rPr>
        <w:t xml:space="preserve"> </w:t>
      </w:r>
      <w:r w:rsidR="00833C7A">
        <w:rPr>
          <w:rFonts w:cs="Linux Libertine"/>
          <w:szCs w:val="18"/>
          <w:lang w:val="id-ID"/>
        </w:rPr>
        <w:t xml:space="preserve">on </w:t>
      </w:r>
      <w:r>
        <w:rPr>
          <w:rFonts w:cs="Linux Libertine"/>
          <w:szCs w:val="18"/>
          <w:lang w:val="id-ID"/>
        </w:rPr>
        <w:t>matter particles topic</w:t>
      </w:r>
    </w:p>
    <w:p w:rsidR="000D0C88" w:rsidRPr="00AE1D00" w:rsidRDefault="0078139F" w:rsidP="0078139F">
      <w:pPr>
        <w:pStyle w:val="ACMHead1"/>
        <w:rPr>
          <w:lang w:val="id-ID"/>
        </w:rPr>
      </w:pPr>
      <w:r w:rsidRPr="00AE1D00">
        <w:rPr>
          <w:lang w:val="id-ID"/>
        </w:rPr>
        <w:t>Discussion</w:t>
      </w:r>
    </w:p>
    <w:p w:rsidR="00767189" w:rsidRPr="00B64AE1" w:rsidRDefault="00A15CC9" w:rsidP="00767189">
      <w:pPr>
        <w:spacing w:line="240" w:lineRule="auto"/>
        <w:rPr>
          <w:rFonts w:cs="Linux Libertine"/>
          <w:szCs w:val="18"/>
          <w:lang w:val="id-ID"/>
        </w:rPr>
      </w:pPr>
      <w:r>
        <w:rPr>
          <w:rFonts w:cs="Linux Libertine"/>
          <w:szCs w:val="18"/>
        </w:rPr>
        <w:t>One</w:t>
      </w:r>
      <w:r>
        <w:rPr>
          <w:rFonts w:cs="Linux Libertine"/>
          <w:szCs w:val="18"/>
          <w:lang w:val="id-ID"/>
        </w:rPr>
        <w:t xml:space="preserve"> </w:t>
      </w:r>
      <w:r w:rsidR="00767189" w:rsidRPr="00B64AE1">
        <w:rPr>
          <w:rFonts w:cs="Linux Libertine"/>
          <w:szCs w:val="18"/>
        </w:rPr>
        <w:t xml:space="preserve">of the basic competencies of science learning in the third year of junior high school, or the ninth grade, based on the revised 2013 curriculum </w:t>
      </w:r>
      <w:r w:rsidR="00767189" w:rsidRPr="00B64AE1">
        <w:rPr>
          <w:rFonts w:cs="Linux Libertine"/>
          <w:szCs w:val="18"/>
          <w:lang w:val="id-ID"/>
        </w:rPr>
        <w:t>was</w:t>
      </w:r>
      <w:r w:rsidR="00767189" w:rsidRPr="00B64AE1">
        <w:rPr>
          <w:rFonts w:cs="Linux Libertine"/>
          <w:szCs w:val="18"/>
        </w:rPr>
        <w:t xml:space="preserve"> to relate the concepts of</w:t>
      </w:r>
      <w:r w:rsidR="00767189" w:rsidRPr="00B64AE1">
        <w:rPr>
          <w:rFonts w:cs="Linux Libertine"/>
          <w:szCs w:val="18"/>
          <w:lang w:val="id-ID"/>
        </w:rPr>
        <w:t xml:space="preserve"> </w:t>
      </w:r>
      <w:r w:rsidR="00767189" w:rsidRPr="00B64AE1">
        <w:rPr>
          <w:rFonts w:cs="Linux Libertine"/>
          <w:szCs w:val="18"/>
        </w:rPr>
        <w:t>matter</w:t>
      </w:r>
      <w:r w:rsidR="00767189" w:rsidRPr="00B64AE1">
        <w:rPr>
          <w:rFonts w:cs="Linux Libertine"/>
          <w:szCs w:val="18"/>
          <w:lang w:val="id-ID"/>
        </w:rPr>
        <w:t xml:space="preserve"> particles</w:t>
      </w:r>
      <w:r w:rsidR="00767189" w:rsidRPr="00B64AE1">
        <w:rPr>
          <w:rFonts w:cs="Linux Libertine"/>
          <w:szCs w:val="18"/>
        </w:rPr>
        <w:t xml:space="preserve"> (atoms, ions, molecules), simple substance structure to the nature of material used in daily life, and the impact of the use on humans’ health [18]. The theories of</w:t>
      </w:r>
      <w:r w:rsidR="00767189" w:rsidRPr="00B64AE1">
        <w:rPr>
          <w:rFonts w:cs="Linux Libertine"/>
          <w:szCs w:val="18"/>
          <w:lang w:val="id-ID"/>
        </w:rPr>
        <w:t xml:space="preserve"> </w:t>
      </w:r>
      <w:r w:rsidR="00767189" w:rsidRPr="00B64AE1">
        <w:rPr>
          <w:rFonts w:cs="Linux Libertine"/>
          <w:szCs w:val="18"/>
        </w:rPr>
        <w:t xml:space="preserve">matter </w:t>
      </w:r>
      <w:r w:rsidR="00767189" w:rsidRPr="00B64AE1">
        <w:rPr>
          <w:rFonts w:cs="Linux Libertine"/>
          <w:szCs w:val="18"/>
          <w:lang w:val="id-ID"/>
        </w:rPr>
        <w:t>particles are</w:t>
      </w:r>
      <w:r w:rsidR="00767189" w:rsidRPr="00B64AE1">
        <w:rPr>
          <w:rFonts w:cs="Linux Libertine"/>
          <w:szCs w:val="18"/>
        </w:rPr>
        <w:t xml:space="preserve"> the core of the science curriculum at s</w:t>
      </w:r>
      <w:r>
        <w:rPr>
          <w:rFonts w:cs="Linux Libertine"/>
          <w:szCs w:val="18"/>
        </w:rPr>
        <w:t xml:space="preserve">chool [19]. According to </w:t>
      </w:r>
      <w:r>
        <w:rPr>
          <w:rFonts w:cs="Linux Libertine"/>
          <w:szCs w:val="18"/>
          <w:lang w:val="id-ID"/>
        </w:rPr>
        <w:t>Figure</w:t>
      </w:r>
      <w:r w:rsidR="00767189" w:rsidRPr="00B64AE1">
        <w:rPr>
          <w:rFonts w:cs="Linux Libertine"/>
          <w:szCs w:val="18"/>
        </w:rPr>
        <w:t xml:space="preserve"> 1, the form of learning material used the most by the respondents (students) for the</w:t>
      </w:r>
      <w:r w:rsidR="00767189" w:rsidRPr="00B64AE1">
        <w:rPr>
          <w:rFonts w:cs="Linux Libertine"/>
          <w:szCs w:val="18"/>
          <w:lang w:val="id-ID"/>
        </w:rPr>
        <w:t xml:space="preserve"> </w:t>
      </w:r>
      <w:r w:rsidR="00767189" w:rsidRPr="00B64AE1">
        <w:rPr>
          <w:rFonts w:cs="Linux Libertine"/>
          <w:szCs w:val="18"/>
        </w:rPr>
        <w:t xml:space="preserve">matter </w:t>
      </w:r>
      <w:r w:rsidR="00767189" w:rsidRPr="00B64AE1">
        <w:rPr>
          <w:rFonts w:cs="Linux Libertine"/>
          <w:szCs w:val="18"/>
          <w:lang w:val="id-ID"/>
        </w:rPr>
        <w:t>particles topic are</w:t>
      </w:r>
      <w:r w:rsidR="00767189" w:rsidRPr="00B64AE1">
        <w:rPr>
          <w:rFonts w:cs="Linux Libertine"/>
          <w:szCs w:val="18"/>
        </w:rPr>
        <w:t xml:space="preserve"> the science</w:t>
      </w:r>
      <w:r w:rsidR="00767189" w:rsidRPr="00B64AE1">
        <w:rPr>
          <w:rFonts w:cs="Linux Libertine"/>
          <w:szCs w:val="18"/>
          <w:lang w:val="id-ID"/>
        </w:rPr>
        <w:t xml:space="preserve"> </w:t>
      </w:r>
      <w:r w:rsidR="00767189" w:rsidRPr="00B64AE1">
        <w:rPr>
          <w:rFonts w:cs="Linux Libertine"/>
          <w:szCs w:val="18"/>
        </w:rPr>
        <w:t xml:space="preserve">book </w:t>
      </w:r>
      <w:r w:rsidR="00767189" w:rsidRPr="00B64AE1">
        <w:rPr>
          <w:rFonts w:cs="Linux Libertine"/>
          <w:szCs w:val="18"/>
        </w:rPr>
        <w:lastRenderedPageBreak/>
        <w:t>published by Ministry of Education and Culture in 2018</w:t>
      </w:r>
      <w:r w:rsidR="00767189" w:rsidRPr="00B64AE1">
        <w:rPr>
          <w:rFonts w:cs="Linux Libertine"/>
          <w:szCs w:val="18"/>
          <w:lang w:val="id-ID"/>
        </w:rPr>
        <w:t xml:space="preserve"> are in the very high category (</w:t>
      </w:r>
      <w:r w:rsidR="00767189" w:rsidRPr="00B64AE1">
        <w:rPr>
          <w:rFonts w:cs="Linux Libertine"/>
          <w:szCs w:val="18"/>
        </w:rPr>
        <w:t>96%</w:t>
      </w:r>
      <w:r w:rsidR="00767189" w:rsidRPr="00B64AE1">
        <w:rPr>
          <w:rFonts w:cs="Linux Libertine"/>
          <w:szCs w:val="18"/>
          <w:lang w:val="id-ID"/>
        </w:rPr>
        <w:t>)</w:t>
      </w:r>
      <w:r w:rsidR="00767189" w:rsidRPr="00B64AE1">
        <w:rPr>
          <w:rFonts w:cs="Linux Libertine"/>
          <w:szCs w:val="18"/>
        </w:rPr>
        <w:t xml:space="preserve">. </w:t>
      </w:r>
      <w:r w:rsidR="00573801">
        <w:rPr>
          <w:rFonts w:cs="Linux Libertine"/>
          <w:szCs w:val="18"/>
        </w:rPr>
        <w:t>Student</w:t>
      </w:r>
      <w:r w:rsidR="00573801">
        <w:rPr>
          <w:rFonts w:cs="Linux Libertine"/>
          <w:szCs w:val="18"/>
          <w:lang w:val="id-ID"/>
        </w:rPr>
        <w:t xml:space="preserve"> </w:t>
      </w:r>
      <w:r w:rsidR="00573801">
        <w:rPr>
          <w:rFonts w:cs="Linux Libertine"/>
          <w:szCs w:val="18"/>
        </w:rPr>
        <w:t xml:space="preserve">who use </w:t>
      </w:r>
      <w:r w:rsidR="00573801">
        <w:rPr>
          <w:rFonts w:cs="Linux Libertine"/>
          <w:szCs w:val="18"/>
          <w:lang w:val="id-ID"/>
        </w:rPr>
        <w:t xml:space="preserve">teaching </w:t>
      </w:r>
      <w:r w:rsidR="0078139F" w:rsidRPr="00AE1D00">
        <w:rPr>
          <w:rFonts w:cs="Linux Libertine"/>
          <w:szCs w:val="18"/>
        </w:rPr>
        <w:t xml:space="preserve">materials </w:t>
      </w:r>
      <w:r w:rsidR="00573801">
        <w:rPr>
          <w:rFonts w:cs="Linux Libertine"/>
          <w:szCs w:val="18"/>
          <w:lang w:val="id-ID"/>
        </w:rPr>
        <w:t xml:space="preserve">from teacher </w:t>
      </w:r>
      <w:r w:rsidR="00573801">
        <w:rPr>
          <w:rFonts w:cs="Linux Libertine"/>
          <w:szCs w:val="18"/>
        </w:rPr>
        <w:t>are</w:t>
      </w:r>
      <w:r w:rsidR="00573801">
        <w:rPr>
          <w:rFonts w:cs="Linux Libertine"/>
          <w:szCs w:val="18"/>
          <w:lang w:val="id-ID"/>
        </w:rPr>
        <w:t xml:space="preserve"> in the </w:t>
      </w:r>
      <w:r w:rsidR="0078139F" w:rsidRPr="00AE1D00">
        <w:rPr>
          <w:rFonts w:cs="Linux Libertine"/>
          <w:szCs w:val="18"/>
        </w:rPr>
        <w:t xml:space="preserve">medium </w:t>
      </w:r>
      <w:r w:rsidR="00573801">
        <w:rPr>
          <w:rFonts w:cs="Linux Libertine"/>
          <w:szCs w:val="18"/>
          <w:lang w:val="id-ID"/>
        </w:rPr>
        <w:t xml:space="preserve">category </w:t>
      </w:r>
      <w:r w:rsidR="0078139F" w:rsidRPr="00AE1D00">
        <w:rPr>
          <w:rFonts w:cs="Linux Libertine"/>
          <w:szCs w:val="18"/>
        </w:rPr>
        <w:t xml:space="preserve">(48%), </w:t>
      </w:r>
      <w:r w:rsidR="00573801">
        <w:rPr>
          <w:rFonts w:cs="Linux Libertine"/>
          <w:szCs w:val="18"/>
          <w:lang w:val="id-ID"/>
        </w:rPr>
        <w:t xml:space="preserve">students who use </w:t>
      </w:r>
      <w:r w:rsidR="0078139F" w:rsidRPr="00AE1D00">
        <w:rPr>
          <w:rFonts w:cs="Linux Libertine"/>
          <w:szCs w:val="18"/>
        </w:rPr>
        <w:t>teaching m</w:t>
      </w:r>
      <w:r w:rsidR="009D5688">
        <w:rPr>
          <w:rFonts w:cs="Linux Libertine"/>
          <w:szCs w:val="18"/>
        </w:rPr>
        <w:t xml:space="preserve">aterials from the internet </w:t>
      </w:r>
      <w:r w:rsidR="009D5688">
        <w:rPr>
          <w:rFonts w:cs="Linux Libertine"/>
          <w:szCs w:val="18"/>
          <w:lang w:val="id-ID"/>
        </w:rPr>
        <w:t xml:space="preserve">are </w:t>
      </w:r>
      <w:r w:rsidR="0078139F" w:rsidRPr="00AE1D00">
        <w:rPr>
          <w:rFonts w:cs="Linux Libertine"/>
          <w:szCs w:val="18"/>
        </w:rPr>
        <w:t xml:space="preserve">in the medium category </w:t>
      </w:r>
      <w:r w:rsidR="009D5688">
        <w:rPr>
          <w:rFonts w:cs="Linux Libertine"/>
          <w:szCs w:val="18"/>
        </w:rPr>
        <w:t xml:space="preserve">(45%) while e-books </w:t>
      </w:r>
      <w:r w:rsidR="009D5688">
        <w:rPr>
          <w:rFonts w:cs="Linux Libertine"/>
          <w:szCs w:val="18"/>
          <w:lang w:val="id-ID"/>
        </w:rPr>
        <w:t>are</w:t>
      </w:r>
      <w:r w:rsidR="009D5688">
        <w:rPr>
          <w:rFonts w:cs="Linux Libertine"/>
          <w:szCs w:val="18"/>
        </w:rPr>
        <w:t xml:space="preserve"> in</w:t>
      </w:r>
      <w:r w:rsidR="009D5688">
        <w:rPr>
          <w:rFonts w:cs="Linux Libertine"/>
          <w:szCs w:val="18"/>
          <w:lang w:val="id-ID"/>
        </w:rPr>
        <w:t xml:space="preserve"> </w:t>
      </w:r>
      <w:r w:rsidR="0078139F" w:rsidRPr="00AE1D00">
        <w:rPr>
          <w:rFonts w:cs="Linux Libertine"/>
          <w:szCs w:val="18"/>
        </w:rPr>
        <w:t>very low category (4%).</w:t>
      </w:r>
      <w:r w:rsidR="009D5688">
        <w:rPr>
          <w:rFonts w:cs="Linux Libertine"/>
          <w:szCs w:val="18"/>
          <w:lang w:val="id-ID"/>
        </w:rPr>
        <w:t xml:space="preserve"> </w:t>
      </w:r>
      <w:r w:rsidR="005B15DF">
        <w:rPr>
          <w:rFonts w:cs="Linux Libertine"/>
          <w:szCs w:val="18"/>
        </w:rPr>
        <w:t xml:space="preserve">The science </w:t>
      </w:r>
      <w:r w:rsidR="00767189" w:rsidRPr="00B64AE1">
        <w:rPr>
          <w:rFonts w:cs="Linux Libertine"/>
          <w:szCs w:val="18"/>
        </w:rPr>
        <w:t>book from Ministry of Education and Culture</w:t>
      </w:r>
      <w:r w:rsidR="00767189" w:rsidRPr="00B64AE1">
        <w:rPr>
          <w:rFonts w:cs="Linux Libertine"/>
          <w:szCs w:val="18"/>
          <w:lang w:val="id-ID"/>
        </w:rPr>
        <w:t xml:space="preserve"> is published in printed books and</w:t>
      </w:r>
      <w:r w:rsidR="00767189" w:rsidRPr="00B64AE1">
        <w:rPr>
          <w:rFonts w:cs="Linux Libertine"/>
          <w:szCs w:val="18"/>
        </w:rPr>
        <w:t xml:space="preserve"> is not equipped with an interactive feature, which can enhance students’ learning independence.</w:t>
      </w:r>
    </w:p>
    <w:p w:rsidR="00A15CC9" w:rsidRDefault="00A15CC9" w:rsidP="0078139F">
      <w:pPr>
        <w:spacing w:line="240" w:lineRule="auto"/>
        <w:rPr>
          <w:rFonts w:cs="Linux Libertine"/>
          <w:color w:val="000000"/>
          <w:szCs w:val="18"/>
          <w:lang w:val="id-ID"/>
        </w:rPr>
      </w:pPr>
    </w:p>
    <w:p w:rsidR="0078139F" w:rsidRPr="00BF060B" w:rsidRDefault="00A15CC9" w:rsidP="0078139F">
      <w:pPr>
        <w:spacing w:line="240" w:lineRule="auto"/>
        <w:rPr>
          <w:rFonts w:ascii="Times New Roman" w:hAnsi="Times New Roman"/>
          <w:color w:val="000000"/>
          <w:szCs w:val="18"/>
          <w:lang w:val="id-ID"/>
        </w:rPr>
      </w:pPr>
      <w:r w:rsidRPr="00796F05">
        <w:rPr>
          <w:rFonts w:ascii="Times New Roman" w:hAnsi="Times New Roman"/>
          <w:color w:val="000000"/>
          <w:szCs w:val="18"/>
        </w:rPr>
        <w:t xml:space="preserve">Assisting students with the use and interpretation of representations plays a vital role in science. Representations can help them to really comprehend scientific phenomena </w:t>
      </w:r>
      <w:r w:rsidRPr="00796F05">
        <w:rPr>
          <w:rFonts w:ascii="Times New Roman" w:hAnsi="Times New Roman"/>
          <w:color w:val="000000"/>
          <w:szCs w:val="18"/>
          <w:lang w:val="id-ID"/>
        </w:rPr>
        <w:t xml:space="preserve">in real live </w:t>
      </w:r>
      <w:r>
        <w:rPr>
          <w:rFonts w:ascii="Times New Roman" w:hAnsi="Times New Roman"/>
          <w:color w:val="000000"/>
          <w:szCs w:val="18"/>
          <w:lang w:val="id-ID"/>
        </w:rPr>
        <w:t xml:space="preserve">[20]. </w:t>
      </w:r>
      <w:r>
        <w:rPr>
          <w:rFonts w:ascii="Times New Roman" w:hAnsi="Times New Roman"/>
          <w:color w:val="000000"/>
          <w:szCs w:val="18"/>
        </w:rPr>
        <w:t xml:space="preserve">In </w:t>
      </w:r>
      <w:r>
        <w:rPr>
          <w:rFonts w:ascii="Times New Roman" w:hAnsi="Times New Roman"/>
          <w:color w:val="000000"/>
          <w:szCs w:val="18"/>
          <w:lang w:val="id-ID"/>
        </w:rPr>
        <w:t>Figure</w:t>
      </w:r>
      <w:r w:rsidRPr="00F4359E">
        <w:rPr>
          <w:rFonts w:ascii="Times New Roman" w:hAnsi="Times New Roman"/>
          <w:color w:val="000000"/>
          <w:szCs w:val="18"/>
        </w:rPr>
        <w:t xml:space="preserve"> </w:t>
      </w:r>
      <w:r w:rsidRPr="00F4359E">
        <w:rPr>
          <w:rFonts w:ascii="Times New Roman" w:hAnsi="Times New Roman"/>
          <w:color w:val="000000"/>
          <w:szCs w:val="18"/>
          <w:lang w:val="id-ID"/>
        </w:rPr>
        <w:t>2</w:t>
      </w:r>
      <w:r w:rsidRPr="00F4359E">
        <w:rPr>
          <w:rFonts w:ascii="Times New Roman" w:hAnsi="Times New Roman"/>
          <w:color w:val="000000"/>
          <w:szCs w:val="18"/>
        </w:rPr>
        <w:t xml:space="preserve">, it can be seen that dominant vertical representations exist in the book published by </w:t>
      </w:r>
      <w:r w:rsidRPr="00F4359E">
        <w:rPr>
          <w:rFonts w:ascii="Times New Roman" w:hAnsi="Times New Roman"/>
          <w:szCs w:val="18"/>
        </w:rPr>
        <w:t>Ministry of Education and Culture</w:t>
      </w:r>
      <w:r w:rsidRPr="00F4359E">
        <w:rPr>
          <w:rFonts w:ascii="Times New Roman" w:hAnsi="Times New Roman"/>
          <w:szCs w:val="18"/>
          <w:lang w:val="id-ID"/>
        </w:rPr>
        <w:t xml:space="preserve"> is </w:t>
      </w:r>
      <w:r w:rsidR="0078139F" w:rsidRPr="00AE1D00">
        <w:rPr>
          <w:rFonts w:cs="Linux Libertine"/>
          <w:szCs w:val="18"/>
        </w:rPr>
        <w:t>the symbolic level with the very high category (82.22%), while the macro level is in the very low category (7.16%) and the sub-micro level w</w:t>
      </w:r>
      <w:r w:rsidR="00BF060B">
        <w:rPr>
          <w:rFonts w:cs="Linux Libertine"/>
          <w:szCs w:val="18"/>
        </w:rPr>
        <w:t>ith very low category (10.16%).</w:t>
      </w:r>
      <w:r w:rsidR="00BF060B">
        <w:rPr>
          <w:rFonts w:cs="Linux Libertine"/>
          <w:szCs w:val="18"/>
          <w:lang w:val="id-ID"/>
        </w:rPr>
        <w:t xml:space="preserve"> </w:t>
      </w:r>
      <w:r w:rsidR="0078139F" w:rsidRPr="00AE1D00">
        <w:rPr>
          <w:rFonts w:cs="Linux Libertine"/>
          <w:szCs w:val="18"/>
        </w:rPr>
        <w:t>The phe</w:t>
      </w:r>
      <w:r w:rsidR="00C4645D">
        <w:rPr>
          <w:rFonts w:cs="Linux Libertine"/>
          <w:szCs w:val="18"/>
        </w:rPr>
        <w:t>nomenon on the topic of mat</w:t>
      </w:r>
      <w:r w:rsidR="00C4645D">
        <w:rPr>
          <w:rFonts w:cs="Linux Libertine"/>
          <w:szCs w:val="18"/>
          <w:lang w:val="id-ID"/>
        </w:rPr>
        <w:t>ter</w:t>
      </w:r>
      <w:r w:rsidR="0078139F" w:rsidRPr="00AE1D00">
        <w:rPr>
          <w:rFonts w:cs="Linux Libertine"/>
          <w:szCs w:val="18"/>
        </w:rPr>
        <w:t xml:space="preserve"> particles is abstract so that it is difficult to present in classroom learning. The particles that make up materials (atoms, ions, molecules) are abstract and of course they cannot be seen directly so they need help to learn them, namely using vertical representations.</w:t>
      </w:r>
    </w:p>
    <w:p w:rsidR="0078139F" w:rsidRPr="00AE1D00" w:rsidRDefault="0078139F" w:rsidP="0011015D">
      <w:pPr>
        <w:pStyle w:val="ACMParagraph"/>
        <w:spacing w:after="0"/>
        <w:rPr>
          <w:rFonts w:cs="Linux Libertine"/>
          <w:lang w:val="id-ID"/>
        </w:rPr>
      </w:pPr>
    </w:p>
    <w:p w:rsidR="00EE79FD" w:rsidRPr="00322FAF" w:rsidRDefault="00EE79FD" w:rsidP="00EE79FD">
      <w:pPr>
        <w:spacing w:line="240" w:lineRule="auto"/>
        <w:rPr>
          <w:rFonts w:ascii="Times New Roman" w:hAnsi="Times New Roman"/>
          <w:szCs w:val="18"/>
        </w:rPr>
      </w:pPr>
      <w:r w:rsidRPr="00322FAF">
        <w:rPr>
          <w:rFonts w:ascii="Times New Roman" w:hAnsi="Times New Roman"/>
          <w:szCs w:val="18"/>
        </w:rPr>
        <w:t>The benefit of using vertical representations is to be able to demonstrate the relations between the phenomena at the macro, micro, sub</w:t>
      </w:r>
      <w:r>
        <w:rPr>
          <w:rFonts w:ascii="Times New Roman" w:hAnsi="Times New Roman"/>
          <w:szCs w:val="18"/>
          <w:lang w:val="id-ID"/>
        </w:rPr>
        <w:t xml:space="preserve"> </w:t>
      </w:r>
      <w:r w:rsidRPr="00322FAF">
        <w:rPr>
          <w:rFonts w:ascii="Times New Roman" w:hAnsi="Times New Roman"/>
          <w:szCs w:val="18"/>
        </w:rPr>
        <w:t xml:space="preserve">micro, and symbolic levels </w:t>
      </w:r>
      <w:r w:rsidRPr="00322FAF">
        <w:rPr>
          <w:rFonts w:ascii="Times New Roman" w:hAnsi="Times New Roman"/>
          <w:szCs w:val="18"/>
          <w:lang w:val="id-ID"/>
        </w:rPr>
        <w:t>[</w:t>
      </w:r>
      <w:r w:rsidRPr="00322FAF">
        <w:rPr>
          <w:rFonts w:ascii="Times New Roman" w:hAnsi="Times New Roman"/>
          <w:szCs w:val="18"/>
        </w:rPr>
        <w:t>12</w:t>
      </w:r>
      <w:r w:rsidRPr="00322FAF">
        <w:rPr>
          <w:rFonts w:ascii="Times New Roman" w:hAnsi="Times New Roman"/>
          <w:szCs w:val="18"/>
          <w:lang w:val="id-ID"/>
        </w:rPr>
        <w:t>]</w:t>
      </w:r>
      <w:r w:rsidRPr="00322FAF">
        <w:rPr>
          <w:rFonts w:ascii="Times New Roman" w:hAnsi="Times New Roman"/>
          <w:szCs w:val="18"/>
        </w:rPr>
        <w:t>. The vertical representations at the four levels can be described in proportion and the phenomena relating to the to</w:t>
      </w:r>
      <w:r>
        <w:rPr>
          <w:rFonts w:ascii="Times New Roman" w:hAnsi="Times New Roman"/>
          <w:szCs w:val="18"/>
        </w:rPr>
        <w:t>pic of</w:t>
      </w:r>
      <w:r>
        <w:rPr>
          <w:rFonts w:ascii="Times New Roman" w:hAnsi="Times New Roman"/>
          <w:szCs w:val="18"/>
          <w:lang w:val="id-ID"/>
        </w:rPr>
        <w:t xml:space="preserve"> </w:t>
      </w:r>
      <w:r w:rsidRPr="00322FAF">
        <w:rPr>
          <w:rFonts w:ascii="Times New Roman" w:hAnsi="Times New Roman"/>
          <w:szCs w:val="18"/>
        </w:rPr>
        <w:t>matter</w:t>
      </w:r>
      <w:r>
        <w:rPr>
          <w:rFonts w:ascii="Times New Roman" w:hAnsi="Times New Roman"/>
          <w:szCs w:val="18"/>
          <w:lang w:val="id-ID"/>
        </w:rPr>
        <w:t xml:space="preserve"> particles</w:t>
      </w:r>
      <w:r w:rsidRPr="00322FAF">
        <w:rPr>
          <w:rFonts w:ascii="Times New Roman" w:hAnsi="Times New Roman"/>
          <w:szCs w:val="18"/>
        </w:rPr>
        <w:t xml:space="preserve"> are visualized well with them. This idea is backed up by Fadiawati and Tania’s fin</w:t>
      </w:r>
      <w:r w:rsidRPr="00322FAF">
        <w:rPr>
          <w:rFonts w:ascii="Times New Roman" w:hAnsi="Times New Roman"/>
          <w:szCs w:val="18"/>
          <w:lang w:val="id-ID"/>
        </w:rPr>
        <w:t xml:space="preserve">ding </w:t>
      </w:r>
      <w:r w:rsidRPr="00322FAF">
        <w:rPr>
          <w:rFonts w:ascii="Times New Roman" w:hAnsi="Times New Roman"/>
          <w:szCs w:val="18"/>
        </w:rPr>
        <w:t>that the three levels of chemical representations (symbolic, macroscopic, and sub</w:t>
      </w:r>
      <w:r>
        <w:rPr>
          <w:rFonts w:ascii="Times New Roman" w:hAnsi="Times New Roman"/>
          <w:szCs w:val="18"/>
          <w:lang w:val="id-ID"/>
        </w:rPr>
        <w:t xml:space="preserve"> </w:t>
      </w:r>
      <w:r w:rsidRPr="00322FAF">
        <w:rPr>
          <w:rFonts w:ascii="Times New Roman" w:hAnsi="Times New Roman"/>
          <w:szCs w:val="18"/>
        </w:rPr>
        <w:t>microscopic) should be described together in order for students to have a good understanding of the material [21]. Adadan deduces that the science learning involving multiple representations is proven effective in improving and preserving students’ scientific understanding [19].</w:t>
      </w:r>
    </w:p>
    <w:p w:rsidR="00BB348D" w:rsidRDefault="00BB348D" w:rsidP="00BB348D">
      <w:pPr>
        <w:spacing w:line="240" w:lineRule="auto"/>
        <w:rPr>
          <w:rFonts w:cs="Linux Libertine"/>
          <w:color w:val="FF0000"/>
          <w:szCs w:val="18"/>
          <w:lang w:val="id-ID"/>
        </w:rPr>
      </w:pPr>
    </w:p>
    <w:p w:rsidR="008C0560" w:rsidRPr="008C0560" w:rsidRDefault="008C0560" w:rsidP="008C0560">
      <w:pPr>
        <w:spacing w:line="240" w:lineRule="auto"/>
        <w:rPr>
          <w:rFonts w:cs="Linux Libertine"/>
          <w:szCs w:val="18"/>
        </w:rPr>
      </w:pPr>
      <w:r w:rsidRPr="008C0560">
        <w:rPr>
          <w:rFonts w:cs="Linux Libertine"/>
          <w:szCs w:val="18"/>
        </w:rPr>
        <w:t>It is a sound inference that the use of vertical representations to elucidate everyday phenomena is undeniably essential. Water is one example. Water in a glass, which is visible without any aids, is still within the macro level. Its hydrogen bond is within the sub</w:t>
      </w:r>
      <w:r w:rsidRPr="008C0560">
        <w:rPr>
          <w:rFonts w:cs="Linux Libertine"/>
          <w:szCs w:val="18"/>
          <w:lang w:val="id-ID"/>
        </w:rPr>
        <w:t xml:space="preserve"> </w:t>
      </w:r>
      <w:r w:rsidRPr="008C0560">
        <w:rPr>
          <w:rFonts w:cs="Linux Libertine"/>
          <w:szCs w:val="18"/>
        </w:rPr>
        <w:t>micro level, and the H</w:t>
      </w:r>
      <w:r w:rsidRPr="008C0560">
        <w:rPr>
          <w:rFonts w:cs="Linux Libertine"/>
          <w:szCs w:val="18"/>
          <w:vertAlign w:val="subscript"/>
        </w:rPr>
        <w:t>2</w:t>
      </w:r>
      <w:r w:rsidRPr="008C0560">
        <w:rPr>
          <w:rFonts w:cs="Linux Libertine"/>
          <w:szCs w:val="18"/>
        </w:rPr>
        <w:t>O ch</w:t>
      </w:r>
      <w:r>
        <w:rPr>
          <w:rFonts w:cs="Linux Libertine"/>
          <w:szCs w:val="18"/>
        </w:rPr>
        <w:t>emical formula (less commonly,</w:t>
      </w:r>
      <w:r>
        <w:rPr>
          <w:rFonts w:cs="Linux Libertine"/>
          <w:szCs w:val="18"/>
          <w:lang w:val="id-ID"/>
        </w:rPr>
        <w:t xml:space="preserve"> </w:t>
      </w:r>
      <w:r w:rsidRPr="008C0560">
        <w:rPr>
          <w:rFonts w:cs="Linux Libertine"/>
          <w:szCs w:val="18"/>
        </w:rPr>
        <w:t>H-O-H) can be used to represent the basic particles of water [22]. Students have a chance to analyze the micro level of water and train themselves to think visually, changing information from pictures, graphics, or others, which contributes to communicating the acquired information [15].</w:t>
      </w:r>
    </w:p>
    <w:p w:rsidR="0078139F" w:rsidRPr="00BB348D" w:rsidRDefault="0078139F" w:rsidP="00BB348D">
      <w:pPr>
        <w:spacing w:line="240" w:lineRule="auto"/>
        <w:rPr>
          <w:rFonts w:cs="Linux Libertine"/>
          <w:color w:val="FF0000"/>
          <w:szCs w:val="18"/>
          <w:lang w:val="id-ID"/>
        </w:rPr>
      </w:pPr>
    </w:p>
    <w:p w:rsidR="008C0560" w:rsidRPr="008A4905" w:rsidRDefault="0078139F" w:rsidP="008C0560">
      <w:pPr>
        <w:spacing w:line="240" w:lineRule="auto"/>
        <w:rPr>
          <w:rFonts w:ascii="Times New Roman" w:hAnsi="Times New Roman"/>
          <w:sz w:val="24"/>
          <w:szCs w:val="24"/>
        </w:rPr>
      </w:pPr>
      <w:r w:rsidRPr="00AE1D00">
        <w:rPr>
          <w:rFonts w:cs="Linux Libertine"/>
          <w:szCs w:val="18"/>
        </w:rPr>
        <w:t xml:space="preserve">The total number of student activities and practice questions presented in the </w:t>
      </w:r>
      <w:r w:rsidR="008C0560">
        <w:rPr>
          <w:rFonts w:cs="Linux Libertine"/>
          <w:szCs w:val="18"/>
          <w:lang w:val="id-ID"/>
        </w:rPr>
        <w:t xml:space="preserve">science </w:t>
      </w:r>
      <w:r w:rsidR="008C0560">
        <w:rPr>
          <w:rFonts w:cs="Linux Libertine"/>
          <w:szCs w:val="18"/>
        </w:rPr>
        <w:t>book published by K</w:t>
      </w:r>
      <w:r w:rsidR="008C0560">
        <w:rPr>
          <w:rFonts w:cs="Linux Libertine"/>
          <w:szCs w:val="18"/>
          <w:lang w:val="id-ID"/>
        </w:rPr>
        <w:t>emendikbud</w:t>
      </w:r>
      <w:r w:rsidR="008C0560">
        <w:rPr>
          <w:rFonts w:cs="Linux Libertine"/>
          <w:szCs w:val="18"/>
        </w:rPr>
        <w:t xml:space="preserve"> </w:t>
      </w:r>
      <w:r w:rsidR="008C0560">
        <w:rPr>
          <w:rFonts w:cs="Linux Libertine"/>
          <w:szCs w:val="18"/>
          <w:lang w:val="id-ID"/>
        </w:rPr>
        <w:t>are</w:t>
      </w:r>
      <w:r w:rsidR="008C0560">
        <w:rPr>
          <w:rFonts w:cs="Linux Libertine"/>
          <w:szCs w:val="18"/>
        </w:rPr>
        <w:t xml:space="preserve"> 46 questions.</w:t>
      </w:r>
      <w:r w:rsidR="008C0560">
        <w:rPr>
          <w:rFonts w:cs="Linux Libertine"/>
          <w:szCs w:val="18"/>
          <w:lang w:val="id-ID"/>
        </w:rPr>
        <w:t xml:space="preserve"> </w:t>
      </w:r>
      <w:r w:rsidR="008C0560" w:rsidRPr="008C0560">
        <w:rPr>
          <w:rFonts w:cs="Linux Libertine"/>
          <w:szCs w:val="18"/>
        </w:rPr>
        <w:t>Referring</w:t>
      </w:r>
      <w:r w:rsidR="008C0560">
        <w:rPr>
          <w:rFonts w:cs="Linux Libertine"/>
          <w:szCs w:val="18"/>
          <w:lang w:val="id-ID"/>
        </w:rPr>
        <w:t xml:space="preserve"> t</w:t>
      </w:r>
      <w:r w:rsidR="008C0560">
        <w:rPr>
          <w:rFonts w:cs="Linux Libertine"/>
          <w:szCs w:val="18"/>
        </w:rPr>
        <w:t>o</w:t>
      </w:r>
      <w:r w:rsidRPr="00AE1D00">
        <w:rPr>
          <w:rFonts w:cs="Linux Libertine"/>
          <w:szCs w:val="18"/>
        </w:rPr>
        <w:t xml:space="preserve"> Figure 3, it can be seen that student activities and practice questions are still identified as</w:t>
      </w:r>
      <w:r w:rsidR="008C0560">
        <w:rPr>
          <w:rFonts w:cs="Linux Libertine"/>
          <w:szCs w:val="18"/>
        </w:rPr>
        <w:t xml:space="preserve"> evaluating LOTS in the m</w:t>
      </w:r>
      <w:r w:rsidR="008C0560">
        <w:rPr>
          <w:rFonts w:cs="Linux Libertine"/>
          <w:szCs w:val="18"/>
          <w:lang w:val="id-ID"/>
        </w:rPr>
        <w:t>edium</w:t>
      </w:r>
      <w:r w:rsidRPr="00AE1D00">
        <w:rPr>
          <w:rFonts w:cs="Linux Libertine"/>
          <w:szCs w:val="18"/>
        </w:rPr>
        <w:t xml:space="preserve"> category (58.69%). Student activities and practice questions that train HOTS in the low category (26.08%) and visual literacy in the very low category (15.21%). The percentage of student activities and practice questions </w:t>
      </w:r>
      <w:r w:rsidR="008C0560" w:rsidRPr="008C0560">
        <w:rPr>
          <w:rFonts w:cs="Linux Libertine"/>
          <w:szCs w:val="18"/>
        </w:rPr>
        <w:t>which train students’ HOTS and visual literacy in the boo</w:t>
      </w:r>
      <w:r w:rsidR="008C0560">
        <w:rPr>
          <w:rFonts w:cs="Linux Libertine"/>
          <w:szCs w:val="18"/>
        </w:rPr>
        <w:t xml:space="preserve">k published by </w:t>
      </w:r>
      <w:r w:rsidR="008C0560">
        <w:rPr>
          <w:rFonts w:cs="Linux Libertine"/>
          <w:szCs w:val="18"/>
          <w:lang w:val="id-ID"/>
        </w:rPr>
        <w:t>Kemendibud</w:t>
      </w:r>
      <w:r w:rsidR="008C0560" w:rsidRPr="008C0560">
        <w:rPr>
          <w:rFonts w:cs="Linux Libertine"/>
          <w:szCs w:val="18"/>
        </w:rPr>
        <w:t xml:space="preserve"> are in Pictures 4 and 5.</w:t>
      </w:r>
    </w:p>
    <w:p w:rsidR="008C0560" w:rsidRPr="0041536C" w:rsidRDefault="008C0560" w:rsidP="008C0560">
      <w:pPr>
        <w:spacing w:line="240" w:lineRule="auto"/>
        <w:rPr>
          <w:rFonts w:cs="Linux Libertine"/>
          <w:szCs w:val="18"/>
          <w:lang w:val="id-ID"/>
        </w:rPr>
      </w:pPr>
      <w:r>
        <w:rPr>
          <w:rFonts w:cs="Linux Libertine"/>
          <w:szCs w:val="18"/>
        </w:rPr>
        <w:lastRenderedPageBreak/>
        <w:t xml:space="preserve">From </w:t>
      </w:r>
      <w:r>
        <w:rPr>
          <w:rFonts w:cs="Linux Libertine"/>
          <w:szCs w:val="18"/>
          <w:lang w:val="id-ID"/>
        </w:rPr>
        <w:t>Figure</w:t>
      </w:r>
      <w:r w:rsidRPr="0041536C">
        <w:rPr>
          <w:rFonts w:cs="Linux Libertine"/>
          <w:szCs w:val="18"/>
        </w:rPr>
        <w:t xml:space="preserve"> 4, it is known that the</w:t>
      </w:r>
      <w:r w:rsidRPr="0041536C">
        <w:rPr>
          <w:rFonts w:cs="Linux Libertine"/>
          <w:szCs w:val="18"/>
          <w:lang w:val="id-ID"/>
        </w:rPr>
        <w:t xml:space="preserve"> </w:t>
      </w:r>
      <w:r w:rsidRPr="0041536C">
        <w:rPr>
          <w:rFonts w:cs="Linux Libertine"/>
          <w:szCs w:val="18"/>
        </w:rPr>
        <w:t>student activities and exercise questions</w:t>
      </w:r>
      <w:r w:rsidRPr="0041536C">
        <w:rPr>
          <w:rFonts w:cs="Linux Libertine"/>
          <w:szCs w:val="18"/>
          <w:lang w:val="id-ID"/>
        </w:rPr>
        <w:t xml:space="preserve"> </w:t>
      </w:r>
      <w:r w:rsidRPr="0041536C">
        <w:rPr>
          <w:rFonts w:cs="Linux Libertine"/>
          <w:szCs w:val="18"/>
        </w:rPr>
        <w:t xml:space="preserve">presented in the </w:t>
      </w:r>
      <w:r w:rsidRPr="0041536C">
        <w:rPr>
          <w:rFonts w:cs="Linux Libertine"/>
          <w:szCs w:val="18"/>
          <w:lang w:val="id-ID"/>
        </w:rPr>
        <w:t xml:space="preserve">science </w:t>
      </w:r>
      <w:r w:rsidRPr="0041536C">
        <w:rPr>
          <w:rFonts w:cs="Linux Libertine"/>
          <w:szCs w:val="18"/>
        </w:rPr>
        <w:t>book published by Kemendikbud</w:t>
      </w:r>
      <w:r w:rsidRPr="0041536C">
        <w:rPr>
          <w:rFonts w:cs="Linux Libertine"/>
          <w:szCs w:val="18"/>
          <w:lang w:val="id-ID"/>
        </w:rPr>
        <w:t xml:space="preserve"> </w:t>
      </w:r>
      <w:r w:rsidRPr="0041536C">
        <w:rPr>
          <w:rFonts w:cs="Linux Libertine"/>
          <w:szCs w:val="18"/>
        </w:rPr>
        <w:t>which can improve students’ HOTS in the book cover the following indicators</w:t>
      </w:r>
      <w:r>
        <w:rPr>
          <w:rFonts w:cs="Linux Libertine"/>
          <w:szCs w:val="18"/>
        </w:rPr>
        <w:t>:</w:t>
      </w:r>
      <w:r>
        <w:rPr>
          <w:rFonts w:cs="Linux Libertine"/>
          <w:szCs w:val="18"/>
          <w:lang w:val="id-ID"/>
        </w:rPr>
        <w:t xml:space="preserve"> </w:t>
      </w:r>
      <w:r w:rsidRPr="0041536C">
        <w:rPr>
          <w:rFonts w:cs="Linux Libertine"/>
          <w:szCs w:val="18"/>
        </w:rPr>
        <w:t xml:space="preserve">1) analyzing, which falls into the </w:t>
      </w:r>
      <w:r w:rsidRPr="0041536C">
        <w:rPr>
          <w:rFonts w:cs="Linux Libertine"/>
          <w:szCs w:val="18"/>
          <w:lang w:val="id-ID"/>
        </w:rPr>
        <w:t>medium</w:t>
      </w:r>
      <w:r w:rsidRPr="0041536C">
        <w:rPr>
          <w:rFonts w:cs="Linux Libertine"/>
          <w:szCs w:val="18"/>
        </w:rPr>
        <w:t xml:space="preserve"> category (58.33%), 2) evaluating, which falls into the </w:t>
      </w:r>
      <w:r w:rsidRPr="0041536C">
        <w:rPr>
          <w:rFonts w:cs="Linux Libertine"/>
          <w:szCs w:val="18"/>
          <w:lang w:val="id-ID"/>
        </w:rPr>
        <w:t>low</w:t>
      </w:r>
      <w:r w:rsidRPr="0041536C">
        <w:rPr>
          <w:rFonts w:cs="Linux Libertine"/>
          <w:szCs w:val="18"/>
        </w:rPr>
        <w:t xml:space="preserve"> category (33.33%), </w:t>
      </w:r>
      <w:r>
        <w:rPr>
          <w:rFonts w:cs="Linux Libertine"/>
          <w:szCs w:val="18"/>
        </w:rPr>
        <w:t xml:space="preserve">and 3) </w:t>
      </w:r>
      <w:r>
        <w:rPr>
          <w:rFonts w:cs="Linux Libertine"/>
          <w:szCs w:val="18"/>
          <w:lang w:val="id-ID"/>
        </w:rPr>
        <w:t>creation</w:t>
      </w:r>
      <w:r w:rsidRPr="0041536C">
        <w:rPr>
          <w:rFonts w:cs="Linux Libertine"/>
          <w:szCs w:val="18"/>
        </w:rPr>
        <w:t>, which falls into the very low category (8.33%). HOTS make it possible for students to see the concepts holistically and apply their ideas effectively to solve problems in real life [23]. HOTS are involved in the process of supplying new knowledge by way of skills, critical thinking strategies, and creative thoughts. It is unquestionably essential to lead students’ thinking skills to improvement through science learning at school.</w:t>
      </w:r>
    </w:p>
    <w:p w:rsidR="0078139F" w:rsidRPr="00AE1D00" w:rsidRDefault="0078139F" w:rsidP="0078139F">
      <w:pPr>
        <w:spacing w:line="240" w:lineRule="auto"/>
        <w:rPr>
          <w:rFonts w:cs="Linux Libertine"/>
          <w:szCs w:val="18"/>
          <w:lang w:val="id-ID"/>
        </w:rPr>
      </w:pPr>
    </w:p>
    <w:p w:rsidR="0078139F" w:rsidRPr="008C0560" w:rsidRDefault="008C0560" w:rsidP="00517E5A">
      <w:pPr>
        <w:spacing w:line="240" w:lineRule="auto"/>
        <w:rPr>
          <w:rFonts w:cs="Linux Libertine"/>
          <w:szCs w:val="18"/>
          <w:lang w:val="id-ID"/>
        </w:rPr>
      </w:pPr>
      <w:r w:rsidRPr="0041536C">
        <w:rPr>
          <w:rFonts w:cs="Linux Libertine"/>
          <w:szCs w:val="18"/>
          <w:lang w:val="id-ID"/>
        </w:rPr>
        <w:t>Figure</w:t>
      </w:r>
      <w:r w:rsidRPr="0041536C">
        <w:rPr>
          <w:rFonts w:cs="Linux Libertine"/>
          <w:szCs w:val="18"/>
        </w:rPr>
        <w:t xml:space="preserve"> 5 indicates that the student activities and exercise questions</w:t>
      </w:r>
      <w:r w:rsidRPr="0041536C">
        <w:rPr>
          <w:rFonts w:cs="Linux Libertine"/>
          <w:szCs w:val="18"/>
          <w:lang w:val="id-ID"/>
        </w:rPr>
        <w:t xml:space="preserve"> </w:t>
      </w:r>
      <w:r w:rsidRPr="0041536C">
        <w:rPr>
          <w:rFonts w:cs="Linux Libertine"/>
          <w:szCs w:val="18"/>
        </w:rPr>
        <w:t xml:space="preserve">in the </w:t>
      </w:r>
      <w:r w:rsidRPr="0041536C">
        <w:rPr>
          <w:rFonts w:cs="Linux Libertine"/>
          <w:szCs w:val="18"/>
          <w:lang w:val="id-ID"/>
        </w:rPr>
        <w:t xml:space="preserve">scince </w:t>
      </w:r>
      <w:r w:rsidRPr="0041536C">
        <w:rPr>
          <w:rFonts w:cs="Linux Libertine"/>
          <w:szCs w:val="18"/>
        </w:rPr>
        <w:t>book</w:t>
      </w:r>
      <w:r w:rsidRPr="0041536C">
        <w:rPr>
          <w:rFonts w:cs="Linux Libertine"/>
          <w:szCs w:val="18"/>
          <w:lang w:val="id-ID"/>
        </w:rPr>
        <w:t xml:space="preserve"> published by Kemendikbud</w:t>
      </w:r>
      <w:r w:rsidRPr="0041536C">
        <w:rPr>
          <w:rFonts w:cs="Linux Libertine"/>
          <w:szCs w:val="18"/>
        </w:rPr>
        <w:t xml:space="preserve"> have not yet provided adequate training in visual literacy with respect to the visual </w:t>
      </w:r>
      <w:r w:rsidRPr="0041536C">
        <w:rPr>
          <w:rFonts w:cs="Linux Libertine"/>
          <w:szCs w:val="18"/>
          <w:lang w:val="id-ID"/>
        </w:rPr>
        <w:t>reasioning</w:t>
      </w:r>
      <w:r w:rsidRPr="0041536C">
        <w:rPr>
          <w:rFonts w:cs="Linux Libertine"/>
          <w:szCs w:val="18"/>
        </w:rPr>
        <w:t xml:space="preserve"> indicator and visual association, while visual</w:t>
      </w:r>
      <w:r w:rsidRPr="0041536C">
        <w:rPr>
          <w:rFonts w:cs="Linux Libertine"/>
          <w:szCs w:val="18"/>
          <w:lang w:val="id-ID"/>
        </w:rPr>
        <w:t xml:space="preserve"> </w:t>
      </w:r>
      <w:r w:rsidRPr="0041536C">
        <w:rPr>
          <w:rFonts w:cs="Linux Libertine"/>
          <w:szCs w:val="18"/>
        </w:rPr>
        <w:t>thinking is categorized as very high (85.71%), and visual di</w:t>
      </w:r>
      <w:r w:rsidRPr="0041536C">
        <w:rPr>
          <w:rFonts w:cs="Linux Libertine"/>
          <w:szCs w:val="18"/>
          <w:lang w:val="id-ID"/>
        </w:rPr>
        <w:t>scrimination</w:t>
      </w:r>
      <w:r w:rsidRPr="0041536C">
        <w:rPr>
          <w:rFonts w:cs="Linux Libertine"/>
          <w:szCs w:val="18"/>
        </w:rPr>
        <w:t xml:space="preserve"> is categorized very low (14.28%).</w:t>
      </w:r>
      <w:r w:rsidR="00604B78">
        <w:rPr>
          <w:rFonts w:cs="Linux Libertine"/>
          <w:szCs w:val="18"/>
          <w:lang w:val="id-ID"/>
        </w:rPr>
        <w:t xml:space="preserve"> </w:t>
      </w:r>
      <w:r w:rsidR="00604B78" w:rsidRPr="00604B78">
        <w:rPr>
          <w:rFonts w:cs="Linux Libertine"/>
          <w:szCs w:val="18"/>
          <w:lang w:val="id-ID"/>
        </w:rPr>
        <w:t>Transitioning text to a visual format can reduce the cognitive load on students by providing clarity on complex concepts so that they are easier for students to understand</w:t>
      </w:r>
      <w:r w:rsidR="00604B78">
        <w:rPr>
          <w:rFonts w:cs="Linux Libertine"/>
          <w:szCs w:val="18"/>
          <w:lang w:val="id-ID"/>
        </w:rPr>
        <w:t xml:space="preserve"> [24]</w:t>
      </w:r>
      <w:r w:rsidR="00604B78" w:rsidRPr="00604B78">
        <w:rPr>
          <w:rFonts w:cs="Linux Libertine"/>
          <w:szCs w:val="18"/>
          <w:lang w:val="id-ID"/>
        </w:rPr>
        <w:t>.</w:t>
      </w:r>
      <w:r w:rsidR="00604B78">
        <w:rPr>
          <w:rFonts w:cs="Linux Libertine"/>
          <w:szCs w:val="18"/>
          <w:lang w:val="id-ID"/>
        </w:rPr>
        <w:t xml:space="preserve"> </w:t>
      </w:r>
      <w:r w:rsidRPr="0041536C">
        <w:rPr>
          <w:rFonts w:cs="Linux Libertine"/>
          <w:szCs w:val="18"/>
        </w:rPr>
        <w:t xml:space="preserve">Visual literacy is the ability to change visuals into verbal language, or vice versa, so that visual messages are formed </w:t>
      </w:r>
      <w:r w:rsidR="00604B78">
        <w:rPr>
          <w:rFonts w:cs="Linux Libertine"/>
          <w:szCs w:val="18"/>
        </w:rPr>
        <w:t>[2</w:t>
      </w:r>
      <w:r w:rsidR="00604B78">
        <w:rPr>
          <w:rFonts w:cs="Linux Libertine"/>
          <w:szCs w:val="18"/>
          <w:lang w:val="id-ID"/>
        </w:rPr>
        <w:t>2</w:t>
      </w:r>
      <w:r w:rsidRPr="0041536C">
        <w:rPr>
          <w:rFonts w:cs="Linux Libertine"/>
          <w:szCs w:val="18"/>
        </w:rPr>
        <w:t>]. According to K</w:t>
      </w:r>
      <w:r w:rsidRPr="0041536C">
        <w:rPr>
          <w:rFonts w:cs="Linux Libertine"/>
          <w:szCs w:val="18"/>
          <w:lang w:val="id-ID"/>
        </w:rPr>
        <w:t>i</w:t>
      </w:r>
      <w:r w:rsidRPr="0041536C">
        <w:rPr>
          <w:rFonts w:cs="Linux Libertine"/>
          <w:szCs w:val="18"/>
        </w:rPr>
        <w:t xml:space="preserve">per </w:t>
      </w:r>
      <w:r w:rsidRPr="0041536C">
        <w:rPr>
          <w:rFonts w:cs="Linux Libertine"/>
          <w:i/>
          <w:szCs w:val="18"/>
        </w:rPr>
        <w:t>et al.</w:t>
      </w:r>
      <w:r w:rsidRPr="0041536C">
        <w:rPr>
          <w:rFonts w:cs="Linux Libertine"/>
          <w:szCs w:val="18"/>
        </w:rPr>
        <w:t>, the characteristic of someone with enough visual literacy is that they are able to interpret, comprehend, and relate visual messages so that they figure out the concept of and solution to the encountered problem [2</w:t>
      </w:r>
      <w:r w:rsidR="00604B78">
        <w:rPr>
          <w:rFonts w:cs="Linux Libertine"/>
          <w:szCs w:val="18"/>
          <w:lang w:val="id-ID"/>
        </w:rPr>
        <w:t>5</w:t>
      </w:r>
      <w:r w:rsidRPr="0041536C">
        <w:rPr>
          <w:rFonts w:cs="Linux Libertine"/>
          <w:szCs w:val="18"/>
        </w:rPr>
        <w:t>]. Visual literacy is identified as the prominent form of literacy society must have in the 21</w:t>
      </w:r>
      <w:r w:rsidRPr="0041536C">
        <w:rPr>
          <w:rFonts w:cs="Linux Libertine"/>
          <w:szCs w:val="18"/>
          <w:vertAlign w:val="superscript"/>
        </w:rPr>
        <w:t xml:space="preserve">st </w:t>
      </w:r>
      <w:r w:rsidRPr="0041536C">
        <w:rPr>
          <w:rFonts w:cs="Linux Libertine"/>
          <w:szCs w:val="18"/>
        </w:rPr>
        <w:t>century</w:t>
      </w:r>
      <w:r w:rsidR="00604B78">
        <w:rPr>
          <w:rFonts w:cs="Linux Libertine"/>
          <w:szCs w:val="18"/>
        </w:rPr>
        <w:t xml:space="preserve"> [2</w:t>
      </w:r>
      <w:r w:rsidR="00604B78">
        <w:rPr>
          <w:rFonts w:cs="Linux Libertine"/>
          <w:szCs w:val="18"/>
          <w:lang w:val="id-ID"/>
        </w:rPr>
        <w:t>5</w:t>
      </w:r>
      <w:r>
        <w:rPr>
          <w:rFonts w:cs="Linux Libertine"/>
          <w:szCs w:val="18"/>
          <w:lang w:val="id-ID"/>
        </w:rPr>
        <w:t>-</w:t>
      </w:r>
      <w:r w:rsidR="00604B78">
        <w:rPr>
          <w:rFonts w:cs="Linux Libertine"/>
          <w:szCs w:val="18"/>
        </w:rPr>
        <w:t>2</w:t>
      </w:r>
      <w:bookmarkStart w:id="1" w:name="_GoBack"/>
      <w:bookmarkEnd w:id="1"/>
      <w:r w:rsidR="00604B78">
        <w:rPr>
          <w:rFonts w:cs="Linux Libertine"/>
          <w:szCs w:val="18"/>
          <w:lang w:val="id-ID"/>
        </w:rPr>
        <w:t>6</w:t>
      </w:r>
      <w:r w:rsidRPr="0041536C">
        <w:rPr>
          <w:rFonts w:cs="Linux Libertine"/>
          <w:szCs w:val="18"/>
        </w:rPr>
        <w:t>].</w:t>
      </w:r>
    </w:p>
    <w:p w:rsidR="0078139F" w:rsidRPr="00AE1D00" w:rsidRDefault="00C506A8" w:rsidP="0078139F">
      <w:pPr>
        <w:pStyle w:val="ACMHead1"/>
        <w:rPr>
          <w:rFonts w:eastAsia="PMingLiU"/>
        </w:rPr>
      </w:pPr>
      <w:r>
        <w:rPr>
          <w:rFonts w:eastAsia="PMingLiU"/>
          <w:lang w:val="id-ID"/>
        </w:rPr>
        <w:t>Conclusion</w:t>
      </w:r>
      <w:r w:rsidR="0078139F" w:rsidRPr="00AE1D00">
        <w:rPr>
          <w:rFonts w:eastAsia="PMingLiU"/>
          <w:lang w:val="id-ID"/>
        </w:rPr>
        <w:t xml:space="preserve"> </w:t>
      </w:r>
    </w:p>
    <w:p w:rsidR="008C0560" w:rsidRPr="008C0560" w:rsidRDefault="0078139F" w:rsidP="008C0560">
      <w:pPr>
        <w:spacing w:line="240" w:lineRule="auto"/>
        <w:rPr>
          <w:rFonts w:cs="Linux Libertine"/>
          <w:szCs w:val="18"/>
          <w:lang w:val="id-ID"/>
        </w:rPr>
      </w:pPr>
      <w:r w:rsidRPr="008C0560">
        <w:rPr>
          <w:rFonts w:cs="Linux Libertine"/>
          <w:szCs w:val="18"/>
        </w:rPr>
        <w:t>Based on th</w:t>
      </w:r>
      <w:r w:rsidR="008C0560" w:rsidRPr="008C0560">
        <w:rPr>
          <w:rFonts w:cs="Linux Libertine"/>
          <w:szCs w:val="18"/>
        </w:rPr>
        <w:t>e results and discussion, it c</w:t>
      </w:r>
      <w:r w:rsidR="008C0560" w:rsidRPr="008C0560">
        <w:rPr>
          <w:rFonts w:cs="Linux Libertine"/>
          <w:szCs w:val="18"/>
          <w:lang w:val="id-ID"/>
        </w:rPr>
        <w:t>ould</w:t>
      </w:r>
      <w:r w:rsidRPr="008C0560">
        <w:rPr>
          <w:rFonts w:cs="Linux Libertine"/>
          <w:szCs w:val="18"/>
        </w:rPr>
        <w:t xml:space="preserve"> be concluded that the teaching material most wi</w:t>
      </w:r>
      <w:r w:rsidR="00A61FE8" w:rsidRPr="008C0560">
        <w:rPr>
          <w:rFonts w:cs="Linux Libertine"/>
          <w:szCs w:val="18"/>
        </w:rPr>
        <w:t>dely used by student</w:t>
      </w:r>
      <w:r w:rsidR="00A61FE8" w:rsidRPr="008C0560">
        <w:rPr>
          <w:rFonts w:cs="Linux Libertine"/>
          <w:szCs w:val="18"/>
          <w:lang w:val="id-ID"/>
        </w:rPr>
        <w:t xml:space="preserve"> </w:t>
      </w:r>
      <w:r w:rsidRPr="008C0560">
        <w:rPr>
          <w:rFonts w:cs="Linux Libertine"/>
          <w:szCs w:val="18"/>
        </w:rPr>
        <w:t>on the learning</w:t>
      </w:r>
      <w:r w:rsidR="007D2878" w:rsidRPr="008C0560">
        <w:rPr>
          <w:rFonts w:cs="Linux Libertine"/>
          <w:szCs w:val="18"/>
        </w:rPr>
        <w:t xml:space="preserve"> of matter particle topic </w:t>
      </w:r>
      <w:r w:rsidR="008C0560" w:rsidRPr="008C0560">
        <w:rPr>
          <w:rFonts w:cs="Linux Libertine"/>
          <w:szCs w:val="18"/>
          <w:lang w:val="id-ID"/>
        </w:rPr>
        <w:t>were</w:t>
      </w:r>
      <w:r w:rsidRPr="008C0560">
        <w:rPr>
          <w:rFonts w:cs="Linux Libertine"/>
          <w:szCs w:val="18"/>
        </w:rPr>
        <w:t xml:space="preserve"> science book </w:t>
      </w:r>
      <w:r w:rsidR="007D2878" w:rsidRPr="008C0560">
        <w:rPr>
          <w:rFonts w:cs="Linux Libertine"/>
          <w:szCs w:val="18"/>
          <w:lang w:val="id-ID"/>
        </w:rPr>
        <w:t xml:space="preserve">2013 </w:t>
      </w:r>
      <w:r w:rsidR="007D2878" w:rsidRPr="008C0560">
        <w:rPr>
          <w:rFonts w:cs="Linux Libertine"/>
          <w:szCs w:val="18"/>
        </w:rPr>
        <w:t>curriculum</w:t>
      </w:r>
      <w:r w:rsidR="007D2878" w:rsidRPr="008C0560">
        <w:rPr>
          <w:rFonts w:cs="Linux Libertine"/>
          <w:szCs w:val="18"/>
          <w:lang w:val="id-ID"/>
        </w:rPr>
        <w:t xml:space="preserve"> </w:t>
      </w:r>
      <w:r w:rsidR="007D2878" w:rsidRPr="008C0560">
        <w:rPr>
          <w:rFonts w:cs="Linux Libertine"/>
          <w:szCs w:val="18"/>
        </w:rPr>
        <w:t>published by</w:t>
      </w:r>
      <w:r w:rsidR="007D2878" w:rsidRPr="008C0560">
        <w:rPr>
          <w:rFonts w:cs="Linux Libertine"/>
          <w:szCs w:val="18"/>
          <w:lang w:val="id-ID"/>
        </w:rPr>
        <w:t xml:space="preserve"> the Ministry of Education and Culture</w:t>
      </w:r>
      <w:r w:rsidR="007D2878" w:rsidRPr="008C0560">
        <w:rPr>
          <w:rFonts w:cs="Linux Libertine"/>
          <w:szCs w:val="18"/>
        </w:rPr>
        <w:t xml:space="preserve">. </w:t>
      </w:r>
      <w:r w:rsidR="007D2878" w:rsidRPr="008C0560">
        <w:rPr>
          <w:rFonts w:cs="Linux Libertine"/>
          <w:szCs w:val="18"/>
          <w:lang w:val="id-ID"/>
        </w:rPr>
        <w:t>Science b</w:t>
      </w:r>
      <w:r w:rsidR="008C0560" w:rsidRPr="008C0560">
        <w:rPr>
          <w:rFonts w:cs="Linux Libertine"/>
          <w:szCs w:val="18"/>
          <w:lang w:val="id-ID"/>
        </w:rPr>
        <w:t>ooks</w:t>
      </w:r>
      <w:r w:rsidR="007D2878" w:rsidRPr="008C0560">
        <w:rPr>
          <w:rFonts w:cs="Linux Libertine"/>
          <w:szCs w:val="18"/>
          <w:lang w:val="id-ID"/>
        </w:rPr>
        <w:t xml:space="preserve"> </w:t>
      </w:r>
      <w:r w:rsidRPr="008C0560">
        <w:rPr>
          <w:rFonts w:cs="Linux Libertine"/>
          <w:szCs w:val="18"/>
        </w:rPr>
        <w:t>used by students are equipped with a vertical representation</w:t>
      </w:r>
      <w:r w:rsidR="007D2878" w:rsidRPr="008C0560">
        <w:rPr>
          <w:rFonts w:cs="Linux Libertine"/>
          <w:szCs w:val="18"/>
          <w:lang w:val="id-ID"/>
        </w:rPr>
        <w:t>, its still</w:t>
      </w:r>
      <w:r w:rsidRPr="008C0560">
        <w:rPr>
          <w:rFonts w:cs="Linux Libertine"/>
          <w:szCs w:val="18"/>
        </w:rPr>
        <w:t xml:space="preserve"> </w:t>
      </w:r>
      <w:r w:rsidR="007D2878" w:rsidRPr="008C0560">
        <w:rPr>
          <w:rFonts w:cs="Linux Libertine"/>
          <w:szCs w:val="18"/>
        </w:rPr>
        <w:t>dominated by the symbolic level</w:t>
      </w:r>
      <w:r w:rsidR="007D2878" w:rsidRPr="008C0560">
        <w:rPr>
          <w:rFonts w:cs="Linux Libertine"/>
          <w:szCs w:val="18"/>
          <w:lang w:val="id-ID"/>
        </w:rPr>
        <w:t xml:space="preserve"> </w:t>
      </w:r>
      <w:r w:rsidR="007D2878" w:rsidRPr="008C0560">
        <w:rPr>
          <w:rFonts w:cs="Linux Libertine"/>
          <w:szCs w:val="18"/>
        </w:rPr>
        <w:t>with the very high category</w:t>
      </w:r>
      <w:r w:rsidR="007D2878" w:rsidRPr="008C0560">
        <w:rPr>
          <w:rFonts w:cs="Linux Libertine"/>
          <w:szCs w:val="18"/>
          <w:lang w:val="id-ID"/>
        </w:rPr>
        <w:t xml:space="preserve"> </w:t>
      </w:r>
      <w:r w:rsidR="008C0560" w:rsidRPr="008C0560">
        <w:rPr>
          <w:rFonts w:cs="Linux Libertine"/>
          <w:szCs w:val="18"/>
        </w:rPr>
        <w:t>while the macro and sub</w:t>
      </w:r>
      <w:r w:rsidR="008C0560" w:rsidRPr="008C0560">
        <w:rPr>
          <w:rFonts w:cs="Linux Libertine"/>
          <w:szCs w:val="18"/>
          <w:lang w:val="id-ID"/>
        </w:rPr>
        <w:t xml:space="preserve"> </w:t>
      </w:r>
      <w:r w:rsidRPr="008C0560">
        <w:rPr>
          <w:rFonts w:cs="Linux Libertine"/>
          <w:szCs w:val="18"/>
        </w:rPr>
        <w:t xml:space="preserve">micro levels </w:t>
      </w:r>
      <w:r w:rsidR="007D2878" w:rsidRPr="008C0560">
        <w:rPr>
          <w:rFonts w:cs="Linux Libertine"/>
          <w:szCs w:val="18"/>
          <w:lang w:val="id-ID"/>
        </w:rPr>
        <w:t xml:space="preserve">with the </w:t>
      </w:r>
      <w:r w:rsidRPr="008C0560">
        <w:rPr>
          <w:rFonts w:cs="Linux Libertine"/>
          <w:szCs w:val="18"/>
        </w:rPr>
        <w:t>very low</w:t>
      </w:r>
      <w:r w:rsidR="007D2878" w:rsidRPr="008C0560">
        <w:rPr>
          <w:rFonts w:cs="Linux Libertine"/>
          <w:szCs w:val="18"/>
          <w:lang w:val="id-ID"/>
        </w:rPr>
        <w:t xml:space="preserve"> </w:t>
      </w:r>
      <w:r w:rsidR="007D2878" w:rsidRPr="008C0560">
        <w:rPr>
          <w:rFonts w:cs="Linux Libertine"/>
          <w:szCs w:val="18"/>
        </w:rPr>
        <w:t>category</w:t>
      </w:r>
      <w:r w:rsidRPr="008C0560">
        <w:rPr>
          <w:rFonts w:cs="Linux Libertine"/>
          <w:szCs w:val="18"/>
        </w:rPr>
        <w:t xml:space="preserve">. </w:t>
      </w:r>
      <w:r w:rsidR="007D2878" w:rsidRPr="008C0560">
        <w:rPr>
          <w:rFonts w:cs="Linux Libertine"/>
          <w:szCs w:val="18"/>
          <w:lang w:val="id-ID"/>
        </w:rPr>
        <w:t xml:space="preserve">The vertical representation in matter particels topic in science book </w:t>
      </w:r>
      <w:r w:rsidR="008C0560" w:rsidRPr="008C0560">
        <w:rPr>
          <w:rFonts w:cs="Linux Libertine"/>
          <w:szCs w:val="18"/>
          <w:lang w:val="id-ID"/>
        </w:rPr>
        <w:t>had</w:t>
      </w:r>
      <w:r w:rsidR="00A61FE8" w:rsidRPr="008C0560">
        <w:rPr>
          <w:rFonts w:cs="Linux Libertine"/>
          <w:szCs w:val="18"/>
          <w:lang w:val="id-ID"/>
        </w:rPr>
        <w:t xml:space="preserve"> not been used optimally to improve students’ higher order thinking skills and visual literacy because its still </w:t>
      </w:r>
      <w:r w:rsidR="00A61FE8" w:rsidRPr="008C0560">
        <w:rPr>
          <w:rFonts w:cs="Linux Libertine"/>
          <w:szCs w:val="18"/>
        </w:rPr>
        <w:t>dominated by the symbolic level</w:t>
      </w:r>
      <w:r w:rsidR="00A61FE8" w:rsidRPr="008C0560">
        <w:rPr>
          <w:rFonts w:cs="Linux Libertine"/>
          <w:szCs w:val="18"/>
          <w:lang w:val="id-ID"/>
        </w:rPr>
        <w:t xml:space="preserve">. </w:t>
      </w:r>
      <w:r w:rsidRPr="008C0560">
        <w:rPr>
          <w:rFonts w:cs="Linux Libertine"/>
          <w:szCs w:val="18"/>
        </w:rPr>
        <w:t xml:space="preserve">The percentage of student activities and practice questions </w:t>
      </w:r>
      <w:r w:rsidR="00A61FE8" w:rsidRPr="008C0560">
        <w:rPr>
          <w:rFonts w:cs="Linux Libertine"/>
          <w:szCs w:val="18"/>
          <w:lang w:val="id-ID"/>
        </w:rPr>
        <w:t>its still dominated by the LOTS indicators, while HOTS indicators in the low category and visual literacy indicators in the very low category.  Vis</w:t>
      </w:r>
      <w:r w:rsidR="008C0560" w:rsidRPr="008C0560">
        <w:rPr>
          <w:rFonts w:cs="Linux Libertine"/>
          <w:szCs w:val="18"/>
          <w:lang w:val="id-ID"/>
        </w:rPr>
        <w:t>ual literacy indicators that were</w:t>
      </w:r>
      <w:r w:rsidR="00A61FE8" w:rsidRPr="008C0560">
        <w:rPr>
          <w:rFonts w:cs="Linux Libertine"/>
          <w:szCs w:val="18"/>
          <w:lang w:val="id-ID"/>
        </w:rPr>
        <w:t xml:space="preserve"> not presented on matter particles topic in the</w:t>
      </w:r>
      <w:r w:rsidR="008C0560" w:rsidRPr="008C0560">
        <w:rPr>
          <w:rFonts w:cs="Linux Libertine"/>
          <w:szCs w:val="18"/>
          <w:lang w:val="id-ID"/>
        </w:rPr>
        <w:t xml:space="preserve"> science books we</w:t>
      </w:r>
      <w:r w:rsidR="002662C7" w:rsidRPr="008C0560">
        <w:rPr>
          <w:rFonts w:cs="Linux Libertine"/>
          <w:szCs w:val="18"/>
          <w:lang w:val="id-ID"/>
        </w:rPr>
        <w:t xml:space="preserve">re visual reasioning and visual asosiation. </w:t>
      </w:r>
      <w:r w:rsidR="00A61FE8" w:rsidRPr="008C0560">
        <w:rPr>
          <w:rFonts w:cs="Linux Libertine"/>
          <w:szCs w:val="18"/>
          <w:lang w:val="id-ID"/>
        </w:rPr>
        <w:t xml:space="preserve"> </w:t>
      </w:r>
      <w:r w:rsidR="002662C7" w:rsidRPr="008C0560">
        <w:rPr>
          <w:rFonts w:cs="Linux Libertine"/>
          <w:szCs w:val="18"/>
          <w:lang w:val="id-ID"/>
        </w:rPr>
        <w:t>Whereas the use of vertical representations with makro, submicro, dan symbolik levels can it easier to understand abstrack concept in mat</w:t>
      </w:r>
      <w:r w:rsidR="008C0560" w:rsidRPr="008C0560">
        <w:rPr>
          <w:rFonts w:cs="Linux Libertine"/>
          <w:szCs w:val="18"/>
          <w:lang w:val="id-ID"/>
        </w:rPr>
        <w:t>ter particles topic and also could</w:t>
      </w:r>
      <w:r w:rsidR="002662C7" w:rsidRPr="008C0560">
        <w:rPr>
          <w:rFonts w:cs="Linux Libertine"/>
          <w:szCs w:val="18"/>
          <w:lang w:val="id-ID"/>
        </w:rPr>
        <w:t xml:space="preserve"> train stdents’ higher order thinking skills and visual literacy.</w:t>
      </w:r>
      <w:r w:rsidR="002662C7">
        <w:rPr>
          <w:rFonts w:cs="Linux Libertine"/>
          <w:szCs w:val="18"/>
          <w:lang w:val="id-ID"/>
        </w:rPr>
        <w:t xml:space="preserve"> </w:t>
      </w:r>
      <w:r w:rsidR="008C0560" w:rsidRPr="008C0560">
        <w:rPr>
          <w:rFonts w:cs="Linux Libertine"/>
          <w:szCs w:val="18"/>
        </w:rPr>
        <w:t>HOTS and visual literacy are very important for students to be able to compete in the 21st century</w:t>
      </w:r>
      <w:r w:rsidR="008C0560">
        <w:rPr>
          <w:rFonts w:cs="Linux Libertine"/>
          <w:szCs w:val="18"/>
        </w:rPr>
        <w:t>, so n</w:t>
      </w:r>
      <w:r w:rsidR="008C0560">
        <w:rPr>
          <w:rFonts w:cs="Linux Libertine"/>
          <w:szCs w:val="18"/>
          <w:lang w:val="id-ID"/>
        </w:rPr>
        <w:t>eeded</w:t>
      </w:r>
      <w:r w:rsidR="008C0560">
        <w:rPr>
          <w:rFonts w:cs="Linux Libertine"/>
          <w:szCs w:val="18"/>
        </w:rPr>
        <w:t xml:space="preserve"> a book</w:t>
      </w:r>
      <w:r w:rsidR="008C0560">
        <w:rPr>
          <w:rFonts w:cs="Linux Libertine"/>
          <w:szCs w:val="18"/>
          <w:lang w:val="id-ID"/>
        </w:rPr>
        <w:t xml:space="preserve"> could practice HOTS and visual literacy. </w:t>
      </w:r>
    </w:p>
    <w:p w:rsidR="0078139F" w:rsidRPr="002662C7" w:rsidRDefault="0078139F" w:rsidP="002662C7">
      <w:pPr>
        <w:spacing w:line="240" w:lineRule="auto"/>
        <w:rPr>
          <w:rFonts w:cs="Linux Libertine"/>
          <w:szCs w:val="18"/>
          <w:lang w:val="id-ID"/>
        </w:rPr>
      </w:pPr>
    </w:p>
    <w:p w:rsidR="0078139F" w:rsidRPr="00AE1D00" w:rsidRDefault="0078139F" w:rsidP="00AD0638">
      <w:pPr>
        <w:pStyle w:val="ACMParagraph"/>
        <w:rPr>
          <w:rFonts w:cs="Linux Libertine"/>
          <w:b/>
          <w:lang w:val="id-ID"/>
        </w:rPr>
      </w:pPr>
      <w:r w:rsidRPr="00AE1D00">
        <w:rPr>
          <w:rFonts w:cs="Linux Libertine"/>
          <w:b/>
        </w:rPr>
        <w:t>REFERENCES</w:t>
      </w:r>
    </w:p>
    <w:p w:rsidR="0078139F" w:rsidRPr="00AE1D00" w:rsidRDefault="0078139F" w:rsidP="0078139F">
      <w:pPr>
        <w:spacing w:line="240" w:lineRule="auto"/>
        <w:ind w:left="284" w:hanging="284"/>
        <w:rPr>
          <w:rFonts w:cs="Linux Libertine"/>
          <w:sz w:val="14"/>
          <w:szCs w:val="14"/>
        </w:rPr>
      </w:pPr>
      <w:r w:rsidRPr="00AE1D00">
        <w:rPr>
          <w:rFonts w:cs="Linux Libertine"/>
          <w:sz w:val="14"/>
          <w:szCs w:val="14"/>
        </w:rPr>
        <w:t xml:space="preserve">[1] Majid, N. 2011. The Use of Information Technology in Teaching English: An Attemptto Develop Student-Centered Learning at Telkom Polytechnic. </w:t>
      </w:r>
      <w:proofErr w:type="gramStart"/>
      <w:r w:rsidRPr="00AE1D00">
        <w:rPr>
          <w:rFonts w:cs="Linux Libertine"/>
          <w:i/>
          <w:iCs/>
          <w:sz w:val="14"/>
          <w:szCs w:val="14"/>
        </w:rPr>
        <w:t>Prosidingkonferensi Nasional ICT-M Politeknit Telkom</w:t>
      </w:r>
      <w:r w:rsidRPr="00AE1D00">
        <w:rPr>
          <w:rFonts w:cs="Linux Libertine"/>
          <w:sz w:val="14"/>
          <w:szCs w:val="14"/>
        </w:rPr>
        <w:t xml:space="preserve"> </w:t>
      </w:r>
      <w:r w:rsidRPr="00AE1D00">
        <w:rPr>
          <w:rFonts w:cs="Linux Libertine"/>
          <w:i/>
          <w:iCs/>
          <w:sz w:val="14"/>
          <w:szCs w:val="14"/>
        </w:rPr>
        <w:t>(KNIP)</w:t>
      </w:r>
      <w:r w:rsidRPr="00AE1D00">
        <w:rPr>
          <w:rFonts w:cs="Linux Libertine"/>
          <w:sz w:val="14"/>
          <w:szCs w:val="14"/>
        </w:rPr>
        <w:t>.</w:t>
      </w:r>
      <w:proofErr w:type="gramEnd"/>
    </w:p>
    <w:p w:rsidR="0078139F" w:rsidRPr="00AE1D00" w:rsidRDefault="0078139F" w:rsidP="0078139F">
      <w:pPr>
        <w:spacing w:line="240" w:lineRule="auto"/>
        <w:ind w:left="284" w:hanging="284"/>
        <w:rPr>
          <w:rFonts w:cs="Linux Libertine"/>
          <w:color w:val="000000"/>
          <w:sz w:val="14"/>
          <w:szCs w:val="14"/>
        </w:rPr>
      </w:pPr>
      <w:r w:rsidRPr="00AE1D00">
        <w:rPr>
          <w:rFonts w:cs="Linux Libertine"/>
          <w:sz w:val="14"/>
          <w:szCs w:val="14"/>
        </w:rPr>
        <w:lastRenderedPageBreak/>
        <w:t xml:space="preserve">[2] Kristiani, D. 2016. </w:t>
      </w:r>
      <w:proofErr w:type="gramStart"/>
      <w:r w:rsidRPr="00AE1D00">
        <w:rPr>
          <w:rFonts w:cs="Linux Libertine"/>
          <w:sz w:val="14"/>
          <w:szCs w:val="14"/>
        </w:rPr>
        <w:t>E-learning dengan Aplikasi Edmodo di Sekolah Menengah Kejuruan.</w:t>
      </w:r>
      <w:proofErr w:type="gramEnd"/>
      <w:r w:rsidRPr="00AE1D00">
        <w:rPr>
          <w:rFonts w:cs="Linux Libertine"/>
          <w:sz w:val="14"/>
          <w:szCs w:val="14"/>
        </w:rPr>
        <w:t xml:space="preserve"> </w:t>
      </w:r>
      <w:r w:rsidRPr="00AE1D00">
        <w:rPr>
          <w:rFonts w:cs="Linux Libertine"/>
          <w:i/>
          <w:iCs/>
          <w:sz w:val="14"/>
          <w:szCs w:val="14"/>
        </w:rPr>
        <w:t>Prosiding Seminar Multi Disiplin Ilmu &amp; Call for Papers Unisbank</w:t>
      </w:r>
      <w:r w:rsidRPr="00AE1D00">
        <w:rPr>
          <w:rFonts w:cs="Linux Libertine"/>
          <w:sz w:val="14"/>
          <w:szCs w:val="14"/>
        </w:rPr>
        <w:t>. 36-45. ISBN: 976-979-3649-96-2.</w:t>
      </w:r>
    </w:p>
    <w:p w:rsidR="0078139F" w:rsidRPr="00C452DE" w:rsidRDefault="00C452DE" w:rsidP="00ED77FB">
      <w:pPr>
        <w:spacing w:line="240" w:lineRule="auto"/>
        <w:ind w:left="284" w:hanging="284"/>
        <w:rPr>
          <w:rFonts w:cs="Linux Libertine"/>
          <w:sz w:val="14"/>
          <w:szCs w:val="14"/>
          <w:lang w:val="id-ID"/>
        </w:rPr>
      </w:pPr>
      <w:r>
        <w:rPr>
          <w:rFonts w:cs="Linux Libertine"/>
          <w:sz w:val="14"/>
          <w:szCs w:val="14"/>
        </w:rPr>
        <w:t xml:space="preserve">[3] </w:t>
      </w:r>
      <w:r>
        <w:rPr>
          <w:rFonts w:cs="Linux Libertine"/>
          <w:sz w:val="14"/>
          <w:szCs w:val="14"/>
          <w:lang w:val="id-ID"/>
        </w:rPr>
        <w:t>Batoon</w:t>
      </w:r>
      <w:r w:rsidR="00396861">
        <w:rPr>
          <w:rFonts w:cs="Linux Libertine"/>
          <w:sz w:val="14"/>
          <w:szCs w:val="14"/>
          <w:lang w:val="id-ID"/>
        </w:rPr>
        <w:t xml:space="preserve">, P., Victoria, M., Glasserman Morales, L. D., &amp; Yanez Figueroa, J. A. 2018. Instructional Design to Meansure the Efficacy Interactive E-Books in a High School Setting. Turkish Online Journal of Distance Education. 19(2). 47-60. </w:t>
      </w:r>
      <w:r>
        <w:rPr>
          <w:rFonts w:cs="Linux Libertine"/>
          <w:sz w:val="14"/>
          <w:szCs w:val="14"/>
          <w:lang w:val="id-ID"/>
        </w:rPr>
        <w:t xml:space="preserve"> </w:t>
      </w:r>
    </w:p>
    <w:p w:rsidR="0078139F" w:rsidRPr="00AE1D00" w:rsidRDefault="0078139F" w:rsidP="00ED77FB">
      <w:pPr>
        <w:spacing w:line="240" w:lineRule="auto"/>
        <w:ind w:left="284" w:hanging="284"/>
        <w:rPr>
          <w:rFonts w:cs="Linux Libertine"/>
          <w:sz w:val="14"/>
          <w:szCs w:val="14"/>
        </w:rPr>
      </w:pPr>
      <w:r w:rsidRPr="00AE1D00">
        <w:rPr>
          <w:rFonts w:cs="Linux Libertine"/>
          <w:sz w:val="14"/>
          <w:szCs w:val="14"/>
        </w:rPr>
        <w:t xml:space="preserve">[4] Lundy, A. D. &amp; Stephens, A. E. 2015. Beyond The Literal: Teaching Visual Literacy in </w:t>
      </w:r>
      <w:proofErr w:type="gramStart"/>
      <w:r w:rsidRPr="00AE1D00">
        <w:rPr>
          <w:rFonts w:cs="Linux Libertine"/>
          <w:sz w:val="14"/>
          <w:szCs w:val="14"/>
        </w:rPr>
        <w:t>The</w:t>
      </w:r>
      <w:proofErr w:type="gramEnd"/>
      <w:r w:rsidRPr="00AE1D00">
        <w:rPr>
          <w:rFonts w:cs="Linux Libertine"/>
          <w:sz w:val="14"/>
          <w:szCs w:val="14"/>
        </w:rPr>
        <w:t xml:space="preserve"> 21st Century Classroom. </w:t>
      </w:r>
      <w:proofErr w:type="gramStart"/>
      <w:r w:rsidRPr="00AE1D00">
        <w:rPr>
          <w:rFonts w:cs="Linux Libertine"/>
          <w:i/>
          <w:sz w:val="14"/>
          <w:szCs w:val="14"/>
        </w:rPr>
        <w:t>Procedia Social and Behavioral Science.</w:t>
      </w:r>
      <w:proofErr w:type="gramEnd"/>
      <w:r w:rsidRPr="00AE1D00">
        <w:rPr>
          <w:rFonts w:cs="Linux Libertine"/>
          <w:sz w:val="14"/>
          <w:szCs w:val="14"/>
        </w:rPr>
        <w:t xml:space="preserve"> </w:t>
      </w:r>
      <w:proofErr w:type="gramStart"/>
      <w:r w:rsidRPr="00AE1D00">
        <w:rPr>
          <w:rFonts w:cs="Linux Libertine"/>
          <w:sz w:val="14"/>
          <w:szCs w:val="14"/>
        </w:rPr>
        <w:t>157-160.</w:t>
      </w:r>
      <w:proofErr w:type="gramEnd"/>
    </w:p>
    <w:p w:rsidR="0078139F" w:rsidRPr="00AE1D00" w:rsidRDefault="0078139F" w:rsidP="0078139F">
      <w:pPr>
        <w:spacing w:line="240" w:lineRule="auto"/>
        <w:ind w:left="284" w:hanging="284"/>
        <w:rPr>
          <w:rFonts w:cs="Linux Libertine"/>
          <w:sz w:val="14"/>
          <w:szCs w:val="14"/>
        </w:rPr>
      </w:pPr>
      <w:r w:rsidRPr="00AE1D00">
        <w:rPr>
          <w:rFonts w:cs="Linux Libertine"/>
          <w:sz w:val="14"/>
          <w:szCs w:val="14"/>
        </w:rPr>
        <w:t>[5] Heong, Y. M.</w:t>
      </w:r>
      <w:proofErr w:type="gramStart"/>
      <w:r w:rsidRPr="00AE1D00">
        <w:rPr>
          <w:rFonts w:cs="Linux Libertine"/>
          <w:sz w:val="14"/>
          <w:szCs w:val="14"/>
        </w:rPr>
        <w:t>,Othman</w:t>
      </w:r>
      <w:proofErr w:type="gramEnd"/>
      <w:r w:rsidRPr="00AE1D00">
        <w:rPr>
          <w:rFonts w:cs="Linux Libertine"/>
          <w:sz w:val="14"/>
          <w:szCs w:val="14"/>
        </w:rPr>
        <w:t xml:space="preserve">, W.D.,Md Yunos, J., Kiong, T.T., Hassan, R., &amp; Mohamad, M.M. 2011. The Level of Marzano Higher Order Thinking Skills Among Technical Education </w:t>
      </w:r>
      <w:proofErr w:type="gramStart"/>
      <w:r w:rsidRPr="00AE1D00">
        <w:rPr>
          <w:rFonts w:cs="Linux Libertine"/>
          <w:sz w:val="14"/>
          <w:szCs w:val="14"/>
        </w:rPr>
        <w:t>Students .</w:t>
      </w:r>
      <w:proofErr w:type="gramEnd"/>
      <w:r w:rsidRPr="00AE1D00">
        <w:rPr>
          <w:rFonts w:cs="Linux Libertine"/>
          <w:sz w:val="14"/>
          <w:szCs w:val="14"/>
        </w:rPr>
        <w:t xml:space="preserve"> </w:t>
      </w:r>
      <w:proofErr w:type="gramStart"/>
      <w:r w:rsidRPr="00AE1D00">
        <w:rPr>
          <w:rFonts w:cs="Linux Libertine"/>
          <w:i/>
          <w:iCs/>
          <w:sz w:val="14"/>
          <w:szCs w:val="14"/>
        </w:rPr>
        <w:t>International Journal of Social and humanity</w:t>
      </w:r>
      <w:r w:rsidRPr="00AE1D00">
        <w:rPr>
          <w:rFonts w:cs="Linux Libertine"/>
          <w:iCs/>
          <w:sz w:val="14"/>
          <w:szCs w:val="14"/>
        </w:rPr>
        <w:t>.</w:t>
      </w:r>
      <w:proofErr w:type="gramEnd"/>
      <w:r w:rsidRPr="00AE1D00">
        <w:rPr>
          <w:rFonts w:cs="Linux Libertine"/>
          <w:i/>
          <w:iCs/>
          <w:sz w:val="14"/>
          <w:szCs w:val="14"/>
        </w:rPr>
        <w:t xml:space="preserve"> </w:t>
      </w:r>
      <w:proofErr w:type="gramStart"/>
      <w:r w:rsidRPr="00AE1D00">
        <w:rPr>
          <w:rFonts w:cs="Linux Libertine"/>
          <w:sz w:val="14"/>
          <w:szCs w:val="14"/>
        </w:rPr>
        <w:t>1(2).</w:t>
      </w:r>
      <w:proofErr w:type="gramEnd"/>
      <w:r w:rsidRPr="00AE1D00">
        <w:rPr>
          <w:rFonts w:cs="Linux Libertine"/>
          <w:sz w:val="14"/>
          <w:szCs w:val="14"/>
        </w:rPr>
        <w:t xml:space="preserve"> </w:t>
      </w:r>
      <w:proofErr w:type="gramStart"/>
      <w:r w:rsidRPr="00AE1D00">
        <w:rPr>
          <w:rFonts w:cs="Linux Libertine"/>
          <w:sz w:val="14"/>
          <w:szCs w:val="14"/>
        </w:rPr>
        <w:t>121-125</w:t>
      </w:r>
      <w:r w:rsidRPr="00AE1D00">
        <w:rPr>
          <w:rFonts w:cs="Linux Libertine"/>
          <w:bCs/>
          <w:color w:val="000000"/>
          <w:sz w:val="14"/>
          <w:szCs w:val="14"/>
        </w:rPr>
        <w:t>.</w:t>
      </w:r>
      <w:proofErr w:type="gramEnd"/>
    </w:p>
    <w:p w:rsidR="0078139F" w:rsidRPr="00396861" w:rsidRDefault="0078139F" w:rsidP="00ED77FB">
      <w:pPr>
        <w:spacing w:line="240" w:lineRule="auto"/>
        <w:ind w:left="284" w:hanging="284"/>
        <w:rPr>
          <w:rFonts w:cs="Linux Libertine"/>
          <w:sz w:val="14"/>
          <w:szCs w:val="14"/>
          <w:lang w:val="id-ID"/>
        </w:rPr>
      </w:pPr>
      <w:r w:rsidRPr="00AE1D00">
        <w:rPr>
          <w:rFonts w:cs="Linux Libertine"/>
          <w:sz w:val="14"/>
          <w:szCs w:val="14"/>
        </w:rPr>
        <w:t xml:space="preserve">[6] </w:t>
      </w:r>
      <w:r w:rsidR="00396861">
        <w:rPr>
          <w:rFonts w:cs="Linux Libertine"/>
          <w:color w:val="000000"/>
          <w:sz w:val="14"/>
          <w:szCs w:val="14"/>
        </w:rPr>
        <w:t>S</w:t>
      </w:r>
      <w:r w:rsidR="00396861">
        <w:rPr>
          <w:rFonts w:cs="Linux Libertine"/>
          <w:color w:val="000000"/>
          <w:sz w:val="14"/>
          <w:szCs w:val="14"/>
          <w:lang w:val="id-ID"/>
        </w:rPr>
        <w:t>ia</w:t>
      </w:r>
      <w:r w:rsidR="00396861">
        <w:rPr>
          <w:rFonts w:cs="Linux Libertine"/>
          <w:color w:val="000000"/>
          <w:sz w:val="14"/>
          <w:szCs w:val="14"/>
        </w:rPr>
        <w:t xml:space="preserve">do, </w:t>
      </w:r>
      <w:r w:rsidR="00396861">
        <w:rPr>
          <w:rFonts w:cs="Linux Libertine"/>
          <w:color w:val="000000"/>
          <w:sz w:val="14"/>
          <w:szCs w:val="14"/>
          <w:lang w:val="id-ID"/>
        </w:rPr>
        <w:t xml:space="preserve">G. M., Siraj, S., Nordin, A. B. B., &amp; Al-Amedi, O. S. 2018. Higher Order Thinking Skills Among Secondary Students in Science Learning. </w:t>
      </w:r>
      <w:r w:rsidR="00396861" w:rsidRPr="00396861">
        <w:rPr>
          <w:rFonts w:cs="Linux Libertine"/>
          <w:i/>
          <w:color w:val="000000"/>
          <w:sz w:val="14"/>
          <w:szCs w:val="14"/>
          <w:lang w:val="id-ID"/>
        </w:rPr>
        <w:t>The Malaysian Online Journal of Educational Science.</w:t>
      </w:r>
      <w:r w:rsidR="00396861">
        <w:rPr>
          <w:rFonts w:cs="Linux Libertine"/>
          <w:color w:val="000000"/>
          <w:sz w:val="14"/>
          <w:szCs w:val="14"/>
          <w:lang w:val="id-ID"/>
        </w:rPr>
        <w:t xml:space="preserve"> 3(3). 13-20. </w:t>
      </w:r>
    </w:p>
    <w:p w:rsidR="0078139F" w:rsidRPr="00AE1D00" w:rsidRDefault="0078139F" w:rsidP="0078139F">
      <w:pPr>
        <w:spacing w:line="240" w:lineRule="auto"/>
        <w:ind w:left="284" w:hanging="284"/>
        <w:rPr>
          <w:rFonts w:cs="Linux Libertine"/>
          <w:color w:val="000000"/>
          <w:sz w:val="14"/>
          <w:szCs w:val="14"/>
        </w:rPr>
      </w:pPr>
      <w:r w:rsidRPr="00AE1D00">
        <w:rPr>
          <w:rFonts w:cs="Linux Libertine"/>
          <w:sz w:val="14"/>
          <w:szCs w:val="14"/>
        </w:rPr>
        <w:t xml:space="preserve">[7] </w:t>
      </w:r>
      <w:r w:rsidRPr="00AE1D00">
        <w:rPr>
          <w:rFonts w:cs="Linux Libertine"/>
          <w:color w:val="000000"/>
          <w:sz w:val="14"/>
          <w:szCs w:val="14"/>
        </w:rPr>
        <w:t xml:space="preserve">Kipper, A., Arslan, S., Kiyici, M., &amp; Akgun, O. E. 2012. Visual </w:t>
      </w:r>
      <w:proofErr w:type="gramStart"/>
      <w:r w:rsidRPr="00AE1D00">
        <w:rPr>
          <w:rFonts w:cs="Linux Libertine"/>
          <w:color w:val="000000"/>
          <w:sz w:val="14"/>
          <w:szCs w:val="14"/>
        </w:rPr>
        <w:t>Literacy  Scale</w:t>
      </w:r>
      <w:proofErr w:type="gramEnd"/>
      <w:r w:rsidRPr="00AE1D00">
        <w:rPr>
          <w:rFonts w:cs="Linux Libertine"/>
          <w:color w:val="000000"/>
          <w:sz w:val="14"/>
          <w:szCs w:val="14"/>
        </w:rPr>
        <w:t xml:space="preserve">: The Studi of Validity and Reliability. </w:t>
      </w:r>
      <w:proofErr w:type="gramStart"/>
      <w:r w:rsidRPr="00AE1D00">
        <w:rPr>
          <w:rFonts w:cs="Linux Libertine"/>
          <w:i/>
          <w:color w:val="000000"/>
          <w:sz w:val="14"/>
          <w:szCs w:val="14"/>
        </w:rPr>
        <w:t>The Online Journal of New Horizons in Education.</w:t>
      </w:r>
      <w:proofErr w:type="gramEnd"/>
      <w:r w:rsidRPr="00AE1D00">
        <w:rPr>
          <w:rFonts w:cs="Linux Libertine"/>
          <w:color w:val="000000"/>
          <w:sz w:val="14"/>
          <w:szCs w:val="14"/>
        </w:rPr>
        <w:t xml:space="preserve"> </w:t>
      </w:r>
      <w:proofErr w:type="gramStart"/>
      <w:r w:rsidRPr="00AE1D00">
        <w:rPr>
          <w:rFonts w:cs="Linux Libertine"/>
          <w:color w:val="000000"/>
          <w:sz w:val="14"/>
          <w:szCs w:val="14"/>
        </w:rPr>
        <w:t>2(2).</w:t>
      </w:r>
      <w:proofErr w:type="gramEnd"/>
      <w:r w:rsidRPr="00AE1D00">
        <w:rPr>
          <w:rFonts w:cs="Linux Libertine"/>
          <w:color w:val="000000"/>
          <w:sz w:val="14"/>
          <w:szCs w:val="14"/>
        </w:rPr>
        <w:t xml:space="preserve"> </w:t>
      </w:r>
      <w:proofErr w:type="gramStart"/>
      <w:r w:rsidRPr="00AE1D00">
        <w:rPr>
          <w:rFonts w:cs="Linux Libertine"/>
          <w:color w:val="000000"/>
          <w:sz w:val="14"/>
          <w:szCs w:val="14"/>
        </w:rPr>
        <w:t>73-83.</w:t>
      </w:r>
      <w:proofErr w:type="gramEnd"/>
    </w:p>
    <w:p w:rsidR="0078139F" w:rsidRPr="00DB446A" w:rsidRDefault="0078139F" w:rsidP="00ED77FB">
      <w:pPr>
        <w:spacing w:line="240" w:lineRule="auto"/>
        <w:ind w:left="284" w:hanging="284"/>
        <w:rPr>
          <w:rFonts w:cs="Linux Libertine"/>
          <w:color w:val="000000"/>
          <w:sz w:val="14"/>
          <w:szCs w:val="14"/>
          <w:lang w:val="id-ID"/>
        </w:rPr>
      </w:pPr>
      <w:r w:rsidRPr="00AE1D00">
        <w:rPr>
          <w:rFonts w:cs="Linux Libertine"/>
          <w:color w:val="000000"/>
          <w:sz w:val="14"/>
          <w:szCs w:val="14"/>
        </w:rPr>
        <w:t xml:space="preserve">[8] </w:t>
      </w:r>
      <w:r w:rsidR="00396861">
        <w:rPr>
          <w:rFonts w:cs="Linux Libertine"/>
          <w:sz w:val="14"/>
          <w:szCs w:val="14"/>
        </w:rPr>
        <w:t>Rohana</w:t>
      </w:r>
      <w:r w:rsidR="00DB446A">
        <w:rPr>
          <w:rFonts w:cs="Linux Libertine"/>
          <w:sz w:val="14"/>
          <w:szCs w:val="14"/>
          <w:lang w:val="id-ID"/>
        </w:rPr>
        <w:t>, R. S.</w:t>
      </w:r>
      <w:r w:rsidR="00396861">
        <w:rPr>
          <w:rFonts w:cs="Linux Libertine"/>
          <w:sz w:val="14"/>
          <w:szCs w:val="14"/>
        </w:rPr>
        <w:t xml:space="preserve"> &amp; Wahyudin, </w:t>
      </w:r>
      <w:r w:rsidR="00DB446A">
        <w:rPr>
          <w:rFonts w:cs="Linux Libertine"/>
          <w:sz w:val="14"/>
          <w:szCs w:val="14"/>
          <w:lang w:val="id-ID"/>
        </w:rPr>
        <w:t xml:space="preserve">D. </w:t>
      </w:r>
      <w:r w:rsidR="00396861">
        <w:rPr>
          <w:rFonts w:cs="Linux Libertine"/>
          <w:sz w:val="14"/>
          <w:szCs w:val="14"/>
        </w:rPr>
        <w:t>2016</w:t>
      </w:r>
      <w:r w:rsidR="00DB446A">
        <w:rPr>
          <w:rFonts w:cs="Linux Libertine"/>
          <w:sz w:val="14"/>
          <w:szCs w:val="14"/>
          <w:lang w:val="id-ID"/>
        </w:rPr>
        <w:t xml:space="preserve">. Problem Based Learning untuk Meningkatkan Berpikir Kreatif Siswa SD pada Materi Makanan dan Kesehatan. </w:t>
      </w:r>
      <w:r w:rsidR="00DB446A" w:rsidRPr="00DB446A">
        <w:rPr>
          <w:rFonts w:cs="Linux Libertine"/>
          <w:i/>
          <w:sz w:val="14"/>
          <w:szCs w:val="14"/>
          <w:lang w:val="id-ID"/>
        </w:rPr>
        <w:t>Jurnsl Penelitian Pendidikan UPI</w:t>
      </w:r>
      <w:r w:rsidR="00DB446A">
        <w:rPr>
          <w:rFonts w:cs="Linux Libertine"/>
          <w:sz w:val="14"/>
          <w:szCs w:val="14"/>
          <w:lang w:val="id-ID"/>
        </w:rPr>
        <w:t xml:space="preserve">. 12(3). 235-243. </w:t>
      </w:r>
    </w:p>
    <w:p w:rsidR="0078139F" w:rsidRPr="00AE1D00" w:rsidRDefault="0078139F" w:rsidP="0078139F">
      <w:pPr>
        <w:spacing w:line="240" w:lineRule="auto"/>
        <w:ind w:left="284" w:hanging="284"/>
        <w:rPr>
          <w:rFonts w:cs="Linux Libertine"/>
          <w:sz w:val="14"/>
          <w:szCs w:val="14"/>
        </w:rPr>
      </w:pPr>
      <w:r w:rsidRPr="00AE1D00">
        <w:rPr>
          <w:rFonts w:cs="Linux Libertine"/>
          <w:color w:val="000000"/>
          <w:sz w:val="14"/>
          <w:szCs w:val="14"/>
        </w:rPr>
        <w:t xml:space="preserve">[9] </w:t>
      </w:r>
      <w:r w:rsidRPr="00AE1D00">
        <w:rPr>
          <w:rFonts w:cs="Linux Libertine"/>
          <w:sz w:val="14"/>
          <w:szCs w:val="14"/>
        </w:rPr>
        <w:t>Nizam. 2016</w:t>
      </w:r>
      <w:r w:rsidRPr="00AE1D00">
        <w:rPr>
          <w:rFonts w:cs="Linux Libertine"/>
          <w:i/>
          <w:sz w:val="14"/>
          <w:szCs w:val="14"/>
        </w:rPr>
        <w:t>. Ringkasan Hasil-Hasil Asesmen Belajar dari UN, PISA, TIMSS, INAP</w:t>
      </w:r>
      <w:r w:rsidRPr="00AE1D00">
        <w:rPr>
          <w:rFonts w:cs="Linux Libertine"/>
          <w:sz w:val="14"/>
          <w:szCs w:val="14"/>
        </w:rPr>
        <w:t>. Jakarta: Puspedik.</w:t>
      </w:r>
    </w:p>
    <w:p w:rsidR="0078139F" w:rsidRPr="00AE1D00" w:rsidRDefault="0078139F" w:rsidP="0078139F">
      <w:pPr>
        <w:autoSpaceDE w:val="0"/>
        <w:autoSpaceDN w:val="0"/>
        <w:adjustRightInd w:val="0"/>
        <w:spacing w:line="240" w:lineRule="auto"/>
        <w:ind w:left="567" w:hanging="567"/>
        <w:rPr>
          <w:rFonts w:cs="Linux Libertine"/>
          <w:sz w:val="14"/>
          <w:szCs w:val="14"/>
        </w:rPr>
      </w:pPr>
      <w:r w:rsidRPr="00AE1D00">
        <w:rPr>
          <w:rFonts w:cs="Linux Libertine"/>
          <w:sz w:val="14"/>
          <w:szCs w:val="14"/>
        </w:rPr>
        <w:t xml:space="preserve">[10] Puspendik. 2018. </w:t>
      </w:r>
      <w:r w:rsidRPr="00AE1D00">
        <w:rPr>
          <w:rFonts w:cs="Linux Libertine"/>
          <w:i/>
          <w:sz w:val="14"/>
          <w:szCs w:val="14"/>
        </w:rPr>
        <w:t>Hasil PISA 2018. Jakarta</w:t>
      </w:r>
      <w:r w:rsidRPr="00AE1D00">
        <w:rPr>
          <w:rFonts w:cs="Linux Libertine"/>
          <w:sz w:val="14"/>
          <w:szCs w:val="14"/>
        </w:rPr>
        <w:t xml:space="preserve">. </w:t>
      </w:r>
      <w:proofErr w:type="gramStart"/>
      <w:r w:rsidRPr="00AE1D00">
        <w:rPr>
          <w:rFonts w:cs="Linux Libertine"/>
          <w:sz w:val="14"/>
          <w:szCs w:val="14"/>
        </w:rPr>
        <w:t>Depdiknas.</w:t>
      </w:r>
      <w:proofErr w:type="gramEnd"/>
      <w:r w:rsidRPr="00AE1D00">
        <w:rPr>
          <w:rFonts w:cs="Linux Libertine"/>
          <w:sz w:val="14"/>
          <w:szCs w:val="14"/>
        </w:rPr>
        <w:t xml:space="preserve"> </w:t>
      </w:r>
    </w:p>
    <w:p w:rsidR="0078139F" w:rsidRPr="005427C4" w:rsidRDefault="0078139F" w:rsidP="0078139F">
      <w:pPr>
        <w:spacing w:line="240" w:lineRule="auto"/>
        <w:ind w:left="284" w:hanging="284"/>
        <w:rPr>
          <w:rFonts w:cs="Linux Libertine"/>
          <w:sz w:val="14"/>
          <w:szCs w:val="14"/>
          <w:lang w:val="id-ID"/>
        </w:rPr>
      </w:pPr>
      <w:r w:rsidRPr="00AE1D00">
        <w:rPr>
          <w:rFonts w:cs="Linux Libertine"/>
          <w:color w:val="000000"/>
          <w:sz w:val="14"/>
          <w:szCs w:val="14"/>
        </w:rPr>
        <w:t xml:space="preserve">[11] </w:t>
      </w:r>
      <w:r w:rsidRPr="00AE1D00">
        <w:rPr>
          <w:rFonts w:cs="Linux Libertine"/>
          <w:sz w:val="14"/>
          <w:szCs w:val="14"/>
        </w:rPr>
        <w:t xml:space="preserve">Utomo, A. B., Fadiawati, N., Rosilawati, I., &amp; Kadaritna, N. 2013. </w:t>
      </w:r>
      <w:proofErr w:type="gramStart"/>
      <w:r w:rsidRPr="00AE1D00">
        <w:rPr>
          <w:rFonts w:cs="Linux Libertine"/>
          <w:sz w:val="14"/>
          <w:szCs w:val="14"/>
        </w:rPr>
        <w:t>Pengembangan Buku Ajar Partikel Materi Berbasis Representasi Kimia.</w:t>
      </w:r>
      <w:proofErr w:type="gramEnd"/>
      <w:r w:rsidRPr="00AE1D00">
        <w:rPr>
          <w:rFonts w:cs="Linux Libertine"/>
          <w:sz w:val="14"/>
          <w:szCs w:val="14"/>
        </w:rPr>
        <w:t xml:space="preserve">  </w:t>
      </w:r>
      <w:proofErr w:type="gramStart"/>
      <w:r w:rsidRPr="00AE1D00">
        <w:rPr>
          <w:rFonts w:cs="Linux Libertine"/>
          <w:i/>
          <w:sz w:val="14"/>
          <w:szCs w:val="14"/>
        </w:rPr>
        <w:t>Jurnal Penididkan dan Pembelajaran Kimia</w:t>
      </w:r>
      <w:r w:rsidRPr="00AE1D00">
        <w:rPr>
          <w:rFonts w:cs="Linux Libertine"/>
          <w:sz w:val="14"/>
          <w:szCs w:val="14"/>
        </w:rPr>
        <w:t>.</w:t>
      </w:r>
      <w:proofErr w:type="gramEnd"/>
      <w:r w:rsidRPr="00AE1D00">
        <w:rPr>
          <w:rFonts w:cs="Linux Libertine"/>
          <w:sz w:val="14"/>
          <w:szCs w:val="14"/>
        </w:rPr>
        <w:t xml:space="preserve"> </w:t>
      </w:r>
      <w:proofErr w:type="gramStart"/>
      <w:r w:rsidRPr="00AE1D00">
        <w:rPr>
          <w:rFonts w:cs="Linux Libertine"/>
          <w:sz w:val="14"/>
          <w:szCs w:val="14"/>
        </w:rPr>
        <w:t>2(3).</w:t>
      </w:r>
      <w:proofErr w:type="gramEnd"/>
      <w:r w:rsidRPr="00AE1D00">
        <w:rPr>
          <w:rFonts w:cs="Linux Libertine"/>
          <w:sz w:val="14"/>
          <w:szCs w:val="14"/>
        </w:rPr>
        <w:t xml:space="preserve"> </w:t>
      </w:r>
      <w:proofErr w:type="gramStart"/>
      <w:r w:rsidRPr="00AE1D00">
        <w:rPr>
          <w:rFonts w:cs="Linux Libertine"/>
          <w:sz w:val="14"/>
          <w:szCs w:val="14"/>
        </w:rPr>
        <w:t>1-12.</w:t>
      </w:r>
      <w:proofErr w:type="gramEnd"/>
      <w:r w:rsidRPr="00AE1D00">
        <w:rPr>
          <w:rFonts w:cs="Linux Libertine"/>
          <w:sz w:val="14"/>
          <w:szCs w:val="14"/>
        </w:rPr>
        <w:t xml:space="preserve"> </w:t>
      </w:r>
    </w:p>
    <w:p w:rsidR="005427C4" w:rsidRDefault="0078139F" w:rsidP="005427C4">
      <w:pPr>
        <w:spacing w:line="240" w:lineRule="auto"/>
        <w:ind w:left="284" w:hanging="284"/>
        <w:rPr>
          <w:rFonts w:cs="Linux Libertine"/>
          <w:color w:val="000000"/>
          <w:sz w:val="14"/>
          <w:szCs w:val="14"/>
          <w:lang w:val="id-ID"/>
        </w:rPr>
      </w:pPr>
      <w:r w:rsidRPr="00AE1D00">
        <w:rPr>
          <w:rFonts w:cs="Linux Libertine"/>
          <w:color w:val="000000"/>
          <w:sz w:val="14"/>
          <w:szCs w:val="14"/>
        </w:rPr>
        <w:t xml:space="preserve">[12] </w:t>
      </w:r>
      <w:r w:rsidR="002C56C1" w:rsidRPr="00AE1D00">
        <w:rPr>
          <w:rFonts w:cs="Linux Libertine"/>
          <w:color w:val="222222"/>
          <w:sz w:val="14"/>
          <w:szCs w:val="14"/>
          <w:shd w:val="clear" w:color="auto" w:fill="FFFFFF"/>
        </w:rPr>
        <w:t xml:space="preserve">Tsui, C. Y., &amp; Treagust, D. F. (2013). Introduction to multiple representations: Their importance in biology and biological education. </w:t>
      </w:r>
      <w:proofErr w:type="gramStart"/>
      <w:r w:rsidR="002C56C1" w:rsidRPr="00AE1D00">
        <w:rPr>
          <w:rFonts w:cs="Linux Libertine"/>
          <w:color w:val="222222"/>
          <w:sz w:val="14"/>
          <w:szCs w:val="14"/>
          <w:shd w:val="clear" w:color="auto" w:fill="FFFFFF"/>
        </w:rPr>
        <w:t>In </w:t>
      </w:r>
      <w:r w:rsidR="002C56C1" w:rsidRPr="00AE1D00">
        <w:rPr>
          <w:rFonts w:cs="Linux Libertine"/>
          <w:i/>
          <w:iCs/>
          <w:color w:val="222222"/>
          <w:sz w:val="14"/>
          <w:szCs w:val="14"/>
          <w:shd w:val="clear" w:color="auto" w:fill="FFFFFF"/>
        </w:rPr>
        <w:t>Multiple representations in biological education</w:t>
      </w:r>
      <w:r w:rsidR="002C56C1" w:rsidRPr="00AE1D00">
        <w:rPr>
          <w:rFonts w:cs="Linux Libertine"/>
          <w:color w:val="222222"/>
          <w:sz w:val="14"/>
          <w:szCs w:val="14"/>
          <w:shd w:val="clear" w:color="auto" w:fill="FFFFFF"/>
        </w:rPr>
        <w:t> (pp. 3-18).</w:t>
      </w:r>
      <w:proofErr w:type="gramEnd"/>
      <w:r w:rsidR="002C56C1" w:rsidRPr="00AE1D00">
        <w:rPr>
          <w:rFonts w:cs="Linux Libertine"/>
          <w:color w:val="222222"/>
          <w:sz w:val="14"/>
          <w:szCs w:val="14"/>
          <w:shd w:val="clear" w:color="auto" w:fill="FFFFFF"/>
        </w:rPr>
        <w:t xml:space="preserve"> </w:t>
      </w:r>
      <w:proofErr w:type="gramStart"/>
      <w:r w:rsidR="002C56C1" w:rsidRPr="00AE1D00">
        <w:rPr>
          <w:rFonts w:cs="Linux Libertine"/>
          <w:color w:val="222222"/>
          <w:sz w:val="14"/>
          <w:szCs w:val="14"/>
          <w:shd w:val="clear" w:color="auto" w:fill="FFFFFF"/>
        </w:rPr>
        <w:t>Springer, Dordrecht.</w:t>
      </w:r>
      <w:proofErr w:type="gramEnd"/>
    </w:p>
    <w:p w:rsidR="002C56C1" w:rsidRDefault="005427C4" w:rsidP="005427C4">
      <w:pPr>
        <w:spacing w:line="240" w:lineRule="auto"/>
        <w:ind w:left="284" w:hanging="284"/>
        <w:rPr>
          <w:rFonts w:cs="Linux Libertine"/>
          <w:color w:val="000000"/>
          <w:sz w:val="14"/>
          <w:szCs w:val="14"/>
          <w:lang w:val="id-ID"/>
        </w:rPr>
      </w:pPr>
      <w:r>
        <w:rPr>
          <w:rFonts w:cs="Linux Libertine"/>
          <w:color w:val="000000"/>
          <w:sz w:val="14"/>
          <w:szCs w:val="14"/>
          <w:lang w:val="id-ID"/>
        </w:rPr>
        <w:t xml:space="preserve">[13] </w:t>
      </w:r>
      <w:r w:rsidR="002C56C1">
        <w:rPr>
          <w:rFonts w:cs="Linux Libertine"/>
          <w:color w:val="000000"/>
          <w:sz w:val="14"/>
          <w:szCs w:val="14"/>
          <w:lang w:val="id-ID"/>
        </w:rPr>
        <w:t>Gilbert, J.</w:t>
      </w:r>
      <w:r w:rsidR="0011735E">
        <w:rPr>
          <w:rFonts w:cs="Linux Libertine"/>
          <w:color w:val="000000"/>
          <w:sz w:val="14"/>
          <w:szCs w:val="14"/>
          <w:lang w:val="id-ID"/>
        </w:rPr>
        <w:t xml:space="preserve">K., Reiner, M., &amp; Nakhleh, M. 2008. </w:t>
      </w:r>
      <w:r w:rsidR="003F1EFD">
        <w:rPr>
          <w:rFonts w:cs="Linux Libertine"/>
          <w:color w:val="000000"/>
          <w:sz w:val="14"/>
          <w:szCs w:val="14"/>
          <w:lang w:val="id-ID"/>
        </w:rPr>
        <w:t xml:space="preserve">Visualization: </w:t>
      </w:r>
      <w:r w:rsidR="003F1EFD" w:rsidRPr="003F1EFD">
        <w:rPr>
          <w:rFonts w:cs="Linux Libertine"/>
          <w:i/>
          <w:color w:val="000000"/>
          <w:sz w:val="14"/>
          <w:szCs w:val="14"/>
          <w:lang w:val="id-ID"/>
        </w:rPr>
        <w:t>Theory and Practice in Science Education</w:t>
      </w:r>
      <w:r w:rsidR="006903C6">
        <w:rPr>
          <w:rFonts w:cs="Linux Libertine"/>
          <w:color w:val="000000"/>
          <w:sz w:val="14"/>
          <w:szCs w:val="14"/>
          <w:lang w:val="id-ID"/>
        </w:rPr>
        <w:t>. Springer.</w:t>
      </w:r>
      <w:r w:rsidR="003F1EFD">
        <w:rPr>
          <w:rFonts w:cs="Linux Libertine"/>
          <w:color w:val="000000"/>
          <w:sz w:val="14"/>
          <w:szCs w:val="14"/>
          <w:lang w:val="id-ID"/>
        </w:rPr>
        <w:t xml:space="preserve"> </w:t>
      </w:r>
    </w:p>
    <w:p w:rsidR="0078139F" w:rsidRPr="000F5CEF" w:rsidRDefault="008F584C" w:rsidP="000F5CEF">
      <w:pPr>
        <w:spacing w:line="240" w:lineRule="auto"/>
        <w:ind w:left="284" w:hanging="284"/>
        <w:rPr>
          <w:rFonts w:cs="Linux Libertine"/>
          <w:color w:val="000000"/>
          <w:sz w:val="14"/>
          <w:szCs w:val="14"/>
          <w:lang w:val="id-ID"/>
        </w:rPr>
      </w:pPr>
      <w:r>
        <w:rPr>
          <w:rFonts w:cs="Linux Libertine"/>
          <w:color w:val="000000"/>
          <w:sz w:val="14"/>
          <w:szCs w:val="14"/>
          <w:lang w:val="id-ID"/>
        </w:rPr>
        <w:t>[14]</w:t>
      </w:r>
      <w:r>
        <w:rPr>
          <w:rFonts w:cs="Linux Libertine"/>
          <w:color w:val="000000"/>
          <w:sz w:val="14"/>
          <w:szCs w:val="14"/>
        </w:rPr>
        <w:t xml:space="preserve"> </w:t>
      </w:r>
      <w:r w:rsidR="006903C6">
        <w:rPr>
          <w:rFonts w:cs="Linux Libertine"/>
          <w:color w:val="000000"/>
          <w:sz w:val="14"/>
          <w:szCs w:val="14"/>
        </w:rPr>
        <w:t xml:space="preserve">Anderson, L. W. Krathwohl, D. R. 2001. </w:t>
      </w:r>
      <w:r w:rsidR="006903C6" w:rsidRPr="006903C6">
        <w:rPr>
          <w:rFonts w:cs="Linux Libertine"/>
          <w:i/>
          <w:color w:val="000000"/>
          <w:sz w:val="14"/>
          <w:szCs w:val="14"/>
        </w:rPr>
        <w:t>A Taxonomi of Learning, Taching, and Assesing: A Revision of Bloom’s Taxonomy of Educational Objectives</w:t>
      </w:r>
      <w:r w:rsidR="006903C6">
        <w:rPr>
          <w:rFonts w:cs="Linux Libertine"/>
          <w:color w:val="000000"/>
          <w:sz w:val="14"/>
          <w:szCs w:val="14"/>
        </w:rPr>
        <w:t>. New York: Longman.</w:t>
      </w:r>
    </w:p>
    <w:p w:rsidR="0078139F" w:rsidRPr="00AE1D00" w:rsidRDefault="00B82A30" w:rsidP="00ED77FB">
      <w:pPr>
        <w:autoSpaceDE w:val="0"/>
        <w:autoSpaceDN w:val="0"/>
        <w:adjustRightInd w:val="0"/>
        <w:spacing w:line="240" w:lineRule="auto"/>
        <w:ind w:left="284" w:hanging="284"/>
        <w:rPr>
          <w:rFonts w:cs="Linux Libertine"/>
          <w:sz w:val="14"/>
          <w:szCs w:val="14"/>
        </w:rPr>
      </w:pPr>
      <w:r>
        <w:rPr>
          <w:rFonts w:cs="Linux Libertine"/>
          <w:sz w:val="14"/>
          <w:szCs w:val="14"/>
        </w:rPr>
        <w:t>[1</w:t>
      </w:r>
      <w:r>
        <w:rPr>
          <w:rFonts w:cs="Linux Libertine"/>
          <w:sz w:val="14"/>
          <w:szCs w:val="14"/>
          <w:lang w:val="id-ID"/>
        </w:rPr>
        <w:t>5</w:t>
      </w:r>
      <w:r w:rsidR="0078139F" w:rsidRPr="00AE1D00">
        <w:rPr>
          <w:rFonts w:cs="Linux Libertine"/>
          <w:sz w:val="14"/>
          <w:szCs w:val="14"/>
        </w:rPr>
        <w:t xml:space="preserve">] Avgerinou, M. D. 2009. </w:t>
      </w:r>
      <w:proofErr w:type="gramStart"/>
      <w:r w:rsidR="0078139F" w:rsidRPr="00AE1D00">
        <w:rPr>
          <w:rFonts w:cs="Linux Libertine"/>
          <w:sz w:val="14"/>
          <w:szCs w:val="14"/>
        </w:rPr>
        <w:t>Re-Reviewing Visual Literacy in “Bain d’ Images Era.</w:t>
      </w:r>
      <w:proofErr w:type="gramEnd"/>
      <w:r w:rsidR="0078139F" w:rsidRPr="00AE1D00">
        <w:rPr>
          <w:rFonts w:cs="Linux Libertine"/>
          <w:sz w:val="14"/>
          <w:szCs w:val="14"/>
        </w:rPr>
        <w:t xml:space="preserve"> </w:t>
      </w:r>
      <w:proofErr w:type="gramStart"/>
      <w:r w:rsidR="0078139F" w:rsidRPr="00AE1D00">
        <w:rPr>
          <w:rFonts w:cs="Linux Libertine"/>
          <w:i/>
          <w:sz w:val="14"/>
          <w:szCs w:val="14"/>
        </w:rPr>
        <w:t>Tech Trends</w:t>
      </w:r>
      <w:r w:rsidR="0078139F" w:rsidRPr="00AE1D00">
        <w:rPr>
          <w:rFonts w:cs="Linux Libertine"/>
          <w:sz w:val="14"/>
          <w:szCs w:val="14"/>
        </w:rPr>
        <w:t>.</w:t>
      </w:r>
      <w:proofErr w:type="gramEnd"/>
      <w:r w:rsidR="0078139F" w:rsidRPr="00AE1D00">
        <w:rPr>
          <w:rFonts w:cs="Linux Libertine"/>
          <w:sz w:val="14"/>
          <w:szCs w:val="14"/>
        </w:rPr>
        <w:t xml:space="preserve"> </w:t>
      </w:r>
      <w:proofErr w:type="gramStart"/>
      <w:r w:rsidR="0078139F" w:rsidRPr="00AE1D00">
        <w:rPr>
          <w:rFonts w:cs="Linux Libertine"/>
          <w:sz w:val="14"/>
          <w:szCs w:val="14"/>
        </w:rPr>
        <w:t>53(2).</w:t>
      </w:r>
      <w:proofErr w:type="gramEnd"/>
      <w:r w:rsidR="0078139F" w:rsidRPr="00AE1D00">
        <w:rPr>
          <w:rFonts w:cs="Linux Libertine"/>
          <w:sz w:val="14"/>
          <w:szCs w:val="14"/>
        </w:rPr>
        <w:t xml:space="preserve"> </w:t>
      </w:r>
      <w:proofErr w:type="gramStart"/>
      <w:r w:rsidR="0078139F" w:rsidRPr="00AE1D00">
        <w:rPr>
          <w:rFonts w:cs="Linux Libertine"/>
          <w:sz w:val="14"/>
          <w:szCs w:val="14"/>
        </w:rPr>
        <w:t>28-34.</w:t>
      </w:r>
      <w:proofErr w:type="gramEnd"/>
      <w:r w:rsidR="0078139F" w:rsidRPr="00AE1D00">
        <w:rPr>
          <w:rFonts w:cs="Linux Libertine"/>
          <w:sz w:val="14"/>
          <w:szCs w:val="14"/>
        </w:rPr>
        <w:t xml:space="preserve"> </w:t>
      </w:r>
    </w:p>
    <w:p w:rsidR="0078139F" w:rsidRPr="00AE1D00" w:rsidRDefault="00B82A30" w:rsidP="0078139F">
      <w:pPr>
        <w:autoSpaceDE w:val="0"/>
        <w:autoSpaceDN w:val="0"/>
        <w:adjustRightInd w:val="0"/>
        <w:spacing w:line="240" w:lineRule="auto"/>
        <w:rPr>
          <w:rFonts w:cs="Linux Libertine"/>
          <w:sz w:val="14"/>
          <w:szCs w:val="14"/>
        </w:rPr>
      </w:pPr>
      <w:r>
        <w:rPr>
          <w:rFonts w:cs="Linux Libertine"/>
          <w:sz w:val="14"/>
          <w:szCs w:val="14"/>
        </w:rPr>
        <w:t>[1</w:t>
      </w:r>
      <w:r>
        <w:rPr>
          <w:rFonts w:cs="Linux Libertine"/>
          <w:sz w:val="14"/>
          <w:szCs w:val="14"/>
          <w:lang w:val="id-ID"/>
        </w:rPr>
        <w:t>6</w:t>
      </w:r>
      <w:r w:rsidR="0078139F" w:rsidRPr="00AE1D00">
        <w:rPr>
          <w:rFonts w:cs="Linux Libertine"/>
          <w:sz w:val="14"/>
          <w:szCs w:val="14"/>
        </w:rPr>
        <w:t xml:space="preserve">] Sudjana. 2005. </w:t>
      </w:r>
      <w:r w:rsidR="0078139F" w:rsidRPr="00AE1D00">
        <w:rPr>
          <w:rFonts w:cs="Linux Libertine"/>
          <w:i/>
          <w:iCs/>
          <w:sz w:val="14"/>
          <w:szCs w:val="14"/>
        </w:rPr>
        <w:t>Metode Statistika</w:t>
      </w:r>
      <w:r w:rsidR="0078139F" w:rsidRPr="00AE1D00">
        <w:rPr>
          <w:rFonts w:cs="Linux Libertine"/>
          <w:sz w:val="14"/>
          <w:szCs w:val="14"/>
        </w:rPr>
        <w:t xml:space="preserve">.  Bandung. </w:t>
      </w:r>
      <w:proofErr w:type="gramStart"/>
      <w:r w:rsidR="0078139F" w:rsidRPr="00AE1D00">
        <w:rPr>
          <w:rFonts w:cs="Linux Libertine"/>
          <w:sz w:val="14"/>
          <w:szCs w:val="14"/>
        </w:rPr>
        <w:t>Tarsito.</w:t>
      </w:r>
      <w:proofErr w:type="gramEnd"/>
    </w:p>
    <w:p w:rsidR="0078139F" w:rsidRPr="00E06C3C" w:rsidRDefault="00B82A30" w:rsidP="00ED77FB">
      <w:pPr>
        <w:autoSpaceDE w:val="0"/>
        <w:autoSpaceDN w:val="0"/>
        <w:adjustRightInd w:val="0"/>
        <w:spacing w:line="240" w:lineRule="auto"/>
        <w:ind w:left="284" w:hanging="284"/>
        <w:rPr>
          <w:rFonts w:cs="Linux Libertine"/>
          <w:sz w:val="14"/>
          <w:szCs w:val="14"/>
          <w:lang w:val="id-ID"/>
        </w:rPr>
      </w:pPr>
      <w:r>
        <w:rPr>
          <w:rFonts w:cs="Linux Libertine"/>
          <w:sz w:val="14"/>
          <w:szCs w:val="14"/>
        </w:rPr>
        <w:t>[1</w:t>
      </w:r>
      <w:r>
        <w:rPr>
          <w:rFonts w:cs="Linux Libertine"/>
          <w:sz w:val="14"/>
          <w:szCs w:val="14"/>
          <w:lang w:val="id-ID"/>
        </w:rPr>
        <w:t>7</w:t>
      </w:r>
      <w:r w:rsidR="0078139F" w:rsidRPr="00AE1D00">
        <w:rPr>
          <w:rFonts w:cs="Linux Libertine"/>
          <w:sz w:val="14"/>
          <w:szCs w:val="14"/>
        </w:rPr>
        <w:t xml:space="preserve">] Arikunto. 2010. </w:t>
      </w:r>
      <w:r w:rsidR="0078139F" w:rsidRPr="00AE1D00">
        <w:rPr>
          <w:rFonts w:cs="Linux Libertine"/>
          <w:i/>
          <w:iCs/>
          <w:sz w:val="14"/>
          <w:szCs w:val="14"/>
        </w:rPr>
        <w:t xml:space="preserve">Dasar-dasar evaluasi pendidkan edisi revisi. </w:t>
      </w:r>
      <w:r w:rsidR="0078139F" w:rsidRPr="00AE1D00">
        <w:rPr>
          <w:rFonts w:cs="Linux Libertine"/>
          <w:sz w:val="14"/>
          <w:szCs w:val="14"/>
        </w:rPr>
        <w:t>Jakarta. Bumi Aksara.</w:t>
      </w:r>
    </w:p>
    <w:p w:rsidR="0078139F" w:rsidRPr="00DB446A" w:rsidRDefault="00E06C3C" w:rsidP="00ED77FB">
      <w:pPr>
        <w:spacing w:line="240" w:lineRule="auto"/>
        <w:ind w:left="284" w:hanging="284"/>
        <w:rPr>
          <w:rFonts w:cs="Linux Libertine"/>
          <w:sz w:val="14"/>
          <w:szCs w:val="14"/>
          <w:lang w:val="id-ID"/>
        </w:rPr>
      </w:pPr>
      <w:r>
        <w:rPr>
          <w:rFonts w:cs="Linux Libertine"/>
          <w:sz w:val="14"/>
          <w:szCs w:val="14"/>
        </w:rPr>
        <w:t>[1</w:t>
      </w:r>
      <w:r>
        <w:rPr>
          <w:rFonts w:cs="Linux Libertine"/>
          <w:sz w:val="14"/>
          <w:szCs w:val="14"/>
          <w:lang w:val="id-ID"/>
        </w:rPr>
        <w:t>8</w:t>
      </w:r>
      <w:r w:rsidR="0078139F" w:rsidRPr="00AE1D00">
        <w:rPr>
          <w:rFonts w:cs="Linux Libertine"/>
          <w:sz w:val="14"/>
          <w:szCs w:val="14"/>
        </w:rPr>
        <w:t xml:space="preserve">] </w:t>
      </w:r>
      <w:r w:rsidR="00843DD1">
        <w:rPr>
          <w:rFonts w:cs="Linux Libertine"/>
          <w:sz w:val="14"/>
          <w:szCs w:val="14"/>
          <w:lang w:val="id-ID"/>
        </w:rPr>
        <w:t>Kemendikbud</w:t>
      </w:r>
      <w:r>
        <w:rPr>
          <w:rFonts w:cs="Linux Libertine"/>
          <w:sz w:val="14"/>
          <w:szCs w:val="14"/>
          <w:lang w:val="id-ID"/>
        </w:rPr>
        <w:t xml:space="preserve">. 2018. </w:t>
      </w:r>
      <w:r w:rsidR="00843DD1" w:rsidRPr="00ED77FB">
        <w:rPr>
          <w:rFonts w:cs="Linux Libertine"/>
          <w:i/>
          <w:sz w:val="14"/>
          <w:szCs w:val="14"/>
          <w:lang w:val="id-ID"/>
        </w:rPr>
        <w:t>Kompetensi Inti dan Kompetensi Dasar Pelajaran pada Kurikulum 2013</w:t>
      </w:r>
      <w:r w:rsidR="00ED77FB">
        <w:rPr>
          <w:rFonts w:cs="Linux Libertine"/>
          <w:i/>
          <w:sz w:val="14"/>
          <w:szCs w:val="14"/>
          <w:lang w:val="id-ID"/>
        </w:rPr>
        <w:t xml:space="preserve"> Revisi</w:t>
      </w:r>
      <w:r w:rsidR="00843DD1" w:rsidRPr="00ED77FB">
        <w:rPr>
          <w:rFonts w:cs="Linux Libertine"/>
          <w:i/>
          <w:sz w:val="14"/>
          <w:szCs w:val="14"/>
          <w:lang w:val="id-ID"/>
        </w:rPr>
        <w:t xml:space="preserve"> Pendidikan Dasar dan Menengah</w:t>
      </w:r>
      <w:r w:rsidR="00843DD1">
        <w:rPr>
          <w:rFonts w:cs="Linux Libertine"/>
          <w:sz w:val="14"/>
          <w:szCs w:val="14"/>
          <w:lang w:val="id-ID"/>
        </w:rPr>
        <w:t xml:space="preserve">. Jakarta. Kementrian Pendidikan dan Kebudayaan. </w:t>
      </w:r>
    </w:p>
    <w:p w:rsidR="000E2CDC" w:rsidRDefault="000E2CDC" w:rsidP="00ED77FB">
      <w:pPr>
        <w:spacing w:line="240" w:lineRule="auto"/>
        <w:ind w:left="284" w:hanging="284"/>
        <w:rPr>
          <w:rFonts w:cs="Linux Libertine"/>
          <w:color w:val="000000"/>
          <w:sz w:val="14"/>
          <w:szCs w:val="14"/>
          <w:lang w:val="id-ID"/>
        </w:rPr>
      </w:pPr>
      <w:r>
        <w:rPr>
          <w:rFonts w:cs="Linux Libertine"/>
          <w:color w:val="000000"/>
          <w:sz w:val="14"/>
          <w:szCs w:val="14"/>
        </w:rPr>
        <w:t>[</w:t>
      </w:r>
      <w:r w:rsidR="000F5CEF">
        <w:rPr>
          <w:rFonts w:cs="Linux Libertine"/>
          <w:color w:val="000000"/>
          <w:sz w:val="14"/>
          <w:szCs w:val="14"/>
          <w:lang w:val="id-ID"/>
        </w:rPr>
        <w:t>19</w:t>
      </w:r>
      <w:r>
        <w:rPr>
          <w:rFonts w:cs="Linux Libertine"/>
          <w:color w:val="000000"/>
          <w:sz w:val="14"/>
          <w:szCs w:val="14"/>
        </w:rPr>
        <w:t>]</w:t>
      </w:r>
      <w:r>
        <w:rPr>
          <w:rFonts w:cs="Linux Libertine"/>
          <w:color w:val="000000"/>
          <w:sz w:val="14"/>
          <w:szCs w:val="14"/>
          <w:lang w:val="id-ID"/>
        </w:rPr>
        <w:t xml:space="preserve"> </w:t>
      </w:r>
      <w:r>
        <w:rPr>
          <w:rFonts w:cs="Linux Libertine"/>
          <w:sz w:val="14"/>
          <w:szCs w:val="14"/>
          <w:lang w:val="id-ID"/>
        </w:rPr>
        <w:t>Adadan</w:t>
      </w:r>
      <w:r>
        <w:rPr>
          <w:rFonts w:cs="Linux Libertine"/>
          <w:sz w:val="14"/>
          <w:szCs w:val="14"/>
        </w:rPr>
        <w:t xml:space="preserve">, </w:t>
      </w:r>
      <w:r>
        <w:rPr>
          <w:rFonts w:cs="Linux Libertine"/>
          <w:sz w:val="14"/>
          <w:szCs w:val="14"/>
          <w:lang w:val="id-ID"/>
        </w:rPr>
        <w:t>E</w:t>
      </w:r>
      <w:r>
        <w:rPr>
          <w:rFonts w:cs="Linux Libertine"/>
          <w:sz w:val="14"/>
          <w:szCs w:val="14"/>
        </w:rPr>
        <w:t>.</w:t>
      </w:r>
      <w:r>
        <w:rPr>
          <w:rFonts w:cs="Linux Libertine"/>
          <w:sz w:val="14"/>
          <w:szCs w:val="14"/>
          <w:lang w:val="id-ID"/>
        </w:rPr>
        <w:t xml:space="preserve"> </w:t>
      </w:r>
      <w:r>
        <w:rPr>
          <w:rFonts w:cs="Linux Libertine"/>
          <w:sz w:val="14"/>
          <w:szCs w:val="14"/>
        </w:rPr>
        <w:t>201</w:t>
      </w:r>
      <w:r>
        <w:rPr>
          <w:rFonts w:cs="Linux Libertine"/>
          <w:sz w:val="14"/>
          <w:szCs w:val="14"/>
          <w:lang w:val="id-ID"/>
        </w:rPr>
        <w:t>2</w:t>
      </w:r>
      <w:r w:rsidRPr="00AE1D00">
        <w:rPr>
          <w:rFonts w:cs="Linux Libertine"/>
          <w:sz w:val="14"/>
          <w:szCs w:val="14"/>
        </w:rPr>
        <w:t xml:space="preserve">. </w:t>
      </w:r>
      <w:r>
        <w:rPr>
          <w:rFonts w:cs="Linux Libertine"/>
          <w:sz w:val="14"/>
          <w:szCs w:val="14"/>
          <w:lang w:val="id-ID"/>
        </w:rPr>
        <w:t xml:space="preserve">Using Multiple Representation to Promote Grade 11 Stuents’ Scientific Understanding of The Particle Theory of Matter. </w:t>
      </w:r>
      <w:r w:rsidRPr="00ED77FB">
        <w:rPr>
          <w:rFonts w:cs="Linux Libertine"/>
          <w:i/>
          <w:sz w:val="14"/>
          <w:szCs w:val="14"/>
          <w:lang w:val="id-ID"/>
        </w:rPr>
        <w:t>Research in Science Education.</w:t>
      </w:r>
      <w:r>
        <w:rPr>
          <w:rFonts w:cs="Linux Libertine"/>
          <w:sz w:val="14"/>
          <w:szCs w:val="14"/>
          <w:lang w:val="id-ID"/>
        </w:rPr>
        <w:t xml:space="preserve"> 43(3). 1079-1105</w:t>
      </w:r>
    </w:p>
    <w:p w:rsidR="000F5CEF" w:rsidRDefault="000F5CEF" w:rsidP="00ED77FB">
      <w:pPr>
        <w:spacing w:line="240" w:lineRule="auto"/>
        <w:ind w:left="284" w:hanging="284"/>
        <w:rPr>
          <w:rFonts w:cs="Linux Libertine"/>
          <w:sz w:val="14"/>
          <w:szCs w:val="14"/>
          <w:lang w:val="id-ID"/>
        </w:rPr>
      </w:pPr>
      <w:r>
        <w:rPr>
          <w:rFonts w:cs="Linux Libertine"/>
          <w:sz w:val="14"/>
          <w:szCs w:val="14"/>
          <w:lang w:val="id-ID"/>
        </w:rPr>
        <w:t>[20</w:t>
      </w:r>
      <w:r w:rsidR="00BD22AA">
        <w:rPr>
          <w:rFonts w:cs="Linux Libertine"/>
          <w:sz w:val="14"/>
          <w:szCs w:val="14"/>
          <w:lang w:val="id-ID"/>
        </w:rPr>
        <w:t xml:space="preserve">] </w:t>
      </w:r>
      <w:r>
        <w:rPr>
          <w:rFonts w:cs="Linux Libertine"/>
          <w:color w:val="000000"/>
          <w:sz w:val="14"/>
          <w:szCs w:val="14"/>
          <w:lang w:val="id-ID"/>
        </w:rPr>
        <w:t xml:space="preserve">Gillies, R. M., &amp; Rafter, M. 2020. Using Visual, Embodied, and Language Representation to Teach The 5E Instructional Model of Inquiry Science. </w:t>
      </w:r>
      <w:r w:rsidRPr="003F1EFD">
        <w:rPr>
          <w:rFonts w:cs="Linux Libertine"/>
          <w:i/>
          <w:color w:val="000000"/>
          <w:sz w:val="14"/>
          <w:szCs w:val="14"/>
          <w:lang w:val="id-ID"/>
        </w:rPr>
        <w:t>Teaching and Teacher Education</w:t>
      </w:r>
      <w:r>
        <w:rPr>
          <w:rFonts w:cs="Linux Libertine"/>
          <w:color w:val="000000"/>
          <w:sz w:val="14"/>
          <w:szCs w:val="14"/>
          <w:lang w:val="id-ID"/>
        </w:rPr>
        <w:t>. 87. 102951</w:t>
      </w:r>
      <w:r>
        <w:rPr>
          <w:rFonts w:cs="Linux Libertine"/>
          <w:sz w:val="14"/>
          <w:szCs w:val="14"/>
          <w:lang w:val="id-ID"/>
        </w:rPr>
        <w:t>.</w:t>
      </w:r>
    </w:p>
    <w:p w:rsidR="0078139F" w:rsidRPr="00AE1D00" w:rsidRDefault="000F5CEF" w:rsidP="00ED77FB">
      <w:pPr>
        <w:spacing w:line="240" w:lineRule="auto"/>
        <w:ind w:left="284" w:hanging="284"/>
        <w:rPr>
          <w:rFonts w:cs="Linux Libertine"/>
          <w:sz w:val="14"/>
          <w:szCs w:val="14"/>
          <w:lang w:val="id-ID"/>
        </w:rPr>
      </w:pPr>
      <w:r>
        <w:rPr>
          <w:rFonts w:cs="Linux Libertine"/>
          <w:sz w:val="14"/>
          <w:szCs w:val="14"/>
          <w:lang w:val="id-ID"/>
        </w:rPr>
        <w:t xml:space="preserve">[21] </w:t>
      </w:r>
      <w:r w:rsidR="0078139F" w:rsidRPr="00AE1D00">
        <w:rPr>
          <w:rFonts w:cs="Linux Libertine"/>
          <w:sz w:val="14"/>
          <w:szCs w:val="14"/>
        </w:rPr>
        <w:t>Fadiawati, N. &amp; Tania, L. 2015. The Development of Intera</w:t>
      </w:r>
      <w:r w:rsidR="008C0560">
        <w:rPr>
          <w:rFonts w:cs="Linux Libertine"/>
          <w:sz w:val="14"/>
          <w:szCs w:val="14"/>
        </w:rPr>
        <w:t>ctive E-Book Based Chemistry Re</w:t>
      </w:r>
      <w:r w:rsidR="008C0560">
        <w:rPr>
          <w:rFonts w:cs="Linux Libertine"/>
          <w:sz w:val="14"/>
          <w:szCs w:val="14"/>
          <w:lang w:val="id-ID"/>
        </w:rPr>
        <w:t>p</w:t>
      </w:r>
      <w:r w:rsidR="0078139F" w:rsidRPr="00AE1D00">
        <w:rPr>
          <w:rFonts w:cs="Linux Libertine"/>
          <w:sz w:val="14"/>
          <w:szCs w:val="14"/>
        </w:rPr>
        <w:t xml:space="preserve">resentation Referred to The Curriculum of 2013. </w:t>
      </w:r>
      <w:proofErr w:type="gramStart"/>
      <w:r w:rsidR="0078139F" w:rsidRPr="00AE1D00">
        <w:rPr>
          <w:rFonts w:cs="Linux Libertine"/>
          <w:i/>
          <w:sz w:val="14"/>
          <w:szCs w:val="14"/>
        </w:rPr>
        <w:t>Indonesian Journal of Science Education</w:t>
      </w:r>
      <w:r w:rsidR="0078139F" w:rsidRPr="00AE1D00">
        <w:rPr>
          <w:rFonts w:cs="Linux Libertine"/>
          <w:sz w:val="14"/>
          <w:szCs w:val="14"/>
        </w:rPr>
        <w:t>.</w:t>
      </w:r>
      <w:proofErr w:type="gramEnd"/>
      <w:r w:rsidR="0078139F" w:rsidRPr="00AE1D00">
        <w:rPr>
          <w:rFonts w:cs="Linux Libertine"/>
          <w:sz w:val="14"/>
          <w:szCs w:val="14"/>
        </w:rPr>
        <w:t xml:space="preserve"> </w:t>
      </w:r>
      <w:proofErr w:type="gramStart"/>
      <w:r w:rsidR="0078139F" w:rsidRPr="00AE1D00">
        <w:rPr>
          <w:rFonts w:cs="Linux Libertine"/>
          <w:sz w:val="14"/>
          <w:szCs w:val="14"/>
        </w:rPr>
        <w:t>4(2).</w:t>
      </w:r>
      <w:proofErr w:type="gramEnd"/>
      <w:r w:rsidR="0078139F" w:rsidRPr="00AE1D00">
        <w:rPr>
          <w:rFonts w:cs="Linux Libertine"/>
          <w:sz w:val="14"/>
          <w:szCs w:val="14"/>
        </w:rPr>
        <w:t xml:space="preserve"> </w:t>
      </w:r>
      <w:proofErr w:type="gramStart"/>
      <w:r w:rsidR="0078139F" w:rsidRPr="00AE1D00">
        <w:rPr>
          <w:rFonts w:cs="Linux Libertine"/>
          <w:sz w:val="14"/>
          <w:szCs w:val="14"/>
        </w:rPr>
        <w:t>164-169.</w:t>
      </w:r>
      <w:proofErr w:type="gramEnd"/>
    </w:p>
    <w:bookmarkEnd w:id="0"/>
    <w:p w:rsidR="00BD22AA" w:rsidRDefault="00F34877" w:rsidP="00ED77FB">
      <w:pPr>
        <w:spacing w:line="240" w:lineRule="auto"/>
        <w:ind w:left="284" w:hanging="284"/>
        <w:rPr>
          <w:rFonts w:cs="Linux Libertine"/>
          <w:color w:val="000000"/>
          <w:sz w:val="14"/>
          <w:szCs w:val="14"/>
          <w:lang w:val="id-ID"/>
        </w:rPr>
      </w:pPr>
      <w:r>
        <w:rPr>
          <w:rFonts w:cs="Linux Libertine"/>
          <w:color w:val="000000"/>
          <w:sz w:val="14"/>
          <w:szCs w:val="14"/>
          <w:lang w:val="id-ID"/>
        </w:rPr>
        <w:t>[</w:t>
      </w:r>
      <w:r w:rsidR="00BD22AA">
        <w:rPr>
          <w:rFonts w:cs="Linux Libertine"/>
          <w:color w:val="000000"/>
          <w:sz w:val="14"/>
          <w:szCs w:val="14"/>
          <w:lang w:val="id-ID"/>
        </w:rPr>
        <w:t>22</w:t>
      </w:r>
      <w:r w:rsidR="0007759B" w:rsidRPr="00AE1D00">
        <w:rPr>
          <w:rFonts w:cs="Linux Libertine"/>
          <w:color w:val="000000"/>
          <w:sz w:val="14"/>
          <w:szCs w:val="14"/>
        </w:rPr>
        <w:t>]</w:t>
      </w:r>
      <w:r w:rsidR="00BD22AA">
        <w:rPr>
          <w:rFonts w:cs="Linux Libertine"/>
          <w:color w:val="000000"/>
          <w:sz w:val="14"/>
          <w:szCs w:val="14"/>
          <w:lang w:val="id-ID"/>
        </w:rPr>
        <w:t xml:space="preserve"> Rundgren, S. N. C. &amp; Yao, B. 2014. Visualization in Research and Science </w:t>
      </w:r>
      <w:r w:rsidR="00483601">
        <w:rPr>
          <w:rFonts w:cs="Linux Libertine"/>
          <w:color w:val="000000"/>
          <w:sz w:val="14"/>
          <w:szCs w:val="14"/>
          <w:lang w:val="id-ID"/>
        </w:rPr>
        <w:t>Teachers’</w:t>
      </w:r>
      <w:r w:rsidR="0078398F">
        <w:rPr>
          <w:rFonts w:cs="Linux Libertine"/>
          <w:color w:val="000000"/>
          <w:sz w:val="14"/>
          <w:szCs w:val="14"/>
          <w:lang w:val="id-ID"/>
        </w:rPr>
        <w:t xml:space="preserve"> Professional Development. </w:t>
      </w:r>
      <w:r w:rsidR="0078398F" w:rsidRPr="0078398F">
        <w:rPr>
          <w:rFonts w:cs="Linux Libertine"/>
          <w:i/>
          <w:color w:val="000000"/>
          <w:sz w:val="14"/>
          <w:szCs w:val="14"/>
          <w:lang w:val="id-ID"/>
        </w:rPr>
        <w:t>In Asian-Facipic forum on Science learning and Teaching</w:t>
      </w:r>
      <w:r w:rsidR="0078398F">
        <w:rPr>
          <w:rFonts w:cs="Linux Libertine"/>
          <w:color w:val="000000"/>
          <w:sz w:val="14"/>
          <w:szCs w:val="14"/>
          <w:lang w:val="id-ID"/>
        </w:rPr>
        <w:t xml:space="preserve">.  </w:t>
      </w:r>
      <w:r w:rsidR="0007759B" w:rsidRPr="00AE1D00">
        <w:rPr>
          <w:rFonts w:cs="Linux Libertine"/>
          <w:color w:val="000000"/>
          <w:sz w:val="14"/>
          <w:szCs w:val="14"/>
        </w:rPr>
        <w:t xml:space="preserve"> </w:t>
      </w:r>
    </w:p>
    <w:p w:rsidR="0078398F" w:rsidRDefault="0078398F" w:rsidP="00ED77FB">
      <w:pPr>
        <w:spacing w:line="240" w:lineRule="auto"/>
        <w:ind w:left="284" w:hanging="284"/>
        <w:rPr>
          <w:rFonts w:cs="Linux Libertine"/>
          <w:sz w:val="14"/>
          <w:szCs w:val="14"/>
          <w:lang w:val="id-ID"/>
        </w:rPr>
      </w:pPr>
      <w:r>
        <w:rPr>
          <w:rFonts w:cs="Linux Libertine"/>
          <w:sz w:val="14"/>
          <w:szCs w:val="14"/>
          <w:lang w:val="id-ID"/>
        </w:rPr>
        <w:t xml:space="preserve">[23] Shukla, D. &amp; Dungsungneon, A. P. 2016. Students’ Perceived Level and Teachers’ Teaching Strategies of Higher Order Thinking Skills: A Study on Higher Educational Institutions in Thailand. </w:t>
      </w:r>
      <w:r w:rsidRPr="00ED77FB">
        <w:rPr>
          <w:rFonts w:cs="Linux Libertine"/>
          <w:i/>
          <w:sz w:val="14"/>
          <w:szCs w:val="14"/>
          <w:lang w:val="id-ID"/>
        </w:rPr>
        <w:t>Journal of Education and Practice</w:t>
      </w:r>
      <w:r>
        <w:rPr>
          <w:rFonts w:cs="Linux Libertine"/>
          <w:sz w:val="14"/>
          <w:szCs w:val="14"/>
          <w:lang w:val="id-ID"/>
        </w:rPr>
        <w:t xml:space="preserve">. 7(12). 211-219.  </w:t>
      </w:r>
    </w:p>
    <w:p w:rsidR="00604B78" w:rsidRDefault="00DB446A" w:rsidP="00604B78">
      <w:pPr>
        <w:spacing w:line="240" w:lineRule="auto"/>
        <w:ind w:left="284" w:hanging="284"/>
        <w:rPr>
          <w:rFonts w:cs="Linux Libertine"/>
          <w:sz w:val="14"/>
          <w:szCs w:val="14"/>
          <w:lang w:val="id-ID"/>
        </w:rPr>
      </w:pPr>
      <w:r>
        <w:rPr>
          <w:rFonts w:cs="Linux Libertine"/>
          <w:sz w:val="14"/>
          <w:szCs w:val="14"/>
          <w:lang w:val="id-ID"/>
        </w:rPr>
        <w:t xml:space="preserve">[24] </w:t>
      </w:r>
      <w:r w:rsidR="00604B78">
        <w:rPr>
          <w:rFonts w:cs="Linux Libertine"/>
          <w:sz w:val="14"/>
          <w:szCs w:val="14"/>
          <w:lang w:val="id-ID"/>
        </w:rPr>
        <w:t xml:space="preserve">Metros, S. E. 2008. The Educator’s Role in Prepering Visually Literate Learners. </w:t>
      </w:r>
      <w:r w:rsidR="00604B78" w:rsidRPr="00604B78">
        <w:rPr>
          <w:rFonts w:cs="Linux Libertine"/>
          <w:i/>
          <w:sz w:val="14"/>
          <w:szCs w:val="14"/>
          <w:lang w:val="id-ID"/>
        </w:rPr>
        <w:t>Theory Into Practice</w:t>
      </w:r>
      <w:r w:rsidR="00604B78">
        <w:rPr>
          <w:rFonts w:cs="Linux Libertine"/>
          <w:sz w:val="14"/>
          <w:szCs w:val="14"/>
          <w:lang w:val="id-ID"/>
        </w:rPr>
        <w:t xml:space="preserve">. 47(2). 102-109. </w:t>
      </w:r>
    </w:p>
    <w:p w:rsidR="00DB446A" w:rsidRDefault="00604B78" w:rsidP="00ED77FB">
      <w:pPr>
        <w:spacing w:line="240" w:lineRule="auto"/>
        <w:ind w:left="284" w:hanging="284"/>
        <w:rPr>
          <w:rFonts w:cs="Linux Libertine"/>
          <w:sz w:val="14"/>
          <w:szCs w:val="14"/>
          <w:lang w:val="id-ID"/>
        </w:rPr>
      </w:pPr>
      <w:r>
        <w:rPr>
          <w:rFonts w:cs="Linux Libertine"/>
          <w:sz w:val="14"/>
          <w:szCs w:val="14"/>
          <w:lang w:val="id-ID"/>
        </w:rPr>
        <w:t xml:space="preserve">[25] </w:t>
      </w:r>
      <w:r w:rsidR="00DB446A">
        <w:rPr>
          <w:rFonts w:cs="Linux Libertine"/>
          <w:sz w:val="14"/>
          <w:szCs w:val="14"/>
          <w:lang w:val="id-ID"/>
        </w:rPr>
        <w:t xml:space="preserve">Kiper, A., Arslan, S., Kiyici, M., &amp; Akgun, O. E. 2012. Visual Literacy Scale: The Study of Validity and Reliability. </w:t>
      </w:r>
      <w:r w:rsidR="00DB446A" w:rsidRPr="00DB446A">
        <w:rPr>
          <w:rFonts w:cs="Linux Libertine"/>
          <w:i/>
          <w:sz w:val="14"/>
          <w:szCs w:val="14"/>
          <w:lang w:val="id-ID"/>
        </w:rPr>
        <w:t>The Online Journal of New Horizons in Education</w:t>
      </w:r>
      <w:r w:rsidR="00DB446A">
        <w:rPr>
          <w:rFonts w:cs="Linux Libertine"/>
          <w:sz w:val="14"/>
          <w:szCs w:val="14"/>
          <w:lang w:val="id-ID"/>
        </w:rPr>
        <w:t xml:space="preserve">. 2(2). 73-83. </w:t>
      </w:r>
    </w:p>
    <w:p w:rsidR="00586A35" w:rsidRPr="00AE1D00" w:rsidRDefault="00604B78" w:rsidP="00ED77FB">
      <w:pPr>
        <w:spacing w:line="240" w:lineRule="auto"/>
        <w:ind w:left="284" w:hanging="284"/>
        <w:rPr>
          <w:rFonts w:cs="Linux Libertine"/>
          <w:sz w:val="14"/>
          <w:szCs w:val="14"/>
          <w:lang w:val="id-ID"/>
        </w:rPr>
      </w:pPr>
      <w:r>
        <w:rPr>
          <w:rFonts w:cs="Linux Libertine"/>
          <w:sz w:val="14"/>
          <w:szCs w:val="14"/>
          <w:lang w:val="id-ID"/>
        </w:rPr>
        <w:t>[26</w:t>
      </w:r>
      <w:r w:rsidR="00DB446A">
        <w:rPr>
          <w:rFonts w:cs="Linux Libertine"/>
          <w:sz w:val="14"/>
          <w:szCs w:val="14"/>
          <w:lang w:val="id-ID"/>
        </w:rPr>
        <w:t xml:space="preserve">] </w:t>
      </w:r>
      <w:r w:rsidR="00DB446A" w:rsidRPr="00AE1D00">
        <w:rPr>
          <w:rFonts w:cs="Linux Libertine"/>
          <w:color w:val="000000"/>
          <w:sz w:val="14"/>
          <w:szCs w:val="14"/>
        </w:rPr>
        <w:t xml:space="preserve">Fried, D.B., Tinio, P P. </w:t>
      </w:r>
      <w:proofErr w:type="gramStart"/>
      <w:r w:rsidR="00DB446A" w:rsidRPr="00AE1D00">
        <w:rPr>
          <w:rFonts w:cs="Linux Libertine"/>
          <w:color w:val="000000"/>
          <w:sz w:val="14"/>
          <w:szCs w:val="14"/>
        </w:rPr>
        <w:t>L., Gubi, A., &amp; Gaffney, J. P. 2019.</w:t>
      </w:r>
      <w:proofErr w:type="gramEnd"/>
      <w:r w:rsidR="00DB446A" w:rsidRPr="00AE1D00">
        <w:rPr>
          <w:rFonts w:cs="Linux Libertine"/>
          <w:color w:val="000000"/>
          <w:sz w:val="14"/>
          <w:szCs w:val="14"/>
        </w:rPr>
        <w:t xml:space="preserve"> Enhancing Elementary Science Learning Through Organic Chemistry Modeling </w:t>
      </w:r>
      <w:proofErr w:type="gramStart"/>
      <w:r w:rsidR="00DB446A" w:rsidRPr="00AE1D00">
        <w:rPr>
          <w:rFonts w:cs="Linux Libertine"/>
          <w:color w:val="000000"/>
          <w:sz w:val="14"/>
          <w:szCs w:val="14"/>
        </w:rPr>
        <w:t>And</w:t>
      </w:r>
      <w:proofErr w:type="gramEnd"/>
      <w:r w:rsidR="00DB446A" w:rsidRPr="00AE1D00">
        <w:rPr>
          <w:rFonts w:cs="Linux Libertine"/>
          <w:color w:val="000000"/>
          <w:sz w:val="14"/>
          <w:szCs w:val="14"/>
        </w:rPr>
        <w:t xml:space="preserve"> Visualization. </w:t>
      </w:r>
      <w:proofErr w:type="gramStart"/>
      <w:r w:rsidR="00DB446A" w:rsidRPr="00AE1D00">
        <w:rPr>
          <w:rFonts w:cs="Linux Libertine"/>
          <w:i/>
          <w:color w:val="000000"/>
          <w:sz w:val="14"/>
          <w:szCs w:val="14"/>
        </w:rPr>
        <w:t>European Journal of Science and Mathematic Education</w:t>
      </w:r>
      <w:r w:rsidR="00ED77FB">
        <w:rPr>
          <w:rFonts w:cs="Linux Libertine"/>
          <w:color w:val="000000"/>
          <w:sz w:val="14"/>
          <w:szCs w:val="14"/>
        </w:rPr>
        <w:t>.</w:t>
      </w:r>
      <w:proofErr w:type="gramEnd"/>
      <w:r w:rsidR="00ED77FB">
        <w:rPr>
          <w:rFonts w:cs="Linux Libertine"/>
          <w:color w:val="000000"/>
          <w:sz w:val="14"/>
          <w:szCs w:val="14"/>
        </w:rPr>
        <w:t xml:space="preserve"> </w:t>
      </w:r>
      <w:proofErr w:type="gramStart"/>
      <w:r w:rsidR="00ED77FB">
        <w:rPr>
          <w:rFonts w:cs="Linux Libertine"/>
          <w:color w:val="000000"/>
          <w:sz w:val="14"/>
          <w:szCs w:val="14"/>
        </w:rPr>
        <w:t>7(2).</w:t>
      </w:r>
      <w:proofErr w:type="gramEnd"/>
      <w:r w:rsidR="00ED77FB">
        <w:rPr>
          <w:rFonts w:cs="Linux Libertine"/>
          <w:color w:val="000000"/>
          <w:sz w:val="14"/>
          <w:szCs w:val="14"/>
        </w:rPr>
        <w:t xml:space="preserve"> </w:t>
      </w:r>
      <w:proofErr w:type="gramStart"/>
      <w:r w:rsidR="00ED77FB">
        <w:rPr>
          <w:rFonts w:cs="Linux Libertine"/>
          <w:color w:val="000000"/>
          <w:sz w:val="14"/>
          <w:szCs w:val="14"/>
        </w:rPr>
        <w:t>73–</w:t>
      </w:r>
      <w:r w:rsidR="00DB446A" w:rsidRPr="00AE1D00">
        <w:rPr>
          <w:rFonts w:cs="Linux Libertine"/>
          <w:color w:val="000000"/>
          <w:sz w:val="14"/>
          <w:szCs w:val="14"/>
        </w:rPr>
        <w:t>82.</w:t>
      </w:r>
      <w:proofErr w:type="gramEnd"/>
    </w:p>
    <w:sectPr w:rsidR="00586A35" w:rsidRPr="00AE1D00">
      <w:endnotePr>
        <w:numFmt w:val="decimal"/>
      </w:endnotePr>
      <w:type w:val="continuous"/>
      <w:pgSz w:w="12240" w:h="15840" w:code="9"/>
      <w:pgMar w:top="1503" w:right="1077" w:bottom="1599" w:left="1077" w:header="1080" w:footer="1080" w:gutter="0"/>
      <w:pgNumType w:start="1"/>
      <w:cols w:num="2" w:space="4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38" w:rsidRDefault="00046D38">
      <w:pPr>
        <w:spacing w:line="240" w:lineRule="auto"/>
      </w:pPr>
      <w:r>
        <w:separator/>
      </w:r>
    </w:p>
  </w:endnote>
  <w:endnote w:type="continuationSeparator" w:id="0">
    <w:p w:rsidR="00046D38" w:rsidRDefault="0004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nux Libertine">
    <w:altName w:val="Times New Roman"/>
    <w:charset w:val="00"/>
    <w:family w:val="auto"/>
    <w:pitch w:val="variable"/>
    <w:sig w:usb0="00000000"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nux Biolinum">
    <w:altName w:val="Times New Roman"/>
    <w:charset w:val="00"/>
    <w:family w:val="auto"/>
    <w:pitch w:val="variable"/>
    <w:sig w:usb0="E0000AFF" w:usb1="5000E5FB" w:usb2="00000020" w:usb3="00000000" w:csb0="000001B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35" w:rsidRPr="00586A35" w:rsidRDefault="00586A35" w:rsidP="00586A35">
    <w:pPr>
      <w:rPr>
        <w:rFonts w:ascii="Linux Biolinum" w:hAnsi="Linux Biolinum" w:cs="Linux Biolinum"/>
      </w:rPr>
    </w:pPr>
  </w:p>
  <w:p w:rsidR="00586A35" w:rsidRPr="00586A35" w:rsidRDefault="00586A35" w:rsidP="00586A35">
    <w:pP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E4" w:rsidRPr="00586A35" w:rsidRDefault="002B01E4">
    <w:pP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38" w:rsidRDefault="00046D38">
      <w:pPr>
        <w:spacing w:line="240" w:lineRule="auto"/>
      </w:pPr>
      <w:r>
        <w:separator/>
      </w:r>
    </w:p>
  </w:footnote>
  <w:footnote w:type="continuationSeparator" w:id="0">
    <w:p w:rsidR="00046D38" w:rsidRDefault="00046D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51"/>
      <w:gridCol w:w="5151"/>
    </w:tblGrid>
    <w:tr w:rsidR="00586A35" w:rsidRPr="009631B2" w:rsidTr="00586A35">
      <w:tc>
        <w:tcPr>
          <w:tcW w:w="2500" w:type="pct"/>
          <w:vAlign w:val="center"/>
        </w:tcPr>
        <w:p w:rsidR="00586A35" w:rsidRPr="009631B2" w:rsidRDefault="00A662C5" w:rsidP="00A662C5">
          <w:pPr>
            <w:jc w:val="left"/>
            <w:rPr>
              <w:rFonts w:ascii="Linux Biolinum" w:hAnsi="Linux Biolinum" w:cs="Linux Biolinum"/>
            </w:rPr>
          </w:pPr>
          <w:r>
            <w:rPr>
              <w:rFonts w:ascii="Linux Biolinum" w:hAnsi="Linux Biolinum" w:cs="Linux Biolinum"/>
            </w:rPr>
            <w:t>The 2</w:t>
          </w:r>
          <w:r w:rsidR="007321A3" w:rsidRPr="007321A3">
            <w:rPr>
              <w:rFonts w:ascii="Linux Biolinum" w:hAnsi="Linux Biolinum" w:cs="Linux Biolinum"/>
            </w:rPr>
            <w:t xml:space="preserve">th </w:t>
          </w:r>
          <w:r>
            <w:rPr>
              <w:rFonts w:ascii="Linux Biolinum" w:hAnsi="Linux Biolinum" w:cs="Linux Biolinum"/>
            </w:rPr>
            <w:t>ICOPE</w:t>
          </w:r>
          <w:r w:rsidR="00132C89">
            <w:rPr>
              <w:rFonts w:ascii="Linux Biolinum" w:hAnsi="Linux Biolinum" w:cs="Linux Biolinum"/>
            </w:rPr>
            <w:t xml:space="preserve"> 20</w:t>
          </w:r>
          <w:r>
            <w:rPr>
              <w:rFonts w:ascii="Linux Biolinum" w:hAnsi="Linux Biolinum" w:cs="Linux Biolinum"/>
            </w:rPr>
            <w:t>20, October 17-18, 2020, Lampung</w:t>
          </w:r>
          <w:r w:rsidR="007321A3" w:rsidRPr="007321A3">
            <w:rPr>
              <w:rFonts w:ascii="Linux Biolinum" w:hAnsi="Linux Biolinum" w:cs="Linux Biolinum"/>
            </w:rPr>
            <w:t>, Indonesia</w:t>
          </w:r>
        </w:p>
      </w:tc>
      <w:tc>
        <w:tcPr>
          <w:tcW w:w="2500" w:type="pct"/>
          <w:vAlign w:val="center"/>
        </w:tcPr>
        <w:p w:rsidR="00586A35" w:rsidRPr="009631B2" w:rsidRDefault="001F7406" w:rsidP="00586A35">
          <w:pPr>
            <w:jc w:val="right"/>
            <w:rPr>
              <w:rFonts w:ascii="Linux Biolinum" w:hAnsi="Linux Biolinum" w:cs="Linux Biolinum"/>
            </w:rPr>
          </w:pPr>
          <w:r>
            <w:rPr>
              <w:rFonts w:ascii="Linux Biolinum" w:hAnsi="Linux Biolinum" w:cs="Linux Biolinum"/>
              <w:lang w:val="id-ID"/>
            </w:rPr>
            <w:t xml:space="preserve">Ni Made Ratna Sari. </w:t>
          </w:r>
          <w:r w:rsidR="00586A35" w:rsidRPr="009631B2">
            <w:rPr>
              <w:rFonts w:ascii="Linux Biolinum" w:hAnsi="Linux Biolinum" w:cs="Linux Biolinum"/>
            </w:rPr>
            <w:t>et al.</w:t>
          </w:r>
        </w:p>
      </w:tc>
    </w:tr>
  </w:tbl>
  <w:p w:rsidR="002B01E4" w:rsidRPr="00586A35" w:rsidRDefault="002B01E4" w:rsidP="00586A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51"/>
      <w:gridCol w:w="5151"/>
    </w:tblGrid>
    <w:tr w:rsidR="00586A35" w:rsidRPr="009631B2" w:rsidTr="00586A35">
      <w:tc>
        <w:tcPr>
          <w:tcW w:w="2500" w:type="pct"/>
          <w:vAlign w:val="center"/>
        </w:tcPr>
        <w:p w:rsidR="00586A35" w:rsidRPr="00B9744E" w:rsidRDefault="00B9744E" w:rsidP="00586A35">
          <w:pPr>
            <w:jc w:val="left"/>
            <w:rPr>
              <w:rFonts w:ascii="Linux Biolinum" w:hAnsi="Linux Biolinum" w:cs="Linux Biolinum"/>
              <w:lang w:val="id-ID"/>
            </w:rPr>
          </w:pPr>
          <w:r>
            <w:rPr>
              <w:rFonts w:ascii="Linux Biolinum" w:hAnsi="Linux Biolinum" w:cs="Linux Biolinum"/>
              <w:lang w:val="id-ID"/>
            </w:rPr>
            <w:t>The Use Vertical Representation in Students’ Science Book on Matter Particles Topic and Its Impact On Students’ HOTS and Visual Literacy</w:t>
          </w:r>
        </w:p>
      </w:tc>
      <w:tc>
        <w:tcPr>
          <w:tcW w:w="2500" w:type="pct"/>
          <w:vAlign w:val="center"/>
        </w:tcPr>
        <w:p w:rsidR="00586A35" w:rsidRPr="009631B2" w:rsidRDefault="00132C89" w:rsidP="00B566FF">
          <w:pPr>
            <w:jc w:val="right"/>
            <w:rPr>
              <w:rFonts w:ascii="Linux Biolinum" w:hAnsi="Linux Biolinum" w:cs="Linux Biolinum"/>
            </w:rPr>
          </w:pPr>
          <w:r w:rsidRPr="00132C89">
            <w:rPr>
              <w:rFonts w:ascii="Linux Biolinum" w:hAnsi="Linux Biolinum" w:cs="Linux Biolinum"/>
            </w:rPr>
            <w:t xml:space="preserve">The </w:t>
          </w:r>
          <w:r w:rsidR="00B566FF">
            <w:rPr>
              <w:rFonts w:ascii="Linux Biolinum" w:hAnsi="Linux Biolinum" w:cs="Linux Biolinum"/>
            </w:rPr>
            <w:t>2</w:t>
          </w:r>
          <w:r w:rsidRPr="00132C89">
            <w:rPr>
              <w:rFonts w:ascii="Linux Biolinum" w:hAnsi="Linux Biolinum" w:cs="Linux Biolinum"/>
            </w:rPr>
            <w:t>th IC</w:t>
          </w:r>
          <w:r w:rsidR="00A662C5">
            <w:rPr>
              <w:rFonts w:ascii="Linux Biolinum" w:hAnsi="Linux Biolinum" w:cs="Linux Biolinum"/>
            </w:rPr>
            <w:t>OPE</w:t>
          </w:r>
          <w:r w:rsidRPr="00132C89">
            <w:rPr>
              <w:rFonts w:ascii="Linux Biolinum" w:hAnsi="Linux Biolinum" w:cs="Linux Biolinum"/>
            </w:rPr>
            <w:t xml:space="preserve"> 2020, </w:t>
          </w:r>
          <w:r w:rsidR="00A662C5">
            <w:rPr>
              <w:rFonts w:ascii="Linux Biolinum" w:hAnsi="Linux Biolinum" w:cs="Linux Biolinum"/>
            </w:rPr>
            <w:t>October 17-18</w:t>
          </w:r>
          <w:r w:rsidRPr="00132C89">
            <w:rPr>
              <w:rFonts w:ascii="Linux Biolinum" w:hAnsi="Linux Biolinum" w:cs="Linux Biolinum"/>
            </w:rPr>
            <w:t xml:space="preserve">, 2020, </w:t>
          </w:r>
          <w:r w:rsidR="00A662C5">
            <w:rPr>
              <w:rFonts w:ascii="Linux Biolinum" w:hAnsi="Linux Biolinum" w:cs="Linux Biolinum"/>
            </w:rPr>
            <w:t>Lampung</w:t>
          </w:r>
          <w:r w:rsidRPr="00132C89">
            <w:rPr>
              <w:rFonts w:ascii="Linux Biolinum" w:hAnsi="Linux Biolinum" w:cs="Linux Biolinum"/>
            </w:rPr>
            <w:t>, Indonesia</w:t>
          </w:r>
        </w:p>
      </w:tc>
    </w:tr>
  </w:tbl>
  <w:p w:rsidR="002B01E4" w:rsidRPr="00586A35" w:rsidRDefault="002B01E4" w:rsidP="00586A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A96B97C"/>
    <w:lvl w:ilvl="0">
      <w:start w:val="1"/>
      <w:numFmt w:val="decimal"/>
      <w:lvlText w:val="%1."/>
      <w:lvlJc w:val="left"/>
      <w:pPr>
        <w:tabs>
          <w:tab w:val="num" w:pos="1800"/>
        </w:tabs>
        <w:ind w:left="1800" w:hanging="360"/>
      </w:pPr>
    </w:lvl>
  </w:abstractNum>
  <w:abstractNum w:abstractNumId="1">
    <w:nsid w:val="00000002"/>
    <w:multiLevelType w:val="singleLevel"/>
    <w:tmpl w:val="B8B46EEA"/>
    <w:lvl w:ilvl="0">
      <w:start w:val="1"/>
      <w:numFmt w:val="decimal"/>
      <w:lvlText w:val="%1."/>
      <w:lvlJc w:val="left"/>
      <w:pPr>
        <w:tabs>
          <w:tab w:val="num" w:pos="1440"/>
        </w:tabs>
        <w:ind w:left="1440" w:hanging="360"/>
      </w:pPr>
    </w:lvl>
  </w:abstractNum>
  <w:abstractNum w:abstractNumId="2">
    <w:nsid w:val="00000003"/>
    <w:multiLevelType w:val="singleLevel"/>
    <w:tmpl w:val="4044FCB8"/>
    <w:lvl w:ilvl="0">
      <w:start w:val="1"/>
      <w:numFmt w:val="decimal"/>
      <w:lvlText w:val="%1."/>
      <w:lvlJc w:val="left"/>
      <w:pPr>
        <w:tabs>
          <w:tab w:val="num" w:pos="1080"/>
        </w:tabs>
        <w:ind w:left="1080" w:hanging="360"/>
      </w:pPr>
    </w:lvl>
  </w:abstractNum>
  <w:abstractNum w:abstractNumId="3">
    <w:nsid w:val="00000004"/>
    <w:multiLevelType w:val="singleLevel"/>
    <w:tmpl w:val="2558F792"/>
    <w:lvl w:ilvl="0">
      <w:start w:val="1"/>
      <w:numFmt w:val="decimal"/>
      <w:lvlText w:val="%1."/>
      <w:lvlJc w:val="left"/>
      <w:pPr>
        <w:tabs>
          <w:tab w:val="num" w:pos="720"/>
        </w:tabs>
        <w:ind w:left="720" w:hanging="360"/>
      </w:pPr>
    </w:lvl>
  </w:abstractNum>
  <w:abstractNum w:abstractNumId="4">
    <w:nsid w:val="00000005"/>
    <w:multiLevelType w:val="singleLevel"/>
    <w:tmpl w:val="6AE0B1C8"/>
    <w:lvl w:ilvl="0">
      <w:start w:val="1"/>
      <w:numFmt w:val="bullet"/>
      <w:lvlText w:val=""/>
      <w:lvlJc w:val="left"/>
      <w:pPr>
        <w:tabs>
          <w:tab w:val="num" w:pos="1800"/>
        </w:tabs>
        <w:ind w:left="1800" w:hanging="360"/>
      </w:pPr>
      <w:rPr>
        <w:rFonts w:ascii="Symbol" w:hAnsi="Symbol" w:hint="default"/>
      </w:rPr>
    </w:lvl>
  </w:abstractNum>
  <w:abstractNum w:abstractNumId="5">
    <w:nsid w:val="00000006"/>
    <w:multiLevelType w:val="singleLevel"/>
    <w:tmpl w:val="5D32C104"/>
    <w:lvl w:ilvl="0">
      <w:start w:val="1"/>
      <w:numFmt w:val="bullet"/>
      <w:lvlText w:val=""/>
      <w:lvlJc w:val="left"/>
      <w:pPr>
        <w:tabs>
          <w:tab w:val="num" w:pos="1440"/>
        </w:tabs>
        <w:ind w:left="1440" w:hanging="360"/>
      </w:pPr>
      <w:rPr>
        <w:rFonts w:ascii="Symbol" w:hAnsi="Symbol" w:hint="default"/>
      </w:rPr>
    </w:lvl>
  </w:abstractNum>
  <w:abstractNum w:abstractNumId="6">
    <w:nsid w:val="00000007"/>
    <w:multiLevelType w:val="singleLevel"/>
    <w:tmpl w:val="1A940146"/>
    <w:lvl w:ilvl="0">
      <w:start w:val="1"/>
      <w:numFmt w:val="bullet"/>
      <w:lvlText w:val=""/>
      <w:lvlJc w:val="left"/>
      <w:pPr>
        <w:tabs>
          <w:tab w:val="num" w:pos="1080"/>
        </w:tabs>
        <w:ind w:left="1080" w:hanging="360"/>
      </w:pPr>
      <w:rPr>
        <w:rFonts w:ascii="Symbol" w:hAnsi="Symbol" w:hint="default"/>
      </w:rPr>
    </w:lvl>
  </w:abstractNum>
  <w:abstractNum w:abstractNumId="7">
    <w:nsid w:val="00000008"/>
    <w:multiLevelType w:val="singleLevel"/>
    <w:tmpl w:val="D450AC30"/>
    <w:lvl w:ilvl="0">
      <w:start w:val="1"/>
      <w:numFmt w:val="bullet"/>
      <w:lvlText w:val=""/>
      <w:lvlJc w:val="left"/>
      <w:pPr>
        <w:tabs>
          <w:tab w:val="num" w:pos="720"/>
        </w:tabs>
        <w:ind w:left="720" w:hanging="360"/>
      </w:pPr>
      <w:rPr>
        <w:rFonts w:ascii="Symbol" w:hAnsi="Symbol" w:hint="default"/>
      </w:rPr>
    </w:lvl>
  </w:abstractNum>
  <w:abstractNum w:abstractNumId="8">
    <w:nsid w:val="00000009"/>
    <w:multiLevelType w:val="singleLevel"/>
    <w:tmpl w:val="EBD25688"/>
    <w:lvl w:ilvl="0">
      <w:start w:val="1"/>
      <w:numFmt w:val="decimal"/>
      <w:lvlText w:val="%1."/>
      <w:lvlJc w:val="left"/>
      <w:pPr>
        <w:tabs>
          <w:tab w:val="num" w:pos="360"/>
        </w:tabs>
        <w:ind w:left="360" w:hanging="360"/>
      </w:pPr>
    </w:lvl>
  </w:abstractNum>
  <w:abstractNum w:abstractNumId="9">
    <w:nsid w:val="0000000A"/>
    <w:multiLevelType w:val="singleLevel"/>
    <w:tmpl w:val="3E08340A"/>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6D6C5F2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00000C"/>
    <w:multiLevelType w:val="multilevel"/>
    <w:tmpl w:val="BAFE31E0"/>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2">
    <w:nsid w:val="0000000D"/>
    <w:multiLevelType w:val="hybridMultilevel"/>
    <w:tmpl w:val="E920FF82"/>
    <w:lvl w:ilvl="0" w:tplc="77A8E678">
      <w:start w:val="1"/>
      <w:numFmt w:val="none"/>
      <w:lvlText w:val=""/>
      <w:lvlJc w:val="left"/>
      <w:pPr>
        <w:tabs>
          <w:tab w:val="num" w:pos="0"/>
        </w:tabs>
        <w:ind w:left="0" w:firstLine="0"/>
      </w:pPr>
      <w:rPr>
        <w:rFonts w:hint="default"/>
      </w:rPr>
    </w:lvl>
    <w:lvl w:ilvl="1" w:tplc="04070019">
      <w:start w:val="1"/>
      <w:numFmt w:val="lowerLetter"/>
      <w:lvlRestart w:val="0"/>
      <w:lvlText w:val="%2."/>
      <w:lvlJc w:val="left"/>
      <w:pPr>
        <w:tabs>
          <w:tab w:val="num" w:pos="1440"/>
        </w:tabs>
        <w:ind w:left="1440" w:hanging="360"/>
      </w:pPr>
    </w:lvl>
    <w:lvl w:ilvl="2" w:tplc="0407001B">
      <w:start w:val="1"/>
      <w:numFmt w:val="lowerRoman"/>
      <w:lvlRestart w:val="0"/>
      <w:lvlText w:val="%3."/>
      <w:lvlJc w:val="right"/>
      <w:pPr>
        <w:tabs>
          <w:tab w:val="num" w:pos="2160"/>
        </w:tabs>
        <w:ind w:left="2160" w:hanging="180"/>
      </w:pPr>
    </w:lvl>
    <w:lvl w:ilvl="3" w:tplc="0407000F">
      <w:start w:val="1"/>
      <w:numFmt w:val="decimal"/>
      <w:lvlRestart w:val="0"/>
      <w:lvlText w:val="%4."/>
      <w:lvlJc w:val="left"/>
      <w:pPr>
        <w:tabs>
          <w:tab w:val="num" w:pos="2880"/>
        </w:tabs>
        <w:ind w:left="2880" w:hanging="360"/>
      </w:pPr>
    </w:lvl>
    <w:lvl w:ilvl="4" w:tplc="04070019">
      <w:start w:val="1"/>
      <w:numFmt w:val="lowerLetter"/>
      <w:lvlRestart w:val="0"/>
      <w:lvlText w:val="%5."/>
      <w:lvlJc w:val="left"/>
      <w:pPr>
        <w:tabs>
          <w:tab w:val="num" w:pos="3600"/>
        </w:tabs>
        <w:ind w:left="3600" w:hanging="360"/>
      </w:pPr>
    </w:lvl>
    <w:lvl w:ilvl="5" w:tplc="0407001B">
      <w:start w:val="1"/>
      <w:numFmt w:val="lowerRoman"/>
      <w:lvlRestart w:val="0"/>
      <w:lvlText w:val="%6."/>
      <w:lvlJc w:val="right"/>
      <w:pPr>
        <w:tabs>
          <w:tab w:val="num" w:pos="4320"/>
        </w:tabs>
        <w:ind w:left="4320" w:hanging="180"/>
      </w:pPr>
    </w:lvl>
    <w:lvl w:ilvl="6" w:tplc="0407000F">
      <w:start w:val="1"/>
      <w:numFmt w:val="decimal"/>
      <w:lvlRestart w:val="0"/>
      <w:lvlText w:val="%7."/>
      <w:lvlJc w:val="left"/>
      <w:pPr>
        <w:tabs>
          <w:tab w:val="num" w:pos="5040"/>
        </w:tabs>
        <w:ind w:left="5040" w:hanging="360"/>
      </w:pPr>
    </w:lvl>
    <w:lvl w:ilvl="7" w:tplc="04070019">
      <w:start w:val="1"/>
      <w:numFmt w:val="lowerLetter"/>
      <w:lvlRestart w:val="0"/>
      <w:lvlText w:val="%8."/>
      <w:lvlJc w:val="left"/>
      <w:pPr>
        <w:tabs>
          <w:tab w:val="num" w:pos="5760"/>
        </w:tabs>
        <w:ind w:left="5760" w:hanging="360"/>
      </w:pPr>
    </w:lvl>
    <w:lvl w:ilvl="8" w:tplc="0407001B">
      <w:start w:val="1"/>
      <w:numFmt w:val="lowerRoman"/>
      <w:lvlRestart w:val="0"/>
      <w:lvlText w:val="%9."/>
      <w:lvlJc w:val="right"/>
      <w:pPr>
        <w:tabs>
          <w:tab w:val="num" w:pos="6480"/>
        </w:tabs>
        <w:ind w:left="6480" w:hanging="180"/>
      </w:pPr>
    </w:lvl>
  </w:abstractNum>
  <w:abstractNum w:abstractNumId="13">
    <w:nsid w:val="0000000E"/>
    <w:multiLevelType w:val="hybridMultilevel"/>
    <w:tmpl w:val="422E5A4A"/>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14">
    <w:nsid w:val="0000000F"/>
    <w:multiLevelType w:val="hybridMultilevel"/>
    <w:tmpl w:val="649C2966"/>
    <w:lvl w:ilvl="0" w:tplc="9550A4FC">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15">
    <w:nsid w:val="00000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0000011"/>
    <w:multiLevelType w:val="multilevel"/>
    <w:tmpl w:val="1A2C5E10"/>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17">
    <w:nsid w:val="00000012"/>
    <w:multiLevelType w:val="multilevel"/>
    <w:tmpl w:val="09B48B1C"/>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0000013"/>
    <w:multiLevelType w:val="hybridMultilevel"/>
    <w:tmpl w:val="F776F6EE"/>
    <w:lvl w:ilvl="0" w:tplc="CA3E28FA">
      <w:start w:val="1"/>
      <w:numFmt w:val="decimal"/>
      <w:pStyle w:val="ACMReferences"/>
      <w:lvlText w:val="[%1]"/>
      <w:lvlJc w:val="left"/>
      <w:pPr>
        <w:ind w:left="720" w:hanging="360"/>
      </w:pPr>
      <w:rPr>
        <w:rFonts w:hint="default"/>
      </w:rPr>
    </w:lvl>
    <w:lvl w:ilvl="1" w:tplc="38090019">
      <w:start w:val="1"/>
      <w:numFmt w:val="lowerLetter"/>
      <w:lvlRestart w:val="0"/>
      <w:lvlText w:val="%2."/>
      <w:lvlJc w:val="left"/>
      <w:pPr>
        <w:ind w:left="1440" w:hanging="360"/>
      </w:pPr>
    </w:lvl>
    <w:lvl w:ilvl="2" w:tplc="3809001B">
      <w:start w:val="1"/>
      <w:numFmt w:val="lowerRoman"/>
      <w:lvlRestart w:val="0"/>
      <w:lvlText w:val="%3."/>
      <w:lvlJc w:val="right"/>
      <w:pPr>
        <w:ind w:left="2160" w:hanging="180"/>
      </w:pPr>
    </w:lvl>
    <w:lvl w:ilvl="3" w:tplc="3809000F">
      <w:start w:val="1"/>
      <w:numFmt w:val="decimal"/>
      <w:lvlRestart w:val="0"/>
      <w:lvlText w:val="%4."/>
      <w:lvlJc w:val="left"/>
      <w:pPr>
        <w:ind w:left="2880" w:hanging="360"/>
      </w:pPr>
    </w:lvl>
    <w:lvl w:ilvl="4" w:tplc="38090019">
      <w:start w:val="1"/>
      <w:numFmt w:val="lowerLetter"/>
      <w:lvlRestart w:val="0"/>
      <w:lvlText w:val="%5."/>
      <w:lvlJc w:val="left"/>
      <w:pPr>
        <w:ind w:left="3600" w:hanging="360"/>
      </w:pPr>
    </w:lvl>
    <w:lvl w:ilvl="5" w:tplc="3809001B">
      <w:start w:val="1"/>
      <w:numFmt w:val="lowerRoman"/>
      <w:lvlRestart w:val="0"/>
      <w:lvlText w:val="%6."/>
      <w:lvlJc w:val="right"/>
      <w:pPr>
        <w:ind w:left="4320" w:hanging="180"/>
      </w:pPr>
    </w:lvl>
    <w:lvl w:ilvl="6" w:tplc="3809000F">
      <w:start w:val="1"/>
      <w:numFmt w:val="decimal"/>
      <w:lvlRestart w:val="0"/>
      <w:lvlText w:val="%7."/>
      <w:lvlJc w:val="left"/>
      <w:pPr>
        <w:ind w:left="5040" w:hanging="360"/>
      </w:pPr>
    </w:lvl>
    <w:lvl w:ilvl="7" w:tplc="38090019">
      <w:start w:val="1"/>
      <w:numFmt w:val="lowerLetter"/>
      <w:lvlRestart w:val="0"/>
      <w:lvlText w:val="%8."/>
      <w:lvlJc w:val="left"/>
      <w:pPr>
        <w:ind w:left="5760" w:hanging="360"/>
      </w:pPr>
    </w:lvl>
    <w:lvl w:ilvl="8" w:tplc="3809001B">
      <w:start w:val="1"/>
      <w:numFmt w:val="lowerRoman"/>
      <w:lvlRestart w:val="0"/>
      <w:lvlText w:val="%9."/>
      <w:lvlJc w:val="right"/>
      <w:pPr>
        <w:ind w:left="6480" w:hanging="180"/>
      </w:pPr>
    </w:lvl>
  </w:abstractNum>
  <w:abstractNum w:abstractNumId="19">
    <w:nsid w:val="00000014"/>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start w:val="1"/>
      <w:numFmt w:val="lowerRoman"/>
      <w:lvlRestart w:val="0"/>
      <w:lvlText w:val="%3."/>
      <w:lvlJc w:val="right"/>
      <w:pPr>
        <w:ind w:left="2760" w:hanging="180"/>
      </w:pPr>
    </w:lvl>
    <w:lvl w:ilvl="3" w:tplc="0409000F">
      <w:start w:val="1"/>
      <w:numFmt w:val="decimal"/>
      <w:lvlRestart w:val="0"/>
      <w:lvlText w:val="%4."/>
      <w:lvlJc w:val="left"/>
      <w:pPr>
        <w:ind w:left="3480" w:hanging="360"/>
      </w:pPr>
    </w:lvl>
    <w:lvl w:ilvl="4" w:tplc="04090019">
      <w:start w:val="1"/>
      <w:numFmt w:val="lowerLetter"/>
      <w:lvlRestart w:val="0"/>
      <w:lvlText w:val="%5."/>
      <w:lvlJc w:val="left"/>
      <w:pPr>
        <w:ind w:left="4200" w:hanging="360"/>
      </w:pPr>
    </w:lvl>
    <w:lvl w:ilvl="5" w:tplc="0409001B">
      <w:start w:val="1"/>
      <w:numFmt w:val="lowerRoman"/>
      <w:lvlRestart w:val="0"/>
      <w:lvlText w:val="%6."/>
      <w:lvlJc w:val="right"/>
      <w:pPr>
        <w:ind w:left="4920" w:hanging="180"/>
      </w:pPr>
    </w:lvl>
    <w:lvl w:ilvl="6" w:tplc="0409000F">
      <w:start w:val="1"/>
      <w:numFmt w:val="decimal"/>
      <w:lvlRestart w:val="0"/>
      <w:lvlText w:val="%7."/>
      <w:lvlJc w:val="left"/>
      <w:pPr>
        <w:ind w:left="5640" w:hanging="360"/>
      </w:pPr>
    </w:lvl>
    <w:lvl w:ilvl="7" w:tplc="04090019">
      <w:start w:val="1"/>
      <w:numFmt w:val="lowerLetter"/>
      <w:lvlRestart w:val="0"/>
      <w:lvlText w:val="%8."/>
      <w:lvlJc w:val="left"/>
      <w:pPr>
        <w:ind w:left="6360" w:hanging="360"/>
      </w:pPr>
    </w:lvl>
    <w:lvl w:ilvl="8" w:tplc="0409001B">
      <w:start w:val="1"/>
      <w:numFmt w:val="lowerRoman"/>
      <w:lvlRestart w:val="0"/>
      <w:lvlText w:val="%9."/>
      <w:lvlJc w:val="right"/>
      <w:pPr>
        <w:ind w:left="7080" w:hanging="180"/>
      </w:pPr>
    </w:lvl>
  </w:abstractNum>
  <w:abstractNum w:abstractNumId="20">
    <w:nsid w:val="00000015"/>
    <w:multiLevelType w:val="multilevel"/>
    <w:tmpl w:val="D2D257EA"/>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21">
    <w:nsid w:val="00000016"/>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2">
    <w:nsid w:val="00000017"/>
    <w:multiLevelType w:val="hybridMultilevel"/>
    <w:tmpl w:val="9284396A"/>
    <w:lvl w:ilvl="0" w:tplc="9DD2010E">
      <w:start w:val="1"/>
      <w:numFmt w:val="none"/>
      <w:lvlText w:val=""/>
      <w:lvlJc w:val="left"/>
      <w:pPr>
        <w:tabs>
          <w:tab w:val="num" w:pos="0"/>
        </w:tabs>
        <w:ind w:left="0" w:firstLine="0"/>
      </w:pPr>
      <w:rPr>
        <w:rFonts w:hint="default"/>
      </w:rPr>
    </w:lvl>
    <w:lvl w:ilvl="1" w:tplc="F0C2F7F4">
      <w:start w:val="1"/>
      <w:numFmt w:val="lowerLetter"/>
      <w:lvlRestart w:val="0"/>
      <w:lvlText w:val="%2."/>
      <w:lvlJc w:val="left"/>
      <w:pPr>
        <w:tabs>
          <w:tab w:val="num" w:pos="1440"/>
        </w:tabs>
        <w:ind w:left="1440" w:hanging="360"/>
      </w:pPr>
    </w:lvl>
    <w:lvl w:ilvl="2" w:tplc="E65AB526">
      <w:start w:val="1"/>
      <w:numFmt w:val="lowerRoman"/>
      <w:lvlRestart w:val="0"/>
      <w:lvlText w:val="%3."/>
      <w:lvlJc w:val="right"/>
      <w:pPr>
        <w:tabs>
          <w:tab w:val="num" w:pos="2160"/>
        </w:tabs>
        <w:ind w:left="2160" w:hanging="180"/>
      </w:pPr>
    </w:lvl>
    <w:lvl w:ilvl="3" w:tplc="EC4250CC">
      <w:start w:val="1"/>
      <w:numFmt w:val="decimal"/>
      <w:lvlRestart w:val="0"/>
      <w:lvlText w:val="%4."/>
      <w:lvlJc w:val="left"/>
      <w:pPr>
        <w:tabs>
          <w:tab w:val="num" w:pos="2880"/>
        </w:tabs>
        <w:ind w:left="2880" w:hanging="360"/>
      </w:pPr>
    </w:lvl>
    <w:lvl w:ilvl="4" w:tplc="3BAED088">
      <w:start w:val="1"/>
      <w:numFmt w:val="lowerLetter"/>
      <w:lvlRestart w:val="0"/>
      <w:lvlText w:val="%5."/>
      <w:lvlJc w:val="left"/>
      <w:pPr>
        <w:tabs>
          <w:tab w:val="num" w:pos="3600"/>
        </w:tabs>
        <w:ind w:left="3600" w:hanging="360"/>
      </w:pPr>
    </w:lvl>
    <w:lvl w:ilvl="5" w:tplc="A9964D4C">
      <w:start w:val="1"/>
      <w:numFmt w:val="lowerRoman"/>
      <w:lvlRestart w:val="0"/>
      <w:lvlText w:val="%6."/>
      <w:lvlJc w:val="right"/>
      <w:pPr>
        <w:tabs>
          <w:tab w:val="num" w:pos="4320"/>
        </w:tabs>
        <w:ind w:left="4320" w:hanging="180"/>
      </w:pPr>
    </w:lvl>
    <w:lvl w:ilvl="6" w:tplc="F57E85BC">
      <w:start w:val="1"/>
      <w:numFmt w:val="decimal"/>
      <w:lvlRestart w:val="0"/>
      <w:lvlText w:val="%7."/>
      <w:lvlJc w:val="left"/>
      <w:pPr>
        <w:tabs>
          <w:tab w:val="num" w:pos="5040"/>
        </w:tabs>
        <w:ind w:left="5040" w:hanging="360"/>
      </w:pPr>
    </w:lvl>
    <w:lvl w:ilvl="7" w:tplc="0DDC1B82">
      <w:start w:val="1"/>
      <w:numFmt w:val="lowerLetter"/>
      <w:lvlRestart w:val="0"/>
      <w:lvlText w:val="%8."/>
      <w:lvlJc w:val="left"/>
      <w:pPr>
        <w:tabs>
          <w:tab w:val="num" w:pos="5760"/>
        </w:tabs>
        <w:ind w:left="5760" w:hanging="360"/>
      </w:pPr>
    </w:lvl>
    <w:lvl w:ilvl="8" w:tplc="9DA8E638">
      <w:start w:val="1"/>
      <w:numFmt w:val="lowerRoman"/>
      <w:lvlRestart w:val="0"/>
      <w:lvlText w:val="%9."/>
      <w:lvlJc w:val="right"/>
      <w:pPr>
        <w:tabs>
          <w:tab w:val="num" w:pos="6480"/>
        </w:tabs>
        <w:ind w:left="6480" w:hanging="180"/>
      </w:pPr>
    </w:lvl>
  </w:abstractNum>
  <w:abstractNum w:abstractNumId="23">
    <w:nsid w:val="00000018"/>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00000019"/>
    <w:multiLevelType w:val="multilevel"/>
    <w:tmpl w:val="170A500E"/>
    <w:lvl w:ilvl="0">
      <w:start w:val="1"/>
      <w:numFmt w:val="decimal"/>
      <w:pStyle w:val="ACMHead1"/>
      <w:lvlText w:val="%1."/>
      <w:lvlJc w:val="left"/>
      <w:pPr>
        <w:ind w:left="360" w:hanging="360"/>
      </w:pPr>
    </w:lvl>
    <w:lvl w:ilvl="1">
      <w:start w:val="1"/>
      <w:numFmt w:val="decimal"/>
      <w:pStyle w:val="ACM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00000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0000001B"/>
    <w:multiLevelType w:val="hybridMultilevel"/>
    <w:tmpl w:val="C13A82DE"/>
    <w:lvl w:ilvl="0" w:tplc="0C08F96C">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
    <w:nsid w:val="0000001C"/>
    <w:multiLevelType w:val="hybridMultilevel"/>
    <w:tmpl w:val="E97A8A70"/>
    <w:lvl w:ilvl="0" w:tplc="99FAB936">
      <w:start w:val="1"/>
      <w:numFmt w:val="none"/>
      <w:lvlText w:val=""/>
      <w:lvlJc w:val="left"/>
      <w:pPr>
        <w:tabs>
          <w:tab w:val="num" w:pos="0"/>
        </w:tabs>
        <w:ind w:left="0" w:firstLine="0"/>
      </w:pPr>
      <w:rPr>
        <w:rFonts w:hint="default"/>
      </w:rPr>
    </w:lvl>
    <w:lvl w:ilvl="1" w:tplc="F6FEF2FA">
      <w:start w:val="1"/>
      <w:numFmt w:val="lowerLetter"/>
      <w:lvlRestart w:val="0"/>
      <w:lvlText w:val="%2."/>
      <w:lvlJc w:val="left"/>
      <w:pPr>
        <w:tabs>
          <w:tab w:val="num" w:pos="1440"/>
        </w:tabs>
        <w:ind w:left="1440" w:hanging="360"/>
      </w:pPr>
    </w:lvl>
    <w:lvl w:ilvl="2" w:tplc="1BBE9BC4">
      <w:start w:val="1"/>
      <w:numFmt w:val="lowerRoman"/>
      <w:lvlRestart w:val="0"/>
      <w:lvlText w:val="%3."/>
      <w:lvlJc w:val="right"/>
      <w:pPr>
        <w:tabs>
          <w:tab w:val="num" w:pos="2160"/>
        </w:tabs>
        <w:ind w:left="2160" w:hanging="180"/>
      </w:pPr>
    </w:lvl>
    <w:lvl w:ilvl="3" w:tplc="21AC376C">
      <w:start w:val="1"/>
      <w:numFmt w:val="decimal"/>
      <w:lvlRestart w:val="0"/>
      <w:lvlText w:val="%4."/>
      <w:lvlJc w:val="left"/>
      <w:pPr>
        <w:tabs>
          <w:tab w:val="num" w:pos="2880"/>
        </w:tabs>
        <w:ind w:left="2880" w:hanging="360"/>
      </w:pPr>
    </w:lvl>
    <w:lvl w:ilvl="4" w:tplc="B8D428FA">
      <w:start w:val="1"/>
      <w:numFmt w:val="lowerLetter"/>
      <w:lvlRestart w:val="0"/>
      <w:lvlText w:val="%5."/>
      <w:lvlJc w:val="left"/>
      <w:pPr>
        <w:tabs>
          <w:tab w:val="num" w:pos="3600"/>
        </w:tabs>
        <w:ind w:left="3600" w:hanging="360"/>
      </w:pPr>
    </w:lvl>
    <w:lvl w:ilvl="5" w:tplc="6B30A2DE">
      <w:start w:val="1"/>
      <w:numFmt w:val="lowerRoman"/>
      <w:lvlRestart w:val="0"/>
      <w:lvlText w:val="%6."/>
      <w:lvlJc w:val="right"/>
      <w:pPr>
        <w:tabs>
          <w:tab w:val="num" w:pos="4320"/>
        </w:tabs>
        <w:ind w:left="4320" w:hanging="180"/>
      </w:pPr>
    </w:lvl>
    <w:lvl w:ilvl="6" w:tplc="9996B8CA">
      <w:start w:val="1"/>
      <w:numFmt w:val="decimal"/>
      <w:lvlRestart w:val="0"/>
      <w:lvlText w:val="%7."/>
      <w:lvlJc w:val="left"/>
      <w:pPr>
        <w:tabs>
          <w:tab w:val="num" w:pos="5040"/>
        </w:tabs>
        <w:ind w:left="5040" w:hanging="360"/>
      </w:pPr>
    </w:lvl>
    <w:lvl w:ilvl="7" w:tplc="ABD6A614">
      <w:start w:val="1"/>
      <w:numFmt w:val="lowerLetter"/>
      <w:lvlRestart w:val="0"/>
      <w:lvlText w:val="%8."/>
      <w:lvlJc w:val="left"/>
      <w:pPr>
        <w:tabs>
          <w:tab w:val="num" w:pos="5760"/>
        </w:tabs>
        <w:ind w:left="5760" w:hanging="360"/>
      </w:pPr>
    </w:lvl>
    <w:lvl w:ilvl="8" w:tplc="F91084AE">
      <w:start w:val="1"/>
      <w:numFmt w:val="lowerRoman"/>
      <w:lvlRestart w:val="0"/>
      <w:lvlText w:val="%9."/>
      <w:lvlJc w:val="right"/>
      <w:pPr>
        <w:tabs>
          <w:tab w:val="num" w:pos="6480"/>
        </w:tabs>
        <w:ind w:left="6480" w:hanging="180"/>
      </w:pPr>
    </w:lvl>
  </w:abstractNum>
  <w:abstractNum w:abstractNumId="28">
    <w:nsid w:val="00000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0000001E"/>
    <w:multiLevelType w:val="hybridMultilevel"/>
    <w:tmpl w:val="4E7C556E"/>
    <w:lvl w:ilvl="0" w:tplc="A41A03FE">
      <w:start w:val="1"/>
      <w:numFmt w:val="none"/>
      <w:lvlText w:val=""/>
      <w:lvlJc w:val="left"/>
      <w:pPr>
        <w:tabs>
          <w:tab w:val="num" w:pos="0"/>
        </w:tabs>
        <w:ind w:left="0" w:firstLine="0"/>
      </w:pPr>
      <w:rPr>
        <w:rFonts w:hint="default"/>
      </w:rPr>
    </w:lvl>
    <w:lvl w:ilvl="1" w:tplc="771E1FFA">
      <w:start w:val="1"/>
      <w:numFmt w:val="lowerLetter"/>
      <w:lvlRestart w:val="0"/>
      <w:lvlText w:val="%2."/>
      <w:lvlJc w:val="left"/>
      <w:pPr>
        <w:tabs>
          <w:tab w:val="num" w:pos="1440"/>
        </w:tabs>
        <w:ind w:left="1440" w:hanging="360"/>
      </w:pPr>
    </w:lvl>
    <w:lvl w:ilvl="2" w:tplc="0D0008E8">
      <w:start w:val="1"/>
      <w:numFmt w:val="lowerRoman"/>
      <w:lvlRestart w:val="0"/>
      <w:lvlText w:val="%3."/>
      <w:lvlJc w:val="right"/>
      <w:pPr>
        <w:tabs>
          <w:tab w:val="num" w:pos="2160"/>
        </w:tabs>
        <w:ind w:left="2160" w:hanging="180"/>
      </w:pPr>
    </w:lvl>
    <w:lvl w:ilvl="3" w:tplc="F5C419D0">
      <w:start w:val="1"/>
      <w:numFmt w:val="decimal"/>
      <w:lvlRestart w:val="0"/>
      <w:lvlText w:val="%4."/>
      <w:lvlJc w:val="left"/>
      <w:pPr>
        <w:tabs>
          <w:tab w:val="num" w:pos="2880"/>
        </w:tabs>
        <w:ind w:left="2880" w:hanging="360"/>
      </w:pPr>
    </w:lvl>
    <w:lvl w:ilvl="4" w:tplc="A38CC20A">
      <w:start w:val="1"/>
      <w:numFmt w:val="lowerLetter"/>
      <w:lvlRestart w:val="0"/>
      <w:lvlText w:val="%5."/>
      <w:lvlJc w:val="left"/>
      <w:pPr>
        <w:tabs>
          <w:tab w:val="num" w:pos="3600"/>
        </w:tabs>
        <w:ind w:left="3600" w:hanging="360"/>
      </w:pPr>
    </w:lvl>
    <w:lvl w:ilvl="5" w:tplc="A24CA83C">
      <w:start w:val="1"/>
      <w:numFmt w:val="lowerRoman"/>
      <w:lvlRestart w:val="0"/>
      <w:lvlText w:val="%6."/>
      <w:lvlJc w:val="right"/>
      <w:pPr>
        <w:tabs>
          <w:tab w:val="num" w:pos="4320"/>
        </w:tabs>
        <w:ind w:left="4320" w:hanging="180"/>
      </w:pPr>
    </w:lvl>
    <w:lvl w:ilvl="6" w:tplc="83B2DA20">
      <w:start w:val="1"/>
      <w:numFmt w:val="decimal"/>
      <w:lvlRestart w:val="0"/>
      <w:lvlText w:val="%7."/>
      <w:lvlJc w:val="left"/>
      <w:pPr>
        <w:tabs>
          <w:tab w:val="num" w:pos="5040"/>
        </w:tabs>
        <w:ind w:left="5040" w:hanging="360"/>
      </w:pPr>
    </w:lvl>
    <w:lvl w:ilvl="7" w:tplc="BDACEF1C">
      <w:start w:val="1"/>
      <w:numFmt w:val="lowerLetter"/>
      <w:lvlRestart w:val="0"/>
      <w:lvlText w:val="%8."/>
      <w:lvlJc w:val="left"/>
      <w:pPr>
        <w:tabs>
          <w:tab w:val="num" w:pos="5760"/>
        </w:tabs>
        <w:ind w:left="5760" w:hanging="360"/>
      </w:pPr>
    </w:lvl>
    <w:lvl w:ilvl="8" w:tplc="8C948820">
      <w:start w:val="1"/>
      <w:numFmt w:val="lowerRoman"/>
      <w:lvlRestart w:val="0"/>
      <w:lvlText w:val="%9."/>
      <w:lvlJc w:val="right"/>
      <w:pPr>
        <w:tabs>
          <w:tab w:val="num" w:pos="6480"/>
        </w:tabs>
        <w:ind w:left="6480" w:hanging="180"/>
      </w:pPr>
    </w:lvl>
  </w:abstractNum>
  <w:abstractNum w:abstractNumId="30">
    <w:nsid w:val="0000001F"/>
    <w:multiLevelType w:val="multilevel"/>
    <w:tmpl w:val="9F46EC34"/>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1">
    <w:nsid w:val="0000002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nsid w:val="00000021"/>
    <w:multiLevelType w:val="hybridMultilevel"/>
    <w:tmpl w:val="4EF20644"/>
    <w:lvl w:ilvl="0" w:tplc="C414B5E6">
      <w:numFmt w:val="bullet"/>
      <w:lvlText w:val=""/>
      <w:lvlJc w:val="left"/>
      <w:pPr>
        <w:ind w:left="1065" w:hanging="705"/>
      </w:pPr>
      <w:rPr>
        <w:rFonts w:ascii="Symbol" w:eastAsia="Calibri" w:hAnsi="Symbol"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31"/>
  </w:num>
  <w:num w:numId="2">
    <w:abstractNumId w:val="17"/>
  </w:num>
  <w:num w:numId="3">
    <w:abstractNumId w:val="12"/>
  </w:num>
  <w:num w:numId="4">
    <w:abstractNumId w:val="29"/>
  </w:num>
  <w:num w:numId="5">
    <w:abstractNumId w:val="22"/>
  </w:num>
  <w:num w:numId="6">
    <w:abstractNumId w:val="11"/>
  </w:num>
  <w:num w:numId="7">
    <w:abstractNumId w:val="30"/>
  </w:num>
  <w:num w:numId="8">
    <w:abstractNumId w:val="16"/>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26"/>
  </w:num>
  <w:num w:numId="22">
    <w:abstractNumId w:val="32"/>
  </w:num>
  <w:num w:numId="23">
    <w:abstractNumId w:val="15"/>
  </w:num>
  <w:num w:numId="24">
    <w:abstractNumId w:val="28"/>
  </w:num>
  <w:num w:numId="25">
    <w:abstractNumId w:val="25"/>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3"/>
  </w:num>
  <w:num w:numId="32">
    <w:abstractNumId w:val="24"/>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evenAndOddHeaders/>
  <w:doNotShadeFormData/>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5"/>
    <w:rsid w:val="000019C1"/>
    <w:rsid w:val="0000598B"/>
    <w:rsid w:val="00011649"/>
    <w:rsid w:val="00012715"/>
    <w:rsid w:val="000177C9"/>
    <w:rsid w:val="00034118"/>
    <w:rsid w:val="00035FAD"/>
    <w:rsid w:val="00041330"/>
    <w:rsid w:val="00045252"/>
    <w:rsid w:val="00046D38"/>
    <w:rsid w:val="00047398"/>
    <w:rsid w:val="00050EEF"/>
    <w:rsid w:val="00052A1A"/>
    <w:rsid w:val="00052C34"/>
    <w:rsid w:val="00056777"/>
    <w:rsid w:val="00062D29"/>
    <w:rsid w:val="000713CD"/>
    <w:rsid w:val="00072E69"/>
    <w:rsid w:val="0007392C"/>
    <w:rsid w:val="000739F9"/>
    <w:rsid w:val="0007759B"/>
    <w:rsid w:val="00077680"/>
    <w:rsid w:val="00080E27"/>
    <w:rsid w:val="000819C0"/>
    <w:rsid w:val="0008431E"/>
    <w:rsid w:val="000C050B"/>
    <w:rsid w:val="000D0C88"/>
    <w:rsid w:val="000D32CD"/>
    <w:rsid w:val="000E118B"/>
    <w:rsid w:val="000E22ED"/>
    <w:rsid w:val="000E278E"/>
    <w:rsid w:val="000E2C6B"/>
    <w:rsid w:val="000E2CDC"/>
    <w:rsid w:val="000E64FC"/>
    <w:rsid w:val="000E7A87"/>
    <w:rsid w:val="000F5CEF"/>
    <w:rsid w:val="000F6090"/>
    <w:rsid w:val="001041A3"/>
    <w:rsid w:val="0010534D"/>
    <w:rsid w:val="0011015D"/>
    <w:rsid w:val="0011735E"/>
    <w:rsid w:val="00125AC6"/>
    <w:rsid w:val="00127D30"/>
    <w:rsid w:val="00130BB8"/>
    <w:rsid w:val="0013113A"/>
    <w:rsid w:val="001314CF"/>
    <w:rsid w:val="00132C89"/>
    <w:rsid w:val="001363F5"/>
    <w:rsid w:val="00140C02"/>
    <w:rsid w:val="00141A17"/>
    <w:rsid w:val="0014244B"/>
    <w:rsid w:val="00142FEA"/>
    <w:rsid w:val="001453E7"/>
    <w:rsid w:val="00145419"/>
    <w:rsid w:val="00145486"/>
    <w:rsid w:val="00152510"/>
    <w:rsid w:val="001566AE"/>
    <w:rsid w:val="0016144A"/>
    <w:rsid w:val="00172A27"/>
    <w:rsid w:val="001751F7"/>
    <w:rsid w:val="0017712B"/>
    <w:rsid w:val="00181784"/>
    <w:rsid w:val="00193445"/>
    <w:rsid w:val="001961CD"/>
    <w:rsid w:val="001A06AF"/>
    <w:rsid w:val="001A43B1"/>
    <w:rsid w:val="001A71BB"/>
    <w:rsid w:val="001B29D6"/>
    <w:rsid w:val="001B361F"/>
    <w:rsid w:val="001C5720"/>
    <w:rsid w:val="001D16C4"/>
    <w:rsid w:val="001D5887"/>
    <w:rsid w:val="001E2720"/>
    <w:rsid w:val="001E71D7"/>
    <w:rsid w:val="001F0B4F"/>
    <w:rsid w:val="001F7406"/>
    <w:rsid w:val="0020294A"/>
    <w:rsid w:val="00212291"/>
    <w:rsid w:val="002233F8"/>
    <w:rsid w:val="002364FD"/>
    <w:rsid w:val="00245119"/>
    <w:rsid w:val="00245690"/>
    <w:rsid w:val="0025035A"/>
    <w:rsid w:val="00250FEF"/>
    <w:rsid w:val="00252596"/>
    <w:rsid w:val="00252F61"/>
    <w:rsid w:val="00261E85"/>
    <w:rsid w:val="00264B6B"/>
    <w:rsid w:val="002662C7"/>
    <w:rsid w:val="00267F92"/>
    <w:rsid w:val="00270347"/>
    <w:rsid w:val="0027195D"/>
    <w:rsid w:val="002738DA"/>
    <w:rsid w:val="00282789"/>
    <w:rsid w:val="00290DF5"/>
    <w:rsid w:val="00292645"/>
    <w:rsid w:val="002946F8"/>
    <w:rsid w:val="0029583F"/>
    <w:rsid w:val="002A517A"/>
    <w:rsid w:val="002B01E4"/>
    <w:rsid w:val="002B1F59"/>
    <w:rsid w:val="002C56C1"/>
    <w:rsid w:val="002D26C4"/>
    <w:rsid w:val="002E7F8F"/>
    <w:rsid w:val="002F069E"/>
    <w:rsid w:val="002F2289"/>
    <w:rsid w:val="002F2AD6"/>
    <w:rsid w:val="002F2EB2"/>
    <w:rsid w:val="00300E4F"/>
    <w:rsid w:val="00301545"/>
    <w:rsid w:val="00303FAD"/>
    <w:rsid w:val="003057B1"/>
    <w:rsid w:val="00307501"/>
    <w:rsid w:val="00317850"/>
    <w:rsid w:val="00321DDC"/>
    <w:rsid w:val="0032775A"/>
    <w:rsid w:val="0033342D"/>
    <w:rsid w:val="003342CD"/>
    <w:rsid w:val="00336D12"/>
    <w:rsid w:val="0034235E"/>
    <w:rsid w:val="00356296"/>
    <w:rsid w:val="00357493"/>
    <w:rsid w:val="00357671"/>
    <w:rsid w:val="00373175"/>
    <w:rsid w:val="00373476"/>
    <w:rsid w:val="0037572A"/>
    <w:rsid w:val="00376CCC"/>
    <w:rsid w:val="0038080D"/>
    <w:rsid w:val="00390853"/>
    <w:rsid w:val="00392395"/>
    <w:rsid w:val="003936B1"/>
    <w:rsid w:val="003944CF"/>
    <w:rsid w:val="00396861"/>
    <w:rsid w:val="003A1ABD"/>
    <w:rsid w:val="003A425F"/>
    <w:rsid w:val="003B02A8"/>
    <w:rsid w:val="003B1CA3"/>
    <w:rsid w:val="003B44F3"/>
    <w:rsid w:val="003C3338"/>
    <w:rsid w:val="003D0DD2"/>
    <w:rsid w:val="003D544B"/>
    <w:rsid w:val="003D7001"/>
    <w:rsid w:val="003E6247"/>
    <w:rsid w:val="003F1EFD"/>
    <w:rsid w:val="003F4297"/>
    <w:rsid w:val="003F5DAE"/>
    <w:rsid w:val="003F5F3D"/>
    <w:rsid w:val="003F7CA2"/>
    <w:rsid w:val="004128EE"/>
    <w:rsid w:val="00427C7D"/>
    <w:rsid w:val="00431CB0"/>
    <w:rsid w:val="004454E0"/>
    <w:rsid w:val="00450121"/>
    <w:rsid w:val="0046042C"/>
    <w:rsid w:val="00464DB3"/>
    <w:rsid w:val="0047249E"/>
    <w:rsid w:val="004734D6"/>
    <w:rsid w:val="0048106F"/>
    <w:rsid w:val="0048126B"/>
    <w:rsid w:val="004825CE"/>
    <w:rsid w:val="00483601"/>
    <w:rsid w:val="004836A6"/>
    <w:rsid w:val="00492EF4"/>
    <w:rsid w:val="004947C9"/>
    <w:rsid w:val="00495781"/>
    <w:rsid w:val="00497365"/>
    <w:rsid w:val="004A147C"/>
    <w:rsid w:val="004A7556"/>
    <w:rsid w:val="004B0BF6"/>
    <w:rsid w:val="004C1EDF"/>
    <w:rsid w:val="004C49F3"/>
    <w:rsid w:val="004C6B2D"/>
    <w:rsid w:val="004E1965"/>
    <w:rsid w:val="004E5B2D"/>
    <w:rsid w:val="004F0B16"/>
    <w:rsid w:val="0050103C"/>
    <w:rsid w:val="00501DE4"/>
    <w:rsid w:val="005041C6"/>
    <w:rsid w:val="00504C8B"/>
    <w:rsid w:val="00506EF6"/>
    <w:rsid w:val="005153AC"/>
    <w:rsid w:val="005160AB"/>
    <w:rsid w:val="00517E5A"/>
    <w:rsid w:val="00523CD9"/>
    <w:rsid w:val="00527D8F"/>
    <w:rsid w:val="00540C55"/>
    <w:rsid w:val="005427C4"/>
    <w:rsid w:val="00551881"/>
    <w:rsid w:val="005528F6"/>
    <w:rsid w:val="0055757A"/>
    <w:rsid w:val="00573801"/>
    <w:rsid w:val="005806FB"/>
    <w:rsid w:val="0058112B"/>
    <w:rsid w:val="0058578F"/>
    <w:rsid w:val="00586A35"/>
    <w:rsid w:val="005927BE"/>
    <w:rsid w:val="00596082"/>
    <w:rsid w:val="00596F2A"/>
    <w:rsid w:val="005A5DA9"/>
    <w:rsid w:val="005A7CFC"/>
    <w:rsid w:val="005B15DF"/>
    <w:rsid w:val="005B2ED3"/>
    <w:rsid w:val="005B493F"/>
    <w:rsid w:val="005C3D72"/>
    <w:rsid w:val="005C5E36"/>
    <w:rsid w:val="005D0695"/>
    <w:rsid w:val="005D0CCE"/>
    <w:rsid w:val="005D7E6E"/>
    <w:rsid w:val="005E22A3"/>
    <w:rsid w:val="005E5FFE"/>
    <w:rsid w:val="005F30FF"/>
    <w:rsid w:val="005F65A0"/>
    <w:rsid w:val="006043A4"/>
    <w:rsid w:val="00604B78"/>
    <w:rsid w:val="00607A60"/>
    <w:rsid w:val="0061273A"/>
    <w:rsid w:val="00612C56"/>
    <w:rsid w:val="00612E4E"/>
    <w:rsid w:val="00621382"/>
    <w:rsid w:val="006215AA"/>
    <w:rsid w:val="0062229E"/>
    <w:rsid w:val="00623D83"/>
    <w:rsid w:val="006317A6"/>
    <w:rsid w:val="0063608B"/>
    <w:rsid w:val="00644AC8"/>
    <w:rsid w:val="00645D4E"/>
    <w:rsid w:val="00650463"/>
    <w:rsid w:val="006514CD"/>
    <w:rsid w:val="0065275A"/>
    <w:rsid w:val="00654D92"/>
    <w:rsid w:val="00660A05"/>
    <w:rsid w:val="00670649"/>
    <w:rsid w:val="00675128"/>
    <w:rsid w:val="00681A94"/>
    <w:rsid w:val="006903C6"/>
    <w:rsid w:val="0069472B"/>
    <w:rsid w:val="00694749"/>
    <w:rsid w:val="006978B2"/>
    <w:rsid w:val="006A22F6"/>
    <w:rsid w:val="006A22FD"/>
    <w:rsid w:val="006A29E8"/>
    <w:rsid w:val="006C4BE3"/>
    <w:rsid w:val="006D0E9B"/>
    <w:rsid w:val="006D2239"/>
    <w:rsid w:val="006E0D12"/>
    <w:rsid w:val="006E429F"/>
    <w:rsid w:val="006E4407"/>
    <w:rsid w:val="006E7653"/>
    <w:rsid w:val="006F050A"/>
    <w:rsid w:val="006F1681"/>
    <w:rsid w:val="006F54B6"/>
    <w:rsid w:val="00701FA6"/>
    <w:rsid w:val="0070306F"/>
    <w:rsid w:val="0070473B"/>
    <w:rsid w:val="0070531E"/>
    <w:rsid w:val="007155EA"/>
    <w:rsid w:val="00717FB2"/>
    <w:rsid w:val="007249CB"/>
    <w:rsid w:val="00727914"/>
    <w:rsid w:val="00727EBD"/>
    <w:rsid w:val="007321A3"/>
    <w:rsid w:val="00732243"/>
    <w:rsid w:val="00732D22"/>
    <w:rsid w:val="00743328"/>
    <w:rsid w:val="007451FF"/>
    <w:rsid w:val="00745373"/>
    <w:rsid w:val="00747E69"/>
    <w:rsid w:val="00751EC1"/>
    <w:rsid w:val="00752225"/>
    <w:rsid w:val="00752805"/>
    <w:rsid w:val="00753548"/>
    <w:rsid w:val="00764059"/>
    <w:rsid w:val="007647B0"/>
    <w:rsid w:val="00765265"/>
    <w:rsid w:val="00767189"/>
    <w:rsid w:val="007800CE"/>
    <w:rsid w:val="00780227"/>
    <w:rsid w:val="0078139F"/>
    <w:rsid w:val="0078398F"/>
    <w:rsid w:val="00793451"/>
    <w:rsid w:val="00793808"/>
    <w:rsid w:val="0079682F"/>
    <w:rsid w:val="00797D60"/>
    <w:rsid w:val="007A3F4E"/>
    <w:rsid w:val="007A481F"/>
    <w:rsid w:val="007A502C"/>
    <w:rsid w:val="007A579F"/>
    <w:rsid w:val="007B5EB9"/>
    <w:rsid w:val="007C57E7"/>
    <w:rsid w:val="007D2878"/>
    <w:rsid w:val="007D3C28"/>
    <w:rsid w:val="007D4A29"/>
    <w:rsid w:val="007E0B4F"/>
    <w:rsid w:val="007E7648"/>
    <w:rsid w:val="007F2D1D"/>
    <w:rsid w:val="00802E06"/>
    <w:rsid w:val="008051C3"/>
    <w:rsid w:val="00810CE2"/>
    <w:rsid w:val="008150D4"/>
    <w:rsid w:val="00824131"/>
    <w:rsid w:val="00824423"/>
    <w:rsid w:val="008313F7"/>
    <w:rsid w:val="00832703"/>
    <w:rsid w:val="00833C7A"/>
    <w:rsid w:val="0083735E"/>
    <w:rsid w:val="00837CBF"/>
    <w:rsid w:val="00843705"/>
    <w:rsid w:val="00843DD1"/>
    <w:rsid w:val="00847A31"/>
    <w:rsid w:val="00850D0C"/>
    <w:rsid w:val="0085553A"/>
    <w:rsid w:val="008623BE"/>
    <w:rsid w:val="00871E83"/>
    <w:rsid w:val="00874294"/>
    <w:rsid w:val="0089066F"/>
    <w:rsid w:val="00891A1D"/>
    <w:rsid w:val="008949E1"/>
    <w:rsid w:val="008A665A"/>
    <w:rsid w:val="008B1EFD"/>
    <w:rsid w:val="008B710D"/>
    <w:rsid w:val="008C0560"/>
    <w:rsid w:val="008C6E83"/>
    <w:rsid w:val="008C72C9"/>
    <w:rsid w:val="008D4A83"/>
    <w:rsid w:val="008E1B6F"/>
    <w:rsid w:val="008E24BB"/>
    <w:rsid w:val="008F584C"/>
    <w:rsid w:val="008F6FB8"/>
    <w:rsid w:val="009010B7"/>
    <w:rsid w:val="009073E1"/>
    <w:rsid w:val="00914F36"/>
    <w:rsid w:val="0092209C"/>
    <w:rsid w:val="00922D48"/>
    <w:rsid w:val="00924992"/>
    <w:rsid w:val="009268B7"/>
    <w:rsid w:val="00926E45"/>
    <w:rsid w:val="00931F2B"/>
    <w:rsid w:val="00932662"/>
    <w:rsid w:val="00934FE1"/>
    <w:rsid w:val="00936367"/>
    <w:rsid w:val="00936F8D"/>
    <w:rsid w:val="00945B09"/>
    <w:rsid w:val="0095028B"/>
    <w:rsid w:val="0095071A"/>
    <w:rsid w:val="00951B56"/>
    <w:rsid w:val="00955704"/>
    <w:rsid w:val="00962503"/>
    <w:rsid w:val="009631B2"/>
    <w:rsid w:val="00966299"/>
    <w:rsid w:val="009668DE"/>
    <w:rsid w:val="00976413"/>
    <w:rsid w:val="00982C4C"/>
    <w:rsid w:val="00986039"/>
    <w:rsid w:val="009923C7"/>
    <w:rsid w:val="00997096"/>
    <w:rsid w:val="009978A7"/>
    <w:rsid w:val="009B00DC"/>
    <w:rsid w:val="009B37E9"/>
    <w:rsid w:val="009B5CA1"/>
    <w:rsid w:val="009B7559"/>
    <w:rsid w:val="009D3C3B"/>
    <w:rsid w:val="009D46EA"/>
    <w:rsid w:val="009D5688"/>
    <w:rsid w:val="009D6E75"/>
    <w:rsid w:val="009E56C5"/>
    <w:rsid w:val="009F2833"/>
    <w:rsid w:val="009F34A2"/>
    <w:rsid w:val="00A012F5"/>
    <w:rsid w:val="00A071FF"/>
    <w:rsid w:val="00A115DE"/>
    <w:rsid w:val="00A12291"/>
    <w:rsid w:val="00A15152"/>
    <w:rsid w:val="00A155F9"/>
    <w:rsid w:val="00A15CC9"/>
    <w:rsid w:val="00A164B7"/>
    <w:rsid w:val="00A21DEF"/>
    <w:rsid w:val="00A229A3"/>
    <w:rsid w:val="00A24B2A"/>
    <w:rsid w:val="00A319FD"/>
    <w:rsid w:val="00A43777"/>
    <w:rsid w:val="00A462C6"/>
    <w:rsid w:val="00A5475A"/>
    <w:rsid w:val="00A55023"/>
    <w:rsid w:val="00A61FE8"/>
    <w:rsid w:val="00A62C3C"/>
    <w:rsid w:val="00A662C5"/>
    <w:rsid w:val="00A71A88"/>
    <w:rsid w:val="00A739CB"/>
    <w:rsid w:val="00A75047"/>
    <w:rsid w:val="00A8507F"/>
    <w:rsid w:val="00A851EB"/>
    <w:rsid w:val="00A91E16"/>
    <w:rsid w:val="00A95518"/>
    <w:rsid w:val="00AA10C4"/>
    <w:rsid w:val="00AA57D8"/>
    <w:rsid w:val="00AA5BF1"/>
    <w:rsid w:val="00AA6E2B"/>
    <w:rsid w:val="00AB0733"/>
    <w:rsid w:val="00AB21AA"/>
    <w:rsid w:val="00AB2327"/>
    <w:rsid w:val="00AC4630"/>
    <w:rsid w:val="00AD0294"/>
    <w:rsid w:val="00AD0638"/>
    <w:rsid w:val="00AE09F8"/>
    <w:rsid w:val="00AE1D00"/>
    <w:rsid w:val="00AE1E64"/>
    <w:rsid w:val="00B04638"/>
    <w:rsid w:val="00B13E4F"/>
    <w:rsid w:val="00B14E51"/>
    <w:rsid w:val="00B15A21"/>
    <w:rsid w:val="00B1638F"/>
    <w:rsid w:val="00B24BAD"/>
    <w:rsid w:val="00B25737"/>
    <w:rsid w:val="00B33269"/>
    <w:rsid w:val="00B350C9"/>
    <w:rsid w:val="00B3715C"/>
    <w:rsid w:val="00B4052C"/>
    <w:rsid w:val="00B41CB4"/>
    <w:rsid w:val="00B43D73"/>
    <w:rsid w:val="00B46551"/>
    <w:rsid w:val="00B51DB5"/>
    <w:rsid w:val="00B555F3"/>
    <w:rsid w:val="00B566FF"/>
    <w:rsid w:val="00B61445"/>
    <w:rsid w:val="00B61DDD"/>
    <w:rsid w:val="00B64DD4"/>
    <w:rsid w:val="00B64F13"/>
    <w:rsid w:val="00B73DEA"/>
    <w:rsid w:val="00B805B1"/>
    <w:rsid w:val="00B826CE"/>
    <w:rsid w:val="00B82A30"/>
    <w:rsid w:val="00B8699C"/>
    <w:rsid w:val="00B9744E"/>
    <w:rsid w:val="00BA00DF"/>
    <w:rsid w:val="00BA5432"/>
    <w:rsid w:val="00BA7DD8"/>
    <w:rsid w:val="00BB333E"/>
    <w:rsid w:val="00BB348D"/>
    <w:rsid w:val="00BC5BDA"/>
    <w:rsid w:val="00BD22AA"/>
    <w:rsid w:val="00BD304D"/>
    <w:rsid w:val="00BD61E5"/>
    <w:rsid w:val="00BD793B"/>
    <w:rsid w:val="00BE7F58"/>
    <w:rsid w:val="00BF060B"/>
    <w:rsid w:val="00BF3D6B"/>
    <w:rsid w:val="00BF48BF"/>
    <w:rsid w:val="00C03DCA"/>
    <w:rsid w:val="00C06212"/>
    <w:rsid w:val="00C1142C"/>
    <w:rsid w:val="00C14A4F"/>
    <w:rsid w:val="00C32613"/>
    <w:rsid w:val="00C40659"/>
    <w:rsid w:val="00C4147D"/>
    <w:rsid w:val="00C41AE1"/>
    <w:rsid w:val="00C452DE"/>
    <w:rsid w:val="00C4538D"/>
    <w:rsid w:val="00C461FF"/>
    <w:rsid w:val="00C4645D"/>
    <w:rsid w:val="00C468AE"/>
    <w:rsid w:val="00C50274"/>
    <w:rsid w:val="00C506A8"/>
    <w:rsid w:val="00C5423E"/>
    <w:rsid w:val="00C6258F"/>
    <w:rsid w:val="00C639C7"/>
    <w:rsid w:val="00C72FAB"/>
    <w:rsid w:val="00C822AF"/>
    <w:rsid w:val="00C90428"/>
    <w:rsid w:val="00C9472A"/>
    <w:rsid w:val="00C95C6E"/>
    <w:rsid w:val="00C96C07"/>
    <w:rsid w:val="00CA17C5"/>
    <w:rsid w:val="00CA3CD8"/>
    <w:rsid w:val="00CB6709"/>
    <w:rsid w:val="00CC1276"/>
    <w:rsid w:val="00CC2F01"/>
    <w:rsid w:val="00CC2FE0"/>
    <w:rsid w:val="00CD3B6E"/>
    <w:rsid w:val="00CD4663"/>
    <w:rsid w:val="00CD714C"/>
    <w:rsid w:val="00CE752A"/>
    <w:rsid w:val="00CF2B1E"/>
    <w:rsid w:val="00CF39D4"/>
    <w:rsid w:val="00D04103"/>
    <w:rsid w:val="00D24AA4"/>
    <w:rsid w:val="00D26456"/>
    <w:rsid w:val="00D31EBA"/>
    <w:rsid w:val="00D341FA"/>
    <w:rsid w:val="00D34435"/>
    <w:rsid w:val="00D47BCC"/>
    <w:rsid w:val="00D658B3"/>
    <w:rsid w:val="00D7060A"/>
    <w:rsid w:val="00D70EDE"/>
    <w:rsid w:val="00D85C38"/>
    <w:rsid w:val="00D9290D"/>
    <w:rsid w:val="00DA1ACD"/>
    <w:rsid w:val="00DB446A"/>
    <w:rsid w:val="00DC002B"/>
    <w:rsid w:val="00DC112E"/>
    <w:rsid w:val="00DC1C49"/>
    <w:rsid w:val="00DC2CEA"/>
    <w:rsid w:val="00DC4B20"/>
    <w:rsid w:val="00DC4FC9"/>
    <w:rsid w:val="00DD476E"/>
    <w:rsid w:val="00DD5335"/>
    <w:rsid w:val="00DE73FD"/>
    <w:rsid w:val="00DF0E97"/>
    <w:rsid w:val="00E016B0"/>
    <w:rsid w:val="00E04496"/>
    <w:rsid w:val="00E06C3C"/>
    <w:rsid w:val="00E10D12"/>
    <w:rsid w:val="00E13CDC"/>
    <w:rsid w:val="00E2087E"/>
    <w:rsid w:val="00E2212F"/>
    <w:rsid w:val="00E238F9"/>
    <w:rsid w:val="00E251D2"/>
    <w:rsid w:val="00E270D5"/>
    <w:rsid w:val="00E27659"/>
    <w:rsid w:val="00E320C3"/>
    <w:rsid w:val="00E36BC9"/>
    <w:rsid w:val="00E36CC8"/>
    <w:rsid w:val="00E50A33"/>
    <w:rsid w:val="00E51B27"/>
    <w:rsid w:val="00E66F41"/>
    <w:rsid w:val="00E71D5C"/>
    <w:rsid w:val="00E83192"/>
    <w:rsid w:val="00E834D5"/>
    <w:rsid w:val="00E87E12"/>
    <w:rsid w:val="00E943FF"/>
    <w:rsid w:val="00EA18AE"/>
    <w:rsid w:val="00EA33FF"/>
    <w:rsid w:val="00EB0977"/>
    <w:rsid w:val="00EB13C5"/>
    <w:rsid w:val="00EB2E12"/>
    <w:rsid w:val="00EB3F7D"/>
    <w:rsid w:val="00EB49FA"/>
    <w:rsid w:val="00EB5854"/>
    <w:rsid w:val="00EC23C7"/>
    <w:rsid w:val="00EC4835"/>
    <w:rsid w:val="00EC4D39"/>
    <w:rsid w:val="00EC5E10"/>
    <w:rsid w:val="00ED2FA3"/>
    <w:rsid w:val="00ED77FB"/>
    <w:rsid w:val="00EE79FD"/>
    <w:rsid w:val="00EF03F0"/>
    <w:rsid w:val="00EF0EB1"/>
    <w:rsid w:val="00F02D4D"/>
    <w:rsid w:val="00F06E88"/>
    <w:rsid w:val="00F07F37"/>
    <w:rsid w:val="00F10C41"/>
    <w:rsid w:val="00F13DDE"/>
    <w:rsid w:val="00F2664D"/>
    <w:rsid w:val="00F30418"/>
    <w:rsid w:val="00F3215E"/>
    <w:rsid w:val="00F3231F"/>
    <w:rsid w:val="00F34877"/>
    <w:rsid w:val="00F35A1E"/>
    <w:rsid w:val="00F40DF9"/>
    <w:rsid w:val="00F41CC2"/>
    <w:rsid w:val="00F47962"/>
    <w:rsid w:val="00F52D73"/>
    <w:rsid w:val="00F65834"/>
    <w:rsid w:val="00F66B6F"/>
    <w:rsid w:val="00F74DA3"/>
    <w:rsid w:val="00F91DFA"/>
    <w:rsid w:val="00F936E9"/>
    <w:rsid w:val="00F95288"/>
    <w:rsid w:val="00F957DB"/>
    <w:rsid w:val="00F9791B"/>
    <w:rsid w:val="00FA313D"/>
    <w:rsid w:val="00FB2AFC"/>
    <w:rsid w:val="00FB7A39"/>
    <w:rsid w:val="00FC0E1D"/>
    <w:rsid w:val="00FC53DA"/>
    <w:rsid w:val="00FD16A9"/>
    <w:rsid w:val="00FD2875"/>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jc w:val="both"/>
    </w:pPr>
    <w:rPr>
      <w:rFonts w:ascii="Linux Libertine" w:eastAsia="Calibri" w:hAnsi="Linux Libertine"/>
      <w:sz w:val="18"/>
      <w:szCs w:val="22"/>
      <w:lang w:val="en-US" w:eastAsia="en-US"/>
    </w:rPr>
  </w:style>
  <w:style w:type="paragraph" w:styleId="Heading1">
    <w:name w:val="heading 1"/>
    <w:basedOn w:val="Normal"/>
    <w:next w:val="Normal"/>
    <w:link w:val="Heading1Char"/>
    <w:qFormat/>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pPr>
      <w:keepNext/>
      <w:keepLines/>
      <w:spacing w:before="200"/>
      <w:outlineLvl w:val="1"/>
    </w:pPr>
    <w:rPr>
      <w:rFonts w:ascii="Cambria" w:eastAsia="MS Gothic" w:hAnsi="Cambria"/>
      <w:b/>
      <w:bCs/>
      <w:color w:val="0070C0"/>
      <w:sz w:val="26"/>
      <w:szCs w:val="26"/>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943634"/>
    </w:rPr>
  </w:style>
  <w:style w:type="paragraph" w:styleId="Heading4">
    <w:name w:val="heading 4"/>
    <w:basedOn w:val="Normal"/>
    <w:next w:val="Normal"/>
    <w:link w:val="Heading4Char"/>
    <w:qFormat/>
    <w:pPr>
      <w:keepNext/>
      <w:keepLines/>
      <w:spacing w:before="200"/>
      <w:outlineLvl w:val="3"/>
    </w:pPr>
    <w:rPr>
      <w:rFonts w:ascii="Cambria" w:eastAsia="MS Gothic" w:hAnsi="Cambria"/>
      <w:bCs/>
      <w:i/>
      <w:iCs/>
      <w:color w:val="943634"/>
    </w:rPr>
  </w:style>
  <w:style w:type="paragraph" w:styleId="Heading5">
    <w:name w:val="heading 5"/>
    <w:basedOn w:val="Normal"/>
    <w:next w:val="Normal"/>
    <w:link w:val="Heading5Char"/>
    <w:qFormat/>
    <w:pPr>
      <w:keepNext/>
      <w:keepLines/>
      <w:spacing w:before="200"/>
      <w:outlineLvl w:val="4"/>
    </w:pPr>
    <w:rPr>
      <w:rFonts w:ascii="Cambria" w:eastAsia="MS Gothic" w:hAnsi="Cambria"/>
      <w:b/>
      <w:color w:val="4F6228"/>
      <w:sz w:val="20"/>
    </w:rPr>
  </w:style>
  <w:style w:type="paragraph" w:styleId="Heading6">
    <w:name w:val="heading 6"/>
    <w:basedOn w:val="Normal"/>
    <w:next w:val="Normal"/>
    <w:link w:val="Heading6Char"/>
    <w:qFormat/>
    <w:pPr>
      <w:keepNext/>
      <w:numPr>
        <w:ilvl w:val="5"/>
        <w:numId w:val="1"/>
      </w:numPr>
      <w:spacing w:after="240"/>
      <w:outlineLvl w:val="5"/>
    </w:pPr>
    <w:rPr>
      <w:rFonts w:ascii="Times New Roman" w:eastAsia="Times New Roman" w:hAnsi="Times New Roman" w:cs="Arial"/>
      <w:bCs/>
      <w:sz w:val="24"/>
      <w:lang w:val="en-GB" w:bidi="ar-DZ"/>
    </w:rPr>
  </w:style>
  <w:style w:type="paragraph" w:styleId="Heading7">
    <w:name w:val="heading 7"/>
    <w:basedOn w:val="Normal"/>
    <w:next w:val="Normal"/>
    <w:link w:val="Heading7Char"/>
    <w:qFormat/>
    <w:pPr>
      <w:keepNext/>
      <w:numPr>
        <w:ilvl w:val="6"/>
        <w:numId w:val="1"/>
      </w:numPr>
      <w:spacing w:after="240"/>
      <w:outlineLvl w:val="6"/>
    </w:pPr>
    <w:rPr>
      <w:rFonts w:ascii="Times New Roman" w:eastAsia="Times New Roman" w:hAnsi="Times New Roman" w:cs="Arial"/>
      <w:b/>
      <w:sz w:val="24"/>
      <w:szCs w:val="24"/>
      <w:lang w:val="en-GB" w:bidi="ar-DZ"/>
    </w:rPr>
  </w:style>
  <w:style w:type="paragraph" w:styleId="Heading8">
    <w:name w:val="heading 8"/>
    <w:basedOn w:val="Normal"/>
    <w:next w:val="Normal"/>
    <w:link w:val="Heading8Char"/>
    <w:qFormat/>
    <w:pPr>
      <w:keepNext/>
      <w:numPr>
        <w:ilvl w:val="7"/>
        <w:numId w:val="1"/>
      </w:numPr>
      <w:spacing w:after="240"/>
      <w:outlineLvl w:val="7"/>
    </w:pPr>
    <w:rPr>
      <w:rFonts w:ascii="Times New Roman" w:eastAsia="Times New Roman" w:hAnsi="Times New Roman" w:cs="Arial"/>
      <w:b/>
      <w:i/>
      <w:iCs/>
      <w:sz w:val="24"/>
      <w:szCs w:val="24"/>
      <w:lang w:val="en-GB" w:bidi="ar-DZ"/>
    </w:rPr>
  </w:style>
  <w:style w:type="paragraph" w:styleId="Heading9">
    <w:name w:val="heading 9"/>
    <w:basedOn w:val="Normal"/>
    <w:next w:val="Normal"/>
    <w:link w:val="Heading9Char"/>
    <w:qFormat/>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MReferencesChar">
    <w:name w:val="ACM_References Char"/>
    <w:link w:val="ACMReferences"/>
    <w:rPr>
      <w:rFonts w:ascii="Linux Libertine" w:eastAsia="Calibri" w:hAnsi="Linux Libertine" w:cs="Linux Libertine"/>
      <w:sz w:val="14"/>
      <w:szCs w:val="22"/>
      <w:lang w:val="en-US" w:eastAsia="en-US"/>
    </w:rPr>
  </w:style>
  <w:style w:type="paragraph" w:customStyle="1" w:styleId="ACMReferences">
    <w:name w:val="ACM_References"/>
    <w:link w:val="ACMReferencesChar"/>
    <w:pPr>
      <w:numPr>
        <w:numId w:val="33"/>
      </w:numPr>
      <w:ind w:left="284" w:hanging="284"/>
      <w:jc w:val="both"/>
    </w:pPr>
    <w:rPr>
      <w:rFonts w:ascii="Linux Libertine" w:eastAsia="Calibri" w:hAnsi="Linux Libertine" w:cs="Linux Libertine"/>
      <w:sz w:val="14"/>
      <w:szCs w:val="22"/>
      <w:lang w:val="en-US" w:eastAsia="en-US"/>
    </w:rPr>
  </w:style>
  <w:style w:type="paragraph" w:customStyle="1" w:styleId="ACMHead1">
    <w:name w:val="ACM_Head1"/>
    <w:pPr>
      <w:numPr>
        <w:numId w:val="32"/>
      </w:numPr>
      <w:spacing w:before="220" w:after="80"/>
    </w:pPr>
    <w:rPr>
      <w:rFonts w:ascii="Linux Libertine" w:eastAsia="Times New Roman" w:hAnsi="Linux Libertine" w:cs="Linux Libertine"/>
      <w:b/>
      <w:sz w:val="22"/>
      <w:lang w:val="en-US" w:eastAsia="en-US"/>
    </w:rPr>
  </w:style>
  <w:style w:type="paragraph" w:customStyle="1" w:styleId="ACMHead2">
    <w:name w:val="ACM_Head2"/>
    <w:basedOn w:val="ACMHead1"/>
    <w:pPr>
      <w:numPr>
        <w:ilvl w:val="1"/>
      </w:numPr>
      <w:tabs>
        <w:tab w:val="left" w:pos="426"/>
      </w:tabs>
      <w:ind w:left="426" w:hanging="426"/>
    </w:pPr>
    <w:rPr>
      <w:rFonts w:ascii="Calibri" w:eastAsia="PMingLiU" w:hAnsi="Calibri" w:cs="Arial"/>
    </w:rPr>
  </w:style>
  <w:style w:type="character" w:customStyle="1" w:styleId="Heading6Char">
    <w:name w:val="Heading 6 Char"/>
    <w:link w:val="Heading6"/>
    <w:rPr>
      <w:rFonts w:ascii="Times New Roman" w:eastAsia="Times New Roman" w:hAnsi="Times New Roman" w:cs="Times New Roman"/>
      <w:bCs/>
      <w:sz w:val="24"/>
      <w:szCs w:val="22"/>
      <w:lang w:val="en-GB" w:eastAsia="en-US" w:bidi="ar-DZ"/>
    </w:rPr>
  </w:style>
  <w:style w:type="character" w:customStyle="1" w:styleId="Heading7Char">
    <w:name w:val="Heading 7 Char"/>
    <w:link w:val="Heading7"/>
    <w:rPr>
      <w:rFonts w:ascii="Times New Roman" w:eastAsia="Times New Roman" w:hAnsi="Times New Roman" w:cs="Times New Roman"/>
      <w:b/>
      <w:sz w:val="24"/>
      <w:szCs w:val="24"/>
      <w:lang w:val="en-GB" w:eastAsia="en-US" w:bidi="ar-DZ"/>
    </w:rPr>
  </w:style>
  <w:style w:type="character" w:customStyle="1" w:styleId="Heading8Char">
    <w:name w:val="Heading 8 Char"/>
    <w:link w:val="Heading8"/>
    <w:rPr>
      <w:rFonts w:ascii="Times New Roman" w:eastAsia="Times New Roman" w:hAnsi="Times New Roman" w:cs="Times New Roman"/>
      <w:b/>
      <w:i/>
      <w:iCs/>
      <w:sz w:val="24"/>
      <w:szCs w:val="24"/>
      <w:lang w:val="en-GB" w:eastAsia="en-US" w:bidi="ar-DZ"/>
    </w:rPr>
  </w:style>
  <w:style w:type="character" w:customStyle="1" w:styleId="Heading9Char">
    <w:name w:val="Heading 9 Char"/>
    <w:link w:val="Heading9"/>
    <w:rPr>
      <w:rFonts w:ascii="Times New Roman" w:eastAsia="Times New Roman" w:hAnsi="Times New Roman" w:cs="Arial"/>
      <w:i/>
      <w:sz w:val="24"/>
      <w:szCs w:val="22"/>
      <w:lang w:val="en-GB" w:eastAsia="en-US" w:bidi="ar-DZ"/>
    </w:rPr>
  </w:style>
  <w:style w:type="character" w:customStyle="1" w:styleId="ACMFootnotetextChar">
    <w:name w:val="ACM_Footnote_text Char"/>
    <w:link w:val="ACMFootnotetext"/>
    <w:rPr>
      <w:rFonts w:ascii="Linux Libertine" w:eastAsia="Calibri" w:hAnsi="Linux Libertine" w:cs="Times New Roman"/>
      <w:sz w:val="14"/>
      <w:szCs w:val="22"/>
      <w:lang w:val="en-US" w:eastAsia="en-US"/>
    </w:rPr>
  </w:style>
  <w:style w:type="paragraph" w:customStyle="1" w:styleId="ACMFootnotetext">
    <w:name w:val="ACM_Footnote_text"/>
    <w:basedOn w:val="Normal"/>
    <w:link w:val="ACMFootnotetextChar"/>
    <w:pPr>
      <w:spacing w:line="240" w:lineRule="auto"/>
    </w:pPr>
    <w:rPr>
      <w:rFonts w:ascii="Calibri" w:eastAsia="PMingLiU" w:hAnsi="Calibri" w:cs="Arial"/>
      <w:sz w:val="14"/>
    </w:rPr>
  </w:style>
  <w:style w:type="paragraph" w:customStyle="1" w:styleId="ACMTitledocument">
    <w:name w:val="ACM_Title_document"/>
    <w:pPr>
      <w:spacing w:before="40" w:after="100"/>
      <w:jc w:val="center"/>
    </w:pPr>
    <w:rPr>
      <w:rFonts w:ascii="Linux Biolinum" w:eastAsia="Times New Roman" w:hAnsi="Linux Biolinum"/>
      <w:b/>
      <w:sz w:val="35"/>
      <w:lang w:val="en-US" w:eastAsia="en-US"/>
    </w:rPr>
  </w:style>
  <w:style w:type="character" w:customStyle="1" w:styleId="ACMSubtitleChar">
    <w:name w:val="ACM_Subtitle_ Char"/>
    <w:link w:val="ACMSubtitle"/>
    <w:rPr>
      <w:rFonts w:ascii="Linux Libertine" w:eastAsia="Calibri" w:hAnsi="Linux Libertine" w:cs="Linux Libertine"/>
      <w:sz w:val="24"/>
      <w:szCs w:val="22"/>
      <w:lang w:val="en-US" w:eastAsia="en-US"/>
    </w:rPr>
  </w:style>
  <w:style w:type="paragraph" w:customStyle="1" w:styleId="ACMSubtitle">
    <w:name w:val="ACM_Subtitle_"/>
    <w:basedOn w:val="Normal"/>
    <w:link w:val="ACMSubtitleChar"/>
    <w:pPr>
      <w:spacing w:line="240" w:lineRule="auto"/>
      <w:jc w:val="center"/>
    </w:pPr>
    <w:rPr>
      <w:rFonts w:ascii="Calibri" w:eastAsia="PMingLiU" w:hAnsi="Calibri" w:cs="Linux Libertine"/>
      <w:sz w:val="24"/>
    </w:rPr>
  </w:style>
  <w:style w:type="character" w:customStyle="1" w:styleId="ACMAuthorsChar">
    <w:name w:val="ACM_Authors Char"/>
    <w:link w:val="ACMAuthors"/>
    <w:rPr>
      <w:rFonts w:ascii="Linux Libertine" w:eastAsia="Calibri" w:hAnsi="Linux Libertine" w:cs="Linux Libertine"/>
      <w:sz w:val="24"/>
      <w:szCs w:val="22"/>
      <w:lang w:val="en-US" w:eastAsia="en-US"/>
    </w:rPr>
  </w:style>
  <w:style w:type="paragraph" w:customStyle="1" w:styleId="ACMAuthors">
    <w:name w:val="ACM_Authors"/>
    <w:link w:val="ACMAuthorsChar"/>
    <w:qFormat/>
    <w:pPr>
      <w:jc w:val="center"/>
    </w:pPr>
    <w:rPr>
      <w:rFonts w:ascii="Linux Libertine" w:eastAsia="Calibri" w:hAnsi="Linux Libertine" w:cs="Linux Libertine"/>
      <w:sz w:val="24"/>
      <w:szCs w:val="22"/>
      <w:lang w:val="en-US" w:eastAsia="en-US"/>
    </w:rPr>
  </w:style>
  <w:style w:type="character" w:customStyle="1" w:styleId="ACMAffiliationChar">
    <w:name w:val="ACM_Affiliation Char"/>
    <w:link w:val="ACMAffiliation"/>
    <w:rPr>
      <w:rFonts w:ascii="Calibri" w:eastAsia="PMingLiU" w:hAnsi="Calibri" w:cs="Arial"/>
      <w:sz w:val="24"/>
      <w:szCs w:val="22"/>
      <w:lang w:val="en-US" w:eastAsia="en-US"/>
    </w:rPr>
  </w:style>
  <w:style w:type="paragraph" w:customStyle="1" w:styleId="ACMAffiliation">
    <w:name w:val="ACM_Affiliation"/>
    <w:basedOn w:val="ACMAuthors"/>
    <w:link w:val="ACMAffiliationChar"/>
    <w:qFormat/>
    <w:rPr>
      <w:rFonts w:ascii="Calibri" w:eastAsia="PMingLiU" w:hAnsi="Calibri" w:cs="Arial"/>
      <w:sz w:val="20"/>
    </w:rPr>
  </w:style>
  <w:style w:type="character" w:customStyle="1" w:styleId="ACMEmailChar">
    <w:name w:val="ACM_Email Char"/>
    <w:link w:val="ACMEmail"/>
    <w:rPr>
      <w:rFonts w:ascii="Calibri" w:eastAsia="PMingLiU" w:hAnsi="Calibri" w:cs="Arial"/>
      <w:sz w:val="24"/>
      <w:szCs w:val="22"/>
      <w:lang w:val="en-US" w:eastAsia="en-US"/>
    </w:rPr>
  </w:style>
  <w:style w:type="paragraph" w:customStyle="1" w:styleId="ACMEmail">
    <w:name w:val="ACM_Email"/>
    <w:basedOn w:val="ACMAffiliation"/>
    <w:link w:val="ACMEmailChar"/>
    <w:pPr>
      <w:spacing w:after="240"/>
    </w:pPr>
  </w:style>
  <w:style w:type="character" w:customStyle="1" w:styleId="ACMHeadnoNumberChar">
    <w:name w:val="ACM_Head(noNumber) Char"/>
    <w:link w:val="ACMHeadnoNumber"/>
    <w:rPr>
      <w:rFonts w:ascii="Linux Libertine" w:eastAsia="Calibri" w:hAnsi="Linux Libertine" w:cs="Linux Libertine"/>
      <w:b/>
      <w:sz w:val="22"/>
      <w:szCs w:val="22"/>
      <w:lang w:val="fr-FR" w:eastAsia="en-US"/>
    </w:rPr>
  </w:style>
  <w:style w:type="paragraph" w:customStyle="1" w:styleId="ACMHeadnoNumber">
    <w:name w:val="ACM_Head(noNumber)"/>
    <w:link w:val="ACMHeadnoNumberChar"/>
    <w:pPr>
      <w:spacing w:before="200" w:after="80"/>
    </w:pPr>
    <w:rPr>
      <w:rFonts w:ascii="Linux Libertine" w:eastAsia="Calibri" w:hAnsi="Linux Libertine" w:cs="Linux Libertine"/>
      <w:b/>
      <w:sz w:val="22"/>
      <w:szCs w:val="22"/>
      <w:lang w:val="fr-FR" w:eastAsia="en-US"/>
    </w:rPr>
  </w:style>
  <w:style w:type="paragraph" w:customStyle="1" w:styleId="ACMAbstract">
    <w:name w:val="ACM_Abstract"/>
    <w:pPr>
      <w:spacing w:before="20" w:after="120" w:line="264" w:lineRule="auto"/>
      <w:jc w:val="both"/>
    </w:pPr>
    <w:rPr>
      <w:rFonts w:ascii="Linux Libertine" w:eastAsia="Calibri" w:hAnsi="Linux Libertine"/>
      <w:sz w:val="18"/>
      <w:szCs w:val="22"/>
      <w:lang w:val="en-US" w:eastAsia="en-US"/>
    </w:rPr>
  </w:style>
  <w:style w:type="paragraph" w:customStyle="1" w:styleId="ACMPermissionBlock">
    <w:name w:val="ACM_PermissionBlock"/>
    <w:basedOn w:val="Normal"/>
    <w:pPr>
      <w:spacing w:line="240" w:lineRule="auto"/>
    </w:pPr>
    <w:rPr>
      <w:rFonts w:ascii="Calibri" w:eastAsia="PMingLiU" w:hAnsi="Calibri" w:cs="Arial"/>
      <w:sz w:val="14"/>
    </w:rPr>
  </w:style>
  <w:style w:type="paragraph" w:customStyle="1" w:styleId="ACMParagraph">
    <w:name w:val="ACM_Paragraph"/>
    <w:pPr>
      <w:spacing w:after="120" w:line="264" w:lineRule="auto"/>
      <w:jc w:val="both"/>
    </w:pPr>
    <w:rPr>
      <w:rFonts w:ascii="Linux Libertine" w:eastAsia="Calibri" w:hAnsi="Linux Libertine"/>
      <w:sz w:val="18"/>
      <w:szCs w:val="22"/>
      <w:lang w:val="en-US" w:eastAsia="it-IT"/>
    </w:rPr>
  </w:style>
  <w:style w:type="paragraph" w:customStyle="1" w:styleId="ACMRefFormatHead">
    <w:name w:val="ACM_RefFormatHead"/>
    <w:basedOn w:val="Normal"/>
    <w:pPr>
      <w:spacing w:before="220"/>
    </w:pPr>
    <w:rPr>
      <w:rFonts w:ascii="Calibri" w:eastAsia="PMingLiU" w:hAnsi="Calibri" w:cs="Linux Libertine"/>
      <w:b/>
      <w:sz w:val="16"/>
    </w:rPr>
  </w:style>
  <w:style w:type="paragraph" w:customStyle="1" w:styleId="ACMRefFormatPara">
    <w:name w:val="ACM_RefFormatPara"/>
    <w:basedOn w:val="Normal"/>
    <w:pPr>
      <w:spacing w:before="60" w:after="60"/>
      <w:contextualSpacing/>
    </w:pPr>
    <w:rPr>
      <w:rFonts w:ascii="Calibri" w:eastAsia="PMingLiU" w:hAnsi="Calibri" w:cs="Arial"/>
      <w:sz w:val="16"/>
    </w:rPr>
  </w:style>
  <w:style w:type="character" w:customStyle="1" w:styleId="ACMDisplayFormulaChar">
    <w:name w:val="ACM_DisplayFormula Char"/>
    <w:link w:val="ACMDisplayFormula"/>
    <w:rPr>
      <w:rFonts w:ascii="Linux Libertine" w:eastAsia="Calibri" w:hAnsi="Linux Libertine" w:cs="Times New Roman"/>
      <w:sz w:val="18"/>
      <w:szCs w:val="22"/>
      <w:lang w:val="en-US" w:eastAsia="en-US"/>
    </w:rPr>
  </w:style>
  <w:style w:type="paragraph" w:customStyle="1" w:styleId="ACMDisplayFormula">
    <w:name w:val="ACM_DisplayFormula"/>
    <w:link w:val="ACMDisplayFormulaChar"/>
    <w:pPr>
      <w:spacing w:before="100" w:after="100"/>
    </w:pPr>
    <w:rPr>
      <w:rFonts w:ascii="Linux Libertine" w:eastAsia="Calibri" w:hAnsi="Linux Libertine"/>
      <w:sz w:val="18"/>
      <w:szCs w:val="22"/>
      <w:lang w:val="en-US" w:eastAsia="en-US"/>
    </w:rPr>
  </w:style>
  <w:style w:type="character" w:customStyle="1" w:styleId="ACMDisplayFormulaUnnumChar">
    <w:name w:val="ACM_DisplayFormulaUnnum Char"/>
    <w:link w:val="ACMDisplayFormulaUnnum"/>
    <w:rPr>
      <w:rFonts w:ascii="Linux Libertine" w:eastAsia="Calibri" w:hAnsi="Linux Libertine" w:cs="Times New Roman"/>
      <w:sz w:val="18"/>
      <w:szCs w:val="22"/>
      <w:lang w:val="en-US" w:eastAsia="en-US"/>
    </w:rPr>
  </w:style>
  <w:style w:type="paragraph" w:customStyle="1" w:styleId="ACMDisplayFormulaUnnum">
    <w:name w:val="ACM_DisplayFormulaUnnum"/>
    <w:basedOn w:val="Normal"/>
    <w:link w:val="ACMDisplayFormulaUnnumChar"/>
    <w:rPr>
      <w:rFonts w:ascii="Calibri" w:eastAsia="PMingLiU" w:hAnsi="Calibri" w:cs="Arial"/>
    </w:rPr>
  </w:style>
  <w:style w:type="paragraph" w:customStyle="1" w:styleId="ACMImage">
    <w:name w:val="ACM_Image"/>
    <w:basedOn w:val="Normal"/>
    <w:pPr>
      <w:jc w:val="center"/>
    </w:pPr>
    <w:rPr>
      <w:rFonts w:ascii="Calibri" w:eastAsia="PMingLiU" w:hAnsi="Calibri" w:cs="Arial"/>
    </w:rPr>
  </w:style>
  <w:style w:type="paragraph" w:customStyle="1" w:styleId="ACMStatements">
    <w:name w:val="ACM_Statements"/>
    <w:basedOn w:val="Normal"/>
    <w:pPr>
      <w:ind w:firstLine="240"/>
    </w:pPr>
    <w:rPr>
      <w:rFonts w:ascii="Calibri" w:eastAsia="PMingLiU" w:hAnsi="Calibri" w:cs="Arial"/>
    </w:rPr>
  </w:style>
  <w:style w:type="paragraph" w:customStyle="1" w:styleId="ACMExtract">
    <w:name w:val="ACM_Extract"/>
    <w:basedOn w:val="Normal"/>
    <w:pPr>
      <w:spacing w:before="120" w:after="120" w:line="240" w:lineRule="auto"/>
      <w:ind w:left="360" w:right="360"/>
      <w:contextualSpacing/>
    </w:pPr>
    <w:rPr>
      <w:rFonts w:ascii="Calibri" w:eastAsia="Times New Roman" w:hAnsi="Calibri" w:cs="Linux Libertine"/>
      <w:szCs w:val="20"/>
    </w:rPr>
  </w:style>
  <w:style w:type="character" w:customStyle="1" w:styleId="ACMReferencenoNumberChar">
    <w:name w:val="ACM_Reference(noNumber) Char"/>
    <w:link w:val="ACMReferencenoNumber"/>
    <w:rPr>
      <w:rFonts w:ascii="Calibri" w:eastAsia="PMingLiU" w:hAnsi="Calibri" w:cs="Arial"/>
      <w:sz w:val="14"/>
      <w:szCs w:val="22"/>
      <w:lang w:val="en-US" w:eastAsia="en-US"/>
    </w:rPr>
  </w:style>
  <w:style w:type="paragraph" w:customStyle="1" w:styleId="ACMReferencenoNumber">
    <w:name w:val="ACM_Reference(noNumber)"/>
    <w:basedOn w:val="ACMReferences"/>
    <w:link w:val="ACMReferencenoNumberChar"/>
    <w:pPr>
      <w:numPr>
        <w:numId w:val="0"/>
      </w:numPr>
      <w:ind w:left="284" w:hanging="284"/>
    </w:pPr>
    <w:rPr>
      <w:rFonts w:ascii="Calibri" w:eastAsia="PMingLiU" w:hAnsi="Calibri" w:cs="Arial"/>
    </w:rPr>
  </w:style>
  <w:style w:type="character" w:customStyle="1" w:styleId="Heading1Char">
    <w:name w:val="Heading 1 Char"/>
    <w:link w:val="Heading1"/>
    <w:rPr>
      <w:rFonts w:ascii="Cambria" w:eastAsia="MS Gothic" w:hAnsi="Cambria" w:cs="Times New Roman"/>
      <w:b/>
      <w:bCs/>
      <w:color w:val="365F91"/>
      <w:sz w:val="28"/>
      <w:szCs w:val="28"/>
      <w:lang w:val="en-US" w:eastAsia="en-US"/>
    </w:rPr>
  </w:style>
  <w:style w:type="character" w:customStyle="1" w:styleId="Heading2Char">
    <w:name w:val="Heading 2 Char"/>
    <w:link w:val="Heading2"/>
    <w:rPr>
      <w:rFonts w:ascii="Cambria" w:eastAsia="MS Gothic" w:hAnsi="Cambria" w:cs="Times New Roman"/>
      <w:b/>
      <w:bCs/>
      <w:color w:val="0070C0"/>
      <w:sz w:val="26"/>
      <w:szCs w:val="26"/>
      <w:lang w:val="en-US" w:eastAsia="en-US"/>
    </w:rPr>
  </w:style>
  <w:style w:type="character" w:customStyle="1" w:styleId="Heading3Char">
    <w:name w:val="Heading 3 Char"/>
    <w:link w:val="Heading3"/>
    <w:rPr>
      <w:rFonts w:ascii="Cambria" w:eastAsia="MS Gothic" w:hAnsi="Cambria" w:cs="Times New Roman"/>
      <w:b/>
      <w:bCs/>
      <w:color w:val="943634"/>
      <w:sz w:val="18"/>
      <w:szCs w:val="22"/>
      <w:lang w:val="en-US" w:eastAsia="en-US"/>
    </w:rPr>
  </w:style>
  <w:style w:type="character" w:customStyle="1" w:styleId="Heading4Char">
    <w:name w:val="Heading 4 Char"/>
    <w:link w:val="Heading4"/>
    <w:rPr>
      <w:rFonts w:ascii="Cambria" w:eastAsia="MS Gothic" w:hAnsi="Cambria" w:cs="Times New Roman"/>
      <w:bCs/>
      <w:i/>
      <w:iCs/>
      <w:color w:val="943634"/>
      <w:sz w:val="18"/>
      <w:szCs w:val="22"/>
      <w:lang w:val="en-US" w:eastAsia="en-US"/>
    </w:rPr>
  </w:style>
  <w:style w:type="character" w:customStyle="1" w:styleId="Heading5Char">
    <w:name w:val="Heading 5 Char"/>
    <w:link w:val="Heading5"/>
    <w:rPr>
      <w:rFonts w:ascii="Cambria" w:eastAsia="MS Gothic" w:hAnsi="Cambria" w:cs="Times New Roman"/>
      <w:b/>
      <w:color w:val="4F6228"/>
      <w:szCs w:val="22"/>
      <w:lang w:val="en-US" w:eastAsia="en-US"/>
    </w:rPr>
  </w:style>
  <w:style w:type="paragraph" w:customStyle="1" w:styleId="Sfondoacolori-Colore11">
    <w:name w:val="Sfondo a colori - Colore 11"/>
    <w:rPr>
      <w:rFonts w:ascii="Times New Roman" w:hAnsi="Times New Roman"/>
      <w:sz w:val="24"/>
      <w:szCs w:val="24"/>
      <w:lang w:val="it-IT" w:eastAsia="it-IT"/>
    </w:rPr>
  </w:style>
  <w:style w:type="character" w:customStyle="1" w:styleId="SubtitleChar1">
    <w:name w:val="Subtitle Char1"/>
    <w:link w:val="Subtitle"/>
    <w:rPr>
      <w:rFonts w:ascii="Linux Biolinum" w:eastAsia="Times New Roman" w:hAnsi="Linux Biolinum" w:cs="Times New Roman"/>
      <w:iCs/>
      <w:sz w:val="24"/>
      <w:szCs w:val="24"/>
      <w:lang w:val="en-GB" w:eastAsia="en-US"/>
    </w:rPr>
  </w:style>
  <w:style w:type="paragraph" w:styleId="Subtitle">
    <w:name w:val="Subtitle"/>
    <w:basedOn w:val="Normal"/>
    <w:next w:val="Normal"/>
    <w:link w:val="SubtitleChar1"/>
    <w:qFormat/>
    <w:pPr>
      <w:widowControl w:val="0"/>
      <w:spacing w:before="120" w:after="60" w:line="230" w:lineRule="exact"/>
      <w:jc w:val="center"/>
    </w:pPr>
    <w:rPr>
      <w:rFonts w:ascii="Linux Biolinum" w:eastAsia="Times New Roman" w:hAnsi="Linux Biolinum" w:cs="Arial"/>
      <w:iCs/>
      <w:sz w:val="24"/>
      <w:szCs w:val="24"/>
      <w:lang w:val="en-GB"/>
    </w:rPr>
  </w:style>
  <w:style w:type="character" w:customStyle="1" w:styleId="SubtitleChar">
    <w:name w:val="Subtitle Char"/>
    <w:rPr>
      <w:rFonts w:ascii="Calibri Light" w:eastAsia="Times New Roman" w:hAnsi="Calibri Light" w:cs="Times New Roman"/>
      <w:sz w:val="24"/>
      <w:szCs w:val="24"/>
      <w:lang w:val="en-US" w:eastAsia="en-US"/>
    </w:rPr>
  </w:style>
  <w:style w:type="character" w:customStyle="1" w:styleId="FirstName">
    <w:name w:val="FirstName"/>
    <w:rPr>
      <w:rFonts w:ascii="Calibri" w:eastAsia="PMingLiU" w:hAnsi="Calibri" w:cs="Arial"/>
      <w:color w:val="auto"/>
      <w:bdr w:val="none" w:sz="0" w:space="0" w:color="auto" w:frame="1"/>
    </w:rPr>
  </w:style>
  <w:style w:type="character" w:customStyle="1" w:styleId="HeaderChar">
    <w:name w:val="Header Char"/>
    <w:link w:val="Header"/>
    <w:rPr>
      <w:rFonts w:ascii="Linux Libertine" w:eastAsia="Calibri" w:hAnsi="Linux Libertine" w:cs="Times New Roman"/>
      <w:sz w:val="18"/>
      <w:szCs w:val="22"/>
    </w:rPr>
  </w:style>
  <w:style w:type="paragraph" w:styleId="Header">
    <w:name w:val="header"/>
    <w:basedOn w:val="Normal"/>
    <w:link w:val="HeaderChar"/>
    <w:pPr>
      <w:tabs>
        <w:tab w:val="center" w:pos="4680"/>
        <w:tab w:val="right" w:pos="9360"/>
      </w:tabs>
    </w:pPr>
    <w:rPr>
      <w:rFonts w:ascii="Calibri" w:eastAsia="PMingLiU" w:hAnsi="Calibri" w:cs="Arial"/>
    </w:rPr>
  </w:style>
  <w:style w:type="character" w:customStyle="1" w:styleId="FooterChar">
    <w:name w:val="Footer Char"/>
    <w:link w:val="Footer"/>
    <w:rPr>
      <w:rFonts w:ascii="Linux Libertine" w:eastAsia="Calibri" w:hAnsi="Linux Libertine" w:cs="Times New Roman"/>
      <w:sz w:val="18"/>
      <w:szCs w:val="22"/>
    </w:rPr>
  </w:style>
  <w:style w:type="paragraph" w:styleId="Footer">
    <w:name w:val="footer"/>
    <w:basedOn w:val="Normal"/>
    <w:link w:val="FooterChar"/>
    <w:pPr>
      <w:tabs>
        <w:tab w:val="center" w:pos="4680"/>
        <w:tab w:val="right" w:pos="9360"/>
      </w:tabs>
    </w:pPr>
    <w:rPr>
      <w:rFonts w:ascii="Calibri" w:eastAsia="PMingLiU" w:hAnsi="Calibri" w:cs="Arial"/>
    </w:rPr>
  </w:style>
  <w:style w:type="character" w:styleId="Hyperlink">
    <w:name w:val="Hyperlink"/>
    <w:uiPriority w:val="99"/>
    <w:unhideWhenUsed/>
    <w:rsid w:val="00914F36"/>
    <w:rPr>
      <w:rFonts w:ascii="Calibri" w:eastAsia="PMingLiU" w:hAnsi="Calibri" w:cs="Arial"/>
      <w:color w:val="0000FF"/>
      <w:u w:val="single"/>
    </w:rPr>
  </w:style>
  <w:style w:type="paragraph" w:styleId="ListParagraph">
    <w:name w:val="List Paragraph"/>
    <w:aliases w:val="Body of text,List Paragraph1"/>
    <w:basedOn w:val="Normal"/>
    <w:link w:val="ListParagraphChar"/>
    <w:uiPriority w:val="34"/>
    <w:qFormat/>
    <w:rsid w:val="000D0C88"/>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Body of text Char,List Paragraph1 Char"/>
    <w:link w:val="ListParagraph"/>
    <w:uiPriority w:val="34"/>
    <w:rsid w:val="000D0C88"/>
    <w:rPr>
      <w:rFonts w:eastAsia="Calibri"/>
      <w:sz w:val="22"/>
      <w:szCs w:val="22"/>
      <w:lang w:eastAsia="en-US"/>
    </w:rPr>
  </w:style>
  <w:style w:type="table" w:styleId="TableGrid">
    <w:name w:val="Table Grid"/>
    <w:basedOn w:val="TableNormal"/>
    <w:uiPriority w:val="59"/>
    <w:rsid w:val="000D0C8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78"/>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jc w:val="both"/>
    </w:pPr>
    <w:rPr>
      <w:rFonts w:ascii="Linux Libertine" w:eastAsia="Calibri" w:hAnsi="Linux Libertine"/>
      <w:sz w:val="18"/>
      <w:szCs w:val="22"/>
      <w:lang w:val="en-US" w:eastAsia="en-US"/>
    </w:rPr>
  </w:style>
  <w:style w:type="paragraph" w:styleId="Heading1">
    <w:name w:val="heading 1"/>
    <w:basedOn w:val="Normal"/>
    <w:next w:val="Normal"/>
    <w:link w:val="Heading1Char"/>
    <w:qFormat/>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pPr>
      <w:keepNext/>
      <w:keepLines/>
      <w:spacing w:before="200"/>
      <w:outlineLvl w:val="1"/>
    </w:pPr>
    <w:rPr>
      <w:rFonts w:ascii="Cambria" w:eastAsia="MS Gothic" w:hAnsi="Cambria"/>
      <w:b/>
      <w:bCs/>
      <w:color w:val="0070C0"/>
      <w:sz w:val="26"/>
      <w:szCs w:val="26"/>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943634"/>
    </w:rPr>
  </w:style>
  <w:style w:type="paragraph" w:styleId="Heading4">
    <w:name w:val="heading 4"/>
    <w:basedOn w:val="Normal"/>
    <w:next w:val="Normal"/>
    <w:link w:val="Heading4Char"/>
    <w:qFormat/>
    <w:pPr>
      <w:keepNext/>
      <w:keepLines/>
      <w:spacing w:before="200"/>
      <w:outlineLvl w:val="3"/>
    </w:pPr>
    <w:rPr>
      <w:rFonts w:ascii="Cambria" w:eastAsia="MS Gothic" w:hAnsi="Cambria"/>
      <w:bCs/>
      <w:i/>
      <w:iCs/>
      <w:color w:val="943634"/>
    </w:rPr>
  </w:style>
  <w:style w:type="paragraph" w:styleId="Heading5">
    <w:name w:val="heading 5"/>
    <w:basedOn w:val="Normal"/>
    <w:next w:val="Normal"/>
    <w:link w:val="Heading5Char"/>
    <w:qFormat/>
    <w:pPr>
      <w:keepNext/>
      <w:keepLines/>
      <w:spacing w:before="200"/>
      <w:outlineLvl w:val="4"/>
    </w:pPr>
    <w:rPr>
      <w:rFonts w:ascii="Cambria" w:eastAsia="MS Gothic" w:hAnsi="Cambria"/>
      <w:b/>
      <w:color w:val="4F6228"/>
      <w:sz w:val="20"/>
    </w:rPr>
  </w:style>
  <w:style w:type="paragraph" w:styleId="Heading6">
    <w:name w:val="heading 6"/>
    <w:basedOn w:val="Normal"/>
    <w:next w:val="Normal"/>
    <w:link w:val="Heading6Char"/>
    <w:qFormat/>
    <w:pPr>
      <w:keepNext/>
      <w:numPr>
        <w:ilvl w:val="5"/>
        <w:numId w:val="1"/>
      </w:numPr>
      <w:spacing w:after="240"/>
      <w:outlineLvl w:val="5"/>
    </w:pPr>
    <w:rPr>
      <w:rFonts w:ascii="Times New Roman" w:eastAsia="Times New Roman" w:hAnsi="Times New Roman" w:cs="Arial"/>
      <w:bCs/>
      <w:sz w:val="24"/>
      <w:lang w:val="en-GB" w:bidi="ar-DZ"/>
    </w:rPr>
  </w:style>
  <w:style w:type="paragraph" w:styleId="Heading7">
    <w:name w:val="heading 7"/>
    <w:basedOn w:val="Normal"/>
    <w:next w:val="Normal"/>
    <w:link w:val="Heading7Char"/>
    <w:qFormat/>
    <w:pPr>
      <w:keepNext/>
      <w:numPr>
        <w:ilvl w:val="6"/>
        <w:numId w:val="1"/>
      </w:numPr>
      <w:spacing w:after="240"/>
      <w:outlineLvl w:val="6"/>
    </w:pPr>
    <w:rPr>
      <w:rFonts w:ascii="Times New Roman" w:eastAsia="Times New Roman" w:hAnsi="Times New Roman" w:cs="Arial"/>
      <w:b/>
      <w:sz w:val="24"/>
      <w:szCs w:val="24"/>
      <w:lang w:val="en-GB" w:bidi="ar-DZ"/>
    </w:rPr>
  </w:style>
  <w:style w:type="paragraph" w:styleId="Heading8">
    <w:name w:val="heading 8"/>
    <w:basedOn w:val="Normal"/>
    <w:next w:val="Normal"/>
    <w:link w:val="Heading8Char"/>
    <w:qFormat/>
    <w:pPr>
      <w:keepNext/>
      <w:numPr>
        <w:ilvl w:val="7"/>
        <w:numId w:val="1"/>
      </w:numPr>
      <w:spacing w:after="240"/>
      <w:outlineLvl w:val="7"/>
    </w:pPr>
    <w:rPr>
      <w:rFonts w:ascii="Times New Roman" w:eastAsia="Times New Roman" w:hAnsi="Times New Roman" w:cs="Arial"/>
      <w:b/>
      <w:i/>
      <w:iCs/>
      <w:sz w:val="24"/>
      <w:szCs w:val="24"/>
      <w:lang w:val="en-GB" w:bidi="ar-DZ"/>
    </w:rPr>
  </w:style>
  <w:style w:type="paragraph" w:styleId="Heading9">
    <w:name w:val="heading 9"/>
    <w:basedOn w:val="Normal"/>
    <w:next w:val="Normal"/>
    <w:link w:val="Heading9Char"/>
    <w:qFormat/>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MReferencesChar">
    <w:name w:val="ACM_References Char"/>
    <w:link w:val="ACMReferences"/>
    <w:rPr>
      <w:rFonts w:ascii="Linux Libertine" w:eastAsia="Calibri" w:hAnsi="Linux Libertine" w:cs="Linux Libertine"/>
      <w:sz w:val="14"/>
      <w:szCs w:val="22"/>
      <w:lang w:val="en-US" w:eastAsia="en-US"/>
    </w:rPr>
  </w:style>
  <w:style w:type="paragraph" w:customStyle="1" w:styleId="ACMReferences">
    <w:name w:val="ACM_References"/>
    <w:link w:val="ACMReferencesChar"/>
    <w:pPr>
      <w:numPr>
        <w:numId w:val="33"/>
      </w:numPr>
      <w:ind w:left="284" w:hanging="284"/>
      <w:jc w:val="both"/>
    </w:pPr>
    <w:rPr>
      <w:rFonts w:ascii="Linux Libertine" w:eastAsia="Calibri" w:hAnsi="Linux Libertine" w:cs="Linux Libertine"/>
      <w:sz w:val="14"/>
      <w:szCs w:val="22"/>
      <w:lang w:val="en-US" w:eastAsia="en-US"/>
    </w:rPr>
  </w:style>
  <w:style w:type="paragraph" w:customStyle="1" w:styleId="ACMHead1">
    <w:name w:val="ACM_Head1"/>
    <w:pPr>
      <w:numPr>
        <w:numId w:val="32"/>
      </w:numPr>
      <w:spacing w:before="220" w:after="80"/>
    </w:pPr>
    <w:rPr>
      <w:rFonts w:ascii="Linux Libertine" w:eastAsia="Times New Roman" w:hAnsi="Linux Libertine" w:cs="Linux Libertine"/>
      <w:b/>
      <w:sz w:val="22"/>
      <w:lang w:val="en-US" w:eastAsia="en-US"/>
    </w:rPr>
  </w:style>
  <w:style w:type="paragraph" w:customStyle="1" w:styleId="ACMHead2">
    <w:name w:val="ACM_Head2"/>
    <w:basedOn w:val="ACMHead1"/>
    <w:pPr>
      <w:numPr>
        <w:ilvl w:val="1"/>
      </w:numPr>
      <w:tabs>
        <w:tab w:val="left" w:pos="426"/>
      </w:tabs>
      <w:ind w:left="426" w:hanging="426"/>
    </w:pPr>
    <w:rPr>
      <w:rFonts w:ascii="Calibri" w:eastAsia="PMingLiU" w:hAnsi="Calibri" w:cs="Arial"/>
    </w:rPr>
  </w:style>
  <w:style w:type="character" w:customStyle="1" w:styleId="Heading6Char">
    <w:name w:val="Heading 6 Char"/>
    <w:link w:val="Heading6"/>
    <w:rPr>
      <w:rFonts w:ascii="Times New Roman" w:eastAsia="Times New Roman" w:hAnsi="Times New Roman" w:cs="Times New Roman"/>
      <w:bCs/>
      <w:sz w:val="24"/>
      <w:szCs w:val="22"/>
      <w:lang w:val="en-GB" w:eastAsia="en-US" w:bidi="ar-DZ"/>
    </w:rPr>
  </w:style>
  <w:style w:type="character" w:customStyle="1" w:styleId="Heading7Char">
    <w:name w:val="Heading 7 Char"/>
    <w:link w:val="Heading7"/>
    <w:rPr>
      <w:rFonts w:ascii="Times New Roman" w:eastAsia="Times New Roman" w:hAnsi="Times New Roman" w:cs="Times New Roman"/>
      <w:b/>
      <w:sz w:val="24"/>
      <w:szCs w:val="24"/>
      <w:lang w:val="en-GB" w:eastAsia="en-US" w:bidi="ar-DZ"/>
    </w:rPr>
  </w:style>
  <w:style w:type="character" w:customStyle="1" w:styleId="Heading8Char">
    <w:name w:val="Heading 8 Char"/>
    <w:link w:val="Heading8"/>
    <w:rPr>
      <w:rFonts w:ascii="Times New Roman" w:eastAsia="Times New Roman" w:hAnsi="Times New Roman" w:cs="Times New Roman"/>
      <w:b/>
      <w:i/>
      <w:iCs/>
      <w:sz w:val="24"/>
      <w:szCs w:val="24"/>
      <w:lang w:val="en-GB" w:eastAsia="en-US" w:bidi="ar-DZ"/>
    </w:rPr>
  </w:style>
  <w:style w:type="character" w:customStyle="1" w:styleId="Heading9Char">
    <w:name w:val="Heading 9 Char"/>
    <w:link w:val="Heading9"/>
    <w:rPr>
      <w:rFonts w:ascii="Times New Roman" w:eastAsia="Times New Roman" w:hAnsi="Times New Roman" w:cs="Arial"/>
      <w:i/>
      <w:sz w:val="24"/>
      <w:szCs w:val="22"/>
      <w:lang w:val="en-GB" w:eastAsia="en-US" w:bidi="ar-DZ"/>
    </w:rPr>
  </w:style>
  <w:style w:type="character" w:customStyle="1" w:styleId="ACMFootnotetextChar">
    <w:name w:val="ACM_Footnote_text Char"/>
    <w:link w:val="ACMFootnotetext"/>
    <w:rPr>
      <w:rFonts w:ascii="Linux Libertine" w:eastAsia="Calibri" w:hAnsi="Linux Libertine" w:cs="Times New Roman"/>
      <w:sz w:val="14"/>
      <w:szCs w:val="22"/>
      <w:lang w:val="en-US" w:eastAsia="en-US"/>
    </w:rPr>
  </w:style>
  <w:style w:type="paragraph" w:customStyle="1" w:styleId="ACMFootnotetext">
    <w:name w:val="ACM_Footnote_text"/>
    <w:basedOn w:val="Normal"/>
    <w:link w:val="ACMFootnotetextChar"/>
    <w:pPr>
      <w:spacing w:line="240" w:lineRule="auto"/>
    </w:pPr>
    <w:rPr>
      <w:rFonts w:ascii="Calibri" w:eastAsia="PMingLiU" w:hAnsi="Calibri" w:cs="Arial"/>
      <w:sz w:val="14"/>
    </w:rPr>
  </w:style>
  <w:style w:type="paragraph" w:customStyle="1" w:styleId="ACMTitledocument">
    <w:name w:val="ACM_Title_document"/>
    <w:pPr>
      <w:spacing w:before="40" w:after="100"/>
      <w:jc w:val="center"/>
    </w:pPr>
    <w:rPr>
      <w:rFonts w:ascii="Linux Biolinum" w:eastAsia="Times New Roman" w:hAnsi="Linux Biolinum"/>
      <w:b/>
      <w:sz w:val="35"/>
      <w:lang w:val="en-US" w:eastAsia="en-US"/>
    </w:rPr>
  </w:style>
  <w:style w:type="character" w:customStyle="1" w:styleId="ACMSubtitleChar">
    <w:name w:val="ACM_Subtitle_ Char"/>
    <w:link w:val="ACMSubtitle"/>
    <w:rPr>
      <w:rFonts w:ascii="Linux Libertine" w:eastAsia="Calibri" w:hAnsi="Linux Libertine" w:cs="Linux Libertine"/>
      <w:sz w:val="24"/>
      <w:szCs w:val="22"/>
      <w:lang w:val="en-US" w:eastAsia="en-US"/>
    </w:rPr>
  </w:style>
  <w:style w:type="paragraph" w:customStyle="1" w:styleId="ACMSubtitle">
    <w:name w:val="ACM_Subtitle_"/>
    <w:basedOn w:val="Normal"/>
    <w:link w:val="ACMSubtitleChar"/>
    <w:pPr>
      <w:spacing w:line="240" w:lineRule="auto"/>
      <w:jc w:val="center"/>
    </w:pPr>
    <w:rPr>
      <w:rFonts w:ascii="Calibri" w:eastAsia="PMingLiU" w:hAnsi="Calibri" w:cs="Linux Libertine"/>
      <w:sz w:val="24"/>
    </w:rPr>
  </w:style>
  <w:style w:type="character" w:customStyle="1" w:styleId="ACMAuthorsChar">
    <w:name w:val="ACM_Authors Char"/>
    <w:link w:val="ACMAuthors"/>
    <w:rPr>
      <w:rFonts w:ascii="Linux Libertine" w:eastAsia="Calibri" w:hAnsi="Linux Libertine" w:cs="Linux Libertine"/>
      <w:sz w:val="24"/>
      <w:szCs w:val="22"/>
      <w:lang w:val="en-US" w:eastAsia="en-US"/>
    </w:rPr>
  </w:style>
  <w:style w:type="paragraph" w:customStyle="1" w:styleId="ACMAuthors">
    <w:name w:val="ACM_Authors"/>
    <w:link w:val="ACMAuthorsChar"/>
    <w:qFormat/>
    <w:pPr>
      <w:jc w:val="center"/>
    </w:pPr>
    <w:rPr>
      <w:rFonts w:ascii="Linux Libertine" w:eastAsia="Calibri" w:hAnsi="Linux Libertine" w:cs="Linux Libertine"/>
      <w:sz w:val="24"/>
      <w:szCs w:val="22"/>
      <w:lang w:val="en-US" w:eastAsia="en-US"/>
    </w:rPr>
  </w:style>
  <w:style w:type="character" w:customStyle="1" w:styleId="ACMAffiliationChar">
    <w:name w:val="ACM_Affiliation Char"/>
    <w:link w:val="ACMAffiliation"/>
    <w:rPr>
      <w:rFonts w:ascii="Calibri" w:eastAsia="PMingLiU" w:hAnsi="Calibri" w:cs="Arial"/>
      <w:sz w:val="24"/>
      <w:szCs w:val="22"/>
      <w:lang w:val="en-US" w:eastAsia="en-US"/>
    </w:rPr>
  </w:style>
  <w:style w:type="paragraph" w:customStyle="1" w:styleId="ACMAffiliation">
    <w:name w:val="ACM_Affiliation"/>
    <w:basedOn w:val="ACMAuthors"/>
    <w:link w:val="ACMAffiliationChar"/>
    <w:qFormat/>
    <w:rPr>
      <w:rFonts w:ascii="Calibri" w:eastAsia="PMingLiU" w:hAnsi="Calibri" w:cs="Arial"/>
      <w:sz w:val="20"/>
    </w:rPr>
  </w:style>
  <w:style w:type="character" w:customStyle="1" w:styleId="ACMEmailChar">
    <w:name w:val="ACM_Email Char"/>
    <w:link w:val="ACMEmail"/>
    <w:rPr>
      <w:rFonts w:ascii="Calibri" w:eastAsia="PMingLiU" w:hAnsi="Calibri" w:cs="Arial"/>
      <w:sz w:val="24"/>
      <w:szCs w:val="22"/>
      <w:lang w:val="en-US" w:eastAsia="en-US"/>
    </w:rPr>
  </w:style>
  <w:style w:type="paragraph" w:customStyle="1" w:styleId="ACMEmail">
    <w:name w:val="ACM_Email"/>
    <w:basedOn w:val="ACMAffiliation"/>
    <w:link w:val="ACMEmailChar"/>
    <w:pPr>
      <w:spacing w:after="240"/>
    </w:pPr>
  </w:style>
  <w:style w:type="character" w:customStyle="1" w:styleId="ACMHeadnoNumberChar">
    <w:name w:val="ACM_Head(noNumber) Char"/>
    <w:link w:val="ACMHeadnoNumber"/>
    <w:rPr>
      <w:rFonts w:ascii="Linux Libertine" w:eastAsia="Calibri" w:hAnsi="Linux Libertine" w:cs="Linux Libertine"/>
      <w:b/>
      <w:sz w:val="22"/>
      <w:szCs w:val="22"/>
      <w:lang w:val="fr-FR" w:eastAsia="en-US"/>
    </w:rPr>
  </w:style>
  <w:style w:type="paragraph" w:customStyle="1" w:styleId="ACMHeadnoNumber">
    <w:name w:val="ACM_Head(noNumber)"/>
    <w:link w:val="ACMHeadnoNumberChar"/>
    <w:pPr>
      <w:spacing w:before="200" w:after="80"/>
    </w:pPr>
    <w:rPr>
      <w:rFonts w:ascii="Linux Libertine" w:eastAsia="Calibri" w:hAnsi="Linux Libertine" w:cs="Linux Libertine"/>
      <w:b/>
      <w:sz w:val="22"/>
      <w:szCs w:val="22"/>
      <w:lang w:val="fr-FR" w:eastAsia="en-US"/>
    </w:rPr>
  </w:style>
  <w:style w:type="paragraph" w:customStyle="1" w:styleId="ACMAbstract">
    <w:name w:val="ACM_Abstract"/>
    <w:pPr>
      <w:spacing w:before="20" w:after="120" w:line="264" w:lineRule="auto"/>
      <w:jc w:val="both"/>
    </w:pPr>
    <w:rPr>
      <w:rFonts w:ascii="Linux Libertine" w:eastAsia="Calibri" w:hAnsi="Linux Libertine"/>
      <w:sz w:val="18"/>
      <w:szCs w:val="22"/>
      <w:lang w:val="en-US" w:eastAsia="en-US"/>
    </w:rPr>
  </w:style>
  <w:style w:type="paragraph" w:customStyle="1" w:styleId="ACMPermissionBlock">
    <w:name w:val="ACM_PermissionBlock"/>
    <w:basedOn w:val="Normal"/>
    <w:pPr>
      <w:spacing w:line="240" w:lineRule="auto"/>
    </w:pPr>
    <w:rPr>
      <w:rFonts w:ascii="Calibri" w:eastAsia="PMingLiU" w:hAnsi="Calibri" w:cs="Arial"/>
      <w:sz w:val="14"/>
    </w:rPr>
  </w:style>
  <w:style w:type="paragraph" w:customStyle="1" w:styleId="ACMParagraph">
    <w:name w:val="ACM_Paragraph"/>
    <w:pPr>
      <w:spacing w:after="120" w:line="264" w:lineRule="auto"/>
      <w:jc w:val="both"/>
    </w:pPr>
    <w:rPr>
      <w:rFonts w:ascii="Linux Libertine" w:eastAsia="Calibri" w:hAnsi="Linux Libertine"/>
      <w:sz w:val="18"/>
      <w:szCs w:val="22"/>
      <w:lang w:val="en-US" w:eastAsia="it-IT"/>
    </w:rPr>
  </w:style>
  <w:style w:type="paragraph" w:customStyle="1" w:styleId="ACMRefFormatHead">
    <w:name w:val="ACM_RefFormatHead"/>
    <w:basedOn w:val="Normal"/>
    <w:pPr>
      <w:spacing w:before="220"/>
    </w:pPr>
    <w:rPr>
      <w:rFonts w:ascii="Calibri" w:eastAsia="PMingLiU" w:hAnsi="Calibri" w:cs="Linux Libertine"/>
      <w:b/>
      <w:sz w:val="16"/>
    </w:rPr>
  </w:style>
  <w:style w:type="paragraph" w:customStyle="1" w:styleId="ACMRefFormatPara">
    <w:name w:val="ACM_RefFormatPara"/>
    <w:basedOn w:val="Normal"/>
    <w:pPr>
      <w:spacing w:before="60" w:after="60"/>
      <w:contextualSpacing/>
    </w:pPr>
    <w:rPr>
      <w:rFonts w:ascii="Calibri" w:eastAsia="PMingLiU" w:hAnsi="Calibri" w:cs="Arial"/>
      <w:sz w:val="16"/>
    </w:rPr>
  </w:style>
  <w:style w:type="character" w:customStyle="1" w:styleId="ACMDisplayFormulaChar">
    <w:name w:val="ACM_DisplayFormula Char"/>
    <w:link w:val="ACMDisplayFormula"/>
    <w:rPr>
      <w:rFonts w:ascii="Linux Libertine" w:eastAsia="Calibri" w:hAnsi="Linux Libertine" w:cs="Times New Roman"/>
      <w:sz w:val="18"/>
      <w:szCs w:val="22"/>
      <w:lang w:val="en-US" w:eastAsia="en-US"/>
    </w:rPr>
  </w:style>
  <w:style w:type="paragraph" w:customStyle="1" w:styleId="ACMDisplayFormula">
    <w:name w:val="ACM_DisplayFormula"/>
    <w:link w:val="ACMDisplayFormulaChar"/>
    <w:pPr>
      <w:spacing w:before="100" w:after="100"/>
    </w:pPr>
    <w:rPr>
      <w:rFonts w:ascii="Linux Libertine" w:eastAsia="Calibri" w:hAnsi="Linux Libertine"/>
      <w:sz w:val="18"/>
      <w:szCs w:val="22"/>
      <w:lang w:val="en-US" w:eastAsia="en-US"/>
    </w:rPr>
  </w:style>
  <w:style w:type="character" w:customStyle="1" w:styleId="ACMDisplayFormulaUnnumChar">
    <w:name w:val="ACM_DisplayFormulaUnnum Char"/>
    <w:link w:val="ACMDisplayFormulaUnnum"/>
    <w:rPr>
      <w:rFonts w:ascii="Linux Libertine" w:eastAsia="Calibri" w:hAnsi="Linux Libertine" w:cs="Times New Roman"/>
      <w:sz w:val="18"/>
      <w:szCs w:val="22"/>
      <w:lang w:val="en-US" w:eastAsia="en-US"/>
    </w:rPr>
  </w:style>
  <w:style w:type="paragraph" w:customStyle="1" w:styleId="ACMDisplayFormulaUnnum">
    <w:name w:val="ACM_DisplayFormulaUnnum"/>
    <w:basedOn w:val="Normal"/>
    <w:link w:val="ACMDisplayFormulaUnnumChar"/>
    <w:rPr>
      <w:rFonts w:ascii="Calibri" w:eastAsia="PMingLiU" w:hAnsi="Calibri" w:cs="Arial"/>
    </w:rPr>
  </w:style>
  <w:style w:type="paragraph" w:customStyle="1" w:styleId="ACMImage">
    <w:name w:val="ACM_Image"/>
    <w:basedOn w:val="Normal"/>
    <w:pPr>
      <w:jc w:val="center"/>
    </w:pPr>
    <w:rPr>
      <w:rFonts w:ascii="Calibri" w:eastAsia="PMingLiU" w:hAnsi="Calibri" w:cs="Arial"/>
    </w:rPr>
  </w:style>
  <w:style w:type="paragraph" w:customStyle="1" w:styleId="ACMStatements">
    <w:name w:val="ACM_Statements"/>
    <w:basedOn w:val="Normal"/>
    <w:pPr>
      <w:ind w:firstLine="240"/>
    </w:pPr>
    <w:rPr>
      <w:rFonts w:ascii="Calibri" w:eastAsia="PMingLiU" w:hAnsi="Calibri" w:cs="Arial"/>
    </w:rPr>
  </w:style>
  <w:style w:type="paragraph" w:customStyle="1" w:styleId="ACMExtract">
    <w:name w:val="ACM_Extract"/>
    <w:basedOn w:val="Normal"/>
    <w:pPr>
      <w:spacing w:before="120" w:after="120" w:line="240" w:lineRule="auto"/>
      <w:ind w:left="360" w:right="360"/>
      <w:contextualSpacing/>
    </w:pPr>
    <w:rPr>
      <w:rFonts w:ascii="Calibri" w:eastAsia="Times New Roman" w:hAnsi="Calibri" w:cs="Linux Libertine"/>
      <w:szCs w:val="20"/>
    </w:rPr>
  </w:style>
  <w:style w:type="character" w:customStyle="1" w:styleId="ACMReferencenoNumberChar">
    <w:name w:val="ACM_Reference(noNumber) Char"/>
    <w:link w:val="ACMReferencenoNumber"/>
    <w:rPr>
      <w:rFonts w:ascii="Calibri" w:eastAsia="PMingLiU" w:hAnsi="Calibri" w:cs="Arial"/>
      <w:sz w:val="14"/>
      <w:szCs w:val="22"/>
      <w:lang w:val="en-US" w:eastAsia="en-US"/>
    </w:rPr>
  </w:style>
  <w:style w:type="paragraph" w:customStyle="1" w:styleId="ACMReferencenoNumber">
    <w:name w:val="ACM_Reference(noNumber)"/>
    <w:basedOn w:val="ACMReferences"/>
    <w:link w:val="ACMReferencenoNumberChar"/>
    <w:pPr>
      <w:numPr>
        <w:numId w:val="0"/>
      </w:numPr>
      <w:ind w:left="284" w:hanging="284"/>
    </w:pPr>
    <w:rPr>
      <w:rFonts w:ascii="Calibri" w:eastAsia="PMingLiU" w:hAnsi="Calibri" w:cs="Arial"/>
    </w:rPr>
  </w:style>
  <w:style w:type="character" w:customStyle="1" w:styleId="Heading1Char">
    <w:name w:val="Heading 1 Char"/>
    <w:link w:val="Heading1"/>
    <w:rPr>
      <w:rFonts w:ascii="Cambria" w:eastAsia="MS Gothic" w:hAnsi="Cambria" w:cs="Times New Roman"/>
      <w:b/>
      <w:bCs/>
      <w:color w:val="365F91"/>
      <w:sz w:val="28"/>
      <w:szCs w:val="28"/>
      <w:lang w:val="en-US" w:eastAsia="en-US"/>
    </w:rPr>
  </w:style>
  <w:style w:type="character" w:customStyle="1" w:styleId="Heading2Char">
    <w:name w:val="Heading 2 Char"/>
    <w:link w:val="Heading2"/>
    <w:rPr>
      <w:rFonts w:ascii="Cambria" w:eastAsia="MS Gothic" w:hAnsi="Cambria" w:cs="Times New Roman"/>
      <w:b/>
      <w:bCs/>
      <w:color w:val="0070C0"/>
      <w:sz w:val="26"/>
      <w:szCs w:val="26"/>
      <w:lang w:val="en-US" w:eastAsia="en-US"/>
    </w:rPr>
  </w:style>
  <w:style w:type="character" w:customStyle="1" w:styleId="Heading3Char">
    <w:name w:val="Heading 3 Char"/>
    <w:link w:val="Heading3"/>
    <w:rPr>
      <w:rFonts w:ascii="Cambria" w:eastAsia="MS Gothic" w:hAnsi="Cambria" w:cs="Times New Roman"/>
      <w:b/>
      <w:bCs/>
      <w:color w:val="943634"/>
      <w:sz w:val="18"/>
      <w:szCs w:val="22"/>
      <w:lang w:val="en-US" w:eastAsia="en-US"/>
    </w:rPr>
  </w:style>
  <w:style w:type="character" w:customStyle="1" w:styleId="Heading4Char">
    <w:name w:val="Heading 4 Char"/>
    <w:link w:val="Heading4"/>
    <w:rPr>
      <w:rFonts w:ascii="Cambria" w:eastAsia="MS Gothic" w:hAnsi="Cambria" w:cs="Times New Roman"/>
      <w:bCs/>
      <w:i/>
      <w:iCs/>
      <w:color w:val="943634"/>
      <w:sz w:val="18"/>
      <w:szCs w:val="22"/>
      <w:lang w:val="en-US" w:eastAsia="en-US"/>
    </w:rPr>
  </w:style>
  <w:style w:type="character" w:customStyle="1" w:styleId="Heading5Char">
    <w:name w:val="Heading 5 Char"/>
    <w:link w:val="Heading5"/>
    <w:rPr>
      <w:rFonts w:ascii="Cambria" w:eastAsia="MS Gothic" w:hAnsi="Cambria" w:cs="Times New Roman"/>
      <w:b/>
      <w:color w:val="4F6228"/>
      <w:szCs w:val="22"/>
      <w:lang w:val="en-US" w:eastAsia="en-US"/>
    </w:rPr>
  </w:style>
  <w:style w:type="paragraph" w:customStyle="1" w:styleId="Sfondoacolori-Colore11">
    <w:name w:val="Sfondo a colori - Colore 11"/>
    <w:rPr>
      <w:rFonts w:ascii="Times New Roman" w:hAnsi="Times New Roman"/>
      <w:sz w:val="24"/>
      <w:szCs w:val="24"/>
      <w:lang w:val="it-IT" w:eastAsia="it-IT"/>
    </w:rPr>
  </w:style>
  <w:style w:type="character" w:customStyle="1" w:styleId="SubtitleChar1">
    <w:name w:val="Subtitle Char1"/>
    <w:link w:val="Subtitle"/>
    <w:rPr>
      <w:rFonts w:ascii="Linux Biolinum" w:eastAsia="Times New Roman" w:hAnsi="Linux Biolinum" w:cs="Times New Roman"/>
      <w:iCs/>
      <w:sz w:val="24"/>
      <w:szCs w:val="24"/>
      <w:lang w:val="en-GB" w:eastAsia="en-US"/>
    </w:rPr>
  </w:style>
  <w:style w:type="paragraph" w:styleId="Subtitle">
    <w:name w:val="Subtitle"/>
    <w:basedOn w:val="Normal"/>
    <w:next w:val="Normal"/>
    <w:link w:val="SubtitleChar1"/>
    <w:qFormat/>
    <w:pPr>
      <w:widowControl w:val="0"/>
      <w:spacing w:before="120" w:after="60" w:line="230" w:lineRule="exact"/>
      <w:jc w:val="center"/>
    </w:pPr>
    <w:rPr>
      <w:rFonts w:ascii="Linux Biolinum" w:eastAsia="Times New Roman" w:hAnsi="Linux Biolinum" w:cs="Arial"/>
      <w:iCs/>
      <w:sz w:val="24"/>
      <w:szCs w:val="24"/>
      <w:lang w:val="en-GB"/>
    </w:rPr>
  </w:style>
  <w:style w:type="character" w:customStyle="1" w:styleId="SubtitleChar">
    <w:name w:val="Subtitle Char"/>
    <w:rPr>
      <w:rFonts w:ascii="Calibri Light" w:eastAsia="Times New Roman" w:hAnsi="Calibri Light" w:cs="Times New Roman"/>
      <w:sz w:val="24"/>
      <w:szCs w:val="24"/>
      <w:lang w:val="en-US" w:eastAsia="en-US"/>
    </w:rPr>
  </w:style>
  <w:style w:type="character" w:customStyle="1" w:styleId="FirstName">
    <w:name w:val="FirstName"/>
    <w:rPr>
      <w:rFonts w:ascii="Calibri" w:eastAsia="PMingLiU" w:hAnsi="Calibri" w:cs="Arial"/>
      <w:color w:val="auto"/>
      <w:bdr w:val="none" w:sz="0" w:space="0" w:color="auto" w:frame="1"/>
    </w:rPr>
  </w:style>
  <w:style w:type="character" w:customStyle="1" w:styleId="HeaderChar">
    <w:name w:val="Header Char"/>
    <w:link w:val="Header"/>
    <w:rPr>
      <w:rFonts w:ascii="Linux Libertine" w:eastAsia="Calibri" w:hAnsi="Linux Libertine" w:cs="Times New Roman"/>
      <w:sz w:val="18"/>
      <w:szCs w:val="22"/>
    </w:rPr>
  </w:style>
  <w:style w:type="paragraph" w:styleId="Header">
    <w:name w:val="header"/>
    <w:basedOn w:val="Normal"/>
    <w:link w:val="HeaderChar"/>
    <w:pPr>
      <w:tabs>
        <w:tab w:val="center" w:pos="4680"/>
        <w:tab w:val="right" w:pos="9360"/>
      </w:tabs>
    </w:pPr>
    <w:rPr>
      <w:rFonts w:ascii="Calibri" w:eastAsia="PMingLiU" w:hAnsi="Calibri" w:cs="Arial"/>
    </w:rPr>
  </w:style>
  <w:style w:type="character" w:customStyle="1" w:styleId="FooterChar">
    <w:name w:val="Footer Char"/>
    <w:link w:val="Footer"/>
    <w:rPr>
      <w:rFonts w:ascii="Linux Libertine" w:eastAsia="Calibri" w:hAnsi="Linux Libertine" w:cs="Times New Roman"/>
      <w:sz w:val="18"/>
      <w:szCs w:val="22"/>
    </w:rPr>
  </w:style>
  <w:style w:type="paragraph" w:styleId="Footer">
    <w:name w:val="footer"/>
    <w:basedOn w:val="Normal"/>
    <w:link w:val="FooterChar"/>
    <w:pPr>
      <w:tabs>
        <w:tab w:val="center" w:pos="4680"/>
        <w:tab w:val="right" w:pos="9360"/>
      </w:tabs>
    </w:pPr>
    <w:rPr>
      <w:rFonts w:ascii="Calibri" w:eastAsia="PMingLiU" w:hAnsi="Calibri" w:cs="Arial"/>
    </w:rPr>
  </w:style>
  <w:style w:type="character" w:styleId="Hyperlink">
    <w:name w:val="Hyperlink"/>
    <w:uiPriority w:val="99"/>
    <w:unhideWhenUsed/>
    <w:rsid w:val="00914F36"/>
    <w:rPr>
      <w:rFonts w:ascii="Calibri" w:eastAsia="PMingLiU" w:hAnsi="Calibri" w:cs="Arial"/>
      <w:color w:val="0000FF"/>
      <w:u w:val="single"/>
    </w:rPr>
  </w:style>
  <w:style w:type="paragraph" w:styleId="ListParagraph">
    <w:name w:val="List Paragraph"/>
    <w:aliases w:val="Body of text,List Paragraph1"/>
    <w:basedOn w:val="Normal"/>
    <w:link w:val="ListParagraphChar"/>
    <w:uiPriority w:val="34"/>
    <w:qFormat/>
    <w:rsid w:val="000D0C88"/>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Body of text Char,List Paragraph1 Char"/>
    <w:link w:val="ListParagraph"/>
    <w:uiPriority w:val="34"/>
    <w:rsid w:val="000D0C88"/>
    <w:rPr>
      <w:rFonts w:eastAsia="Calibri"/>
      <w:sz w:val="22"/>
      <w:szCs w:val="22"/>
      <w:lang w:eastAsia="en-US"/>
    </w:rPr>
  </w:style>
  <w:style w:type="table" w:styleId="TableGrid">
    <w:name w:val="Table Grid"/>
    <w:basedOn w:val="TableNormal"/>
    <w:uiPriority w:val="59"/>
    <w:rsid w:val="000D0C8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78"/>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wilengkana76@gmail.com"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PASCASARJANA\TESIS\JURNALNYA%20RATNA\DATA%20ANALISIS%20BUK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ASCASARJANA\TESIS\JURNALNYA%20RATNA\DATA%20ANALISIS%20BUK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ASCASARJANA\TESIS\JURNALNYA%20RATNA\DATA%20ANALISIS%20BUK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ASCASARJANA\TESIS\JURNALNYA%20RATNA\DATA%20ANALISIS%20BUKU.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ASCASARJANA\TESIS\JURNALNYA%20RATNA\DATA%20ANALISIS%20BUKU.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Sheet5!$B$1</c:f>
              <c:strCache>
                <c:ptCount val="1"/>
                <c:pt idx="0">
                  <c:v>Yes</c:v>
                </c:pt>
              </c:strCache>
            </c:strRef>
          </c:tx>
          <c:invertIfNegative val="0"/>
          <c:dLbls>
            <c:showLegendKey val="0"/>
            <c:showVal val="1"/>
            <c:showCatName val="0"/>
            <c:showSerName val="0"/>
            <c:showPercent val="0"/>
            <c:showBubbleSize val="0"/>
            <c:showLeaderLines val="0"/>
          </c:dLbls>
          <c:cat>
            <c:strRef>
              <c:f>Sheet5!$A$2:$A$5</c:f>
              <c:strCache>
                <c:ptCount val="4"/>
                <c:pt idx="0">
                  <c:v>Science book from Kemendikbud</c:v>
                </c:pt>
                <c:pt idx="1">
                  <c:v>Learning materials from teacher</c:v>
                </c:pt>
                <c:pt idx="2">
                  <c:v>Learning materials from internet</c:v>
                </c:pt>
                <c:pt idx="3">
                  <c:v>E-book</c:v>
                </c:pt>
              </c:strCache>
            </c:strRef>
          </c:cat>
          <c:val>
            <c:numRef>
              <c:f>Sheet5!$B$2:$B$5</c:f>
              <c:numCache>
                <c:formatCode>General</c:formatCode>
                <c:ptCount val="4"/>
                <c:pt idx="0">
                  <c:v>96</c:v>
                </c:pt>
                <c:pt idx="1">
                  <c:v>45</c:v>
                </c:pt>
                <c:pt idx="2">
                  <c:v>42</c:v>
                </c:pt>
                <c:pt idx="3">
                  <c:v>4</c:v>
                </c:pt>
              </c:numCache>
            </c:numRef>
          </c:val>
        </c:ser>
        <c:ser>
          <c:idx val="1"/>
          <c:order val="1"/>
          <c:tx>
            <c:strRef>
              <c:f>Sheet5!$C$1</c:f>
              <c:strCache>
                <c:ptCount val="1"/>
                <c:pt idx="0">
                  <c:v>No</c:v>
                </c:pt>
              </c:strCache>
            </c:strRef>
          </c:tx>
          <c:invertIfNegative val="0"/>
          <c:dLbls>
            <c:showLegendKey val="0"/>
            <c:showVal val="1"/>
            <c:showCatName val="0"/>
            <c:showSerName val="0"/>
            <c:showPercent val="0"/>
            <c:showBubbleSize val="0"/>
            <c:showLeaderLines val="0"/>
          </c:dLbls>
          <c:cat>
            <c:strRef>
              <c:f>Sheet5!$A$2:$A$5</c:f>
              <c:strCache>
                <c:ptCount val="4"/>
                <c:pt idx="0">
                  <c:v>Science book from Kemendikbud</c:v>
                </c:pt>
                <c:pt idx="1">
                  <c:v>Learning materials from teacher</c:v>
                </c:pt>
                <c:pt idx="2">
                  <c:v>Learning materials from internet</c:v>
                </c:pt>
                <c:pt idx="3">
                  <c:v>E-book</c:v>
                </c:pt>
              </c:strCache>
            </c:strRef>
          </c:cat>
          <c:val>
            <c:numRef>
              <c:f>Sheet5!$C$2:$C$5</c:f>
              <c:numCache>
                <c:formatCode>General</c:formatCode>
                <c:ptCount val="4"/>
                <c:pt idx="0">
                  <c:v>4</c:v>
                </c:pt>
                <c:pt idx="1">
                  <c:v>55</c:v>
                </c:pt>
                <c:pt idx="2">
                  <c:v>58</c:v>
                </c:pt>
                <c:pt idx="3">
                  <c:v>96</c:v>
                </c:pt>
              </c:numCache>
            </c:numRef>
          </c:val>
        </c:ser>
        <c:dLbls>
          <c:showLegendKey val="0"/>
          <c:showVal val="0"/>
          <c:showCatName val="0"/>
          <c:showSerName val="0"/>
          <c:showPercent val="0"/>
          <c:showBubbleSize val="0"/>
        </c:dLbls>
        <c:gapWidth val="150"/>
        <c:shape val="box"/>
        <c:axId val="204228480"/>
        <c:axId val="204230016"/>
        <c:axId val="0"/>
      </c:bar3DChart>
      <c:catAx>
        <c:axId val="204228480"/>
        <c:scaling>
          <c:orientation val="minMax"/>
        </c:scaling>
        <c:delete val="0"/>
        <c:axPos val="b"/>
        <c:majorTickMark val="out"/>
        <c:minorTickMark val="none"/>
        <c:tickLblPos val="nextTo"/>
        <c:crossAx val="204230016"/>
        <c:crosses val="autoZero"/>
        <c:auto val="1"/>
        <c:lblAlgn val="ctr"/>
        <c:lblOffset val="100"/>
        <c:noMultiLvlLbl val="0"/>
      </c:catAx>
      <c:valAx>
        <c:axId val="204230016"/>
        <c:scaling>
          <c:orientation val="minMax"/>
        </c:scaling>
        <c:delete val="0"/>
        <c:axPos val="l"/>
        <c:title>
          <c:tx>
            <c:rich>
              <a:bodyPr rot="-5400000" vert="horz"/>
              <a:lstStyle/>
              <a:p>
                <a:pPr>
                  <a:defRPr/>
                </a:pPr>
                <a:r>
                  <a:rPr lang="id-ID"/>
                  <a:t>Percentage (%)</a:t>
                </a:r>
              </a:p>
            </c:rich>
          </c:tx>
          <c:overlay val="0"/>
        </c:title>
        <c:numFmt formatCode="General" sourceLinked="1"/>
        <c:majorTickMark val="out"/>
        <c:minorTickMark val="none"/>
        <c:tickLblPos val="nextTo"/>
        <c:crossAx val="204228480"/>
        <c:crosses val="autoZero"/>
        <c:crossBetween val="between"/>
      </c:valAx>
    </c:plotArea>
    <c:legend>
      <c:legendPos val="b"/>
      <c:overlay val="0"/>
    </c:legend>
    <c:plotVisOnly val="1"/>
    <c:dispBlanksAs val="gap"/>
    <c:showDLblsOverMax val="0"/>
  </c:chart>
  <c:spPr>
    <a:ln>
      <a:solidFill>
        <a:srgbClr val="EEECE1"/>
      </a:solidFill>
    </a:ln>
  </c:spPr>
  <c:txPr>
    <a:bodyPr/>
    <a:lstStyle/>
    <a:p>
      <a:pPr>
        <a:defRPr sz="800">
          <a:latin typeface="Linux Libertine" pitchFamily="2" charset="0"/>
          <a:ea typeface="Linux Libertine" pitchFamily="2" charset="0"/>
          <a:cs typeface="Linux Libertine" pitchFamily="2"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Lbls>
            <c:txPr>
              <a:bodyPr/>
              <a:lstStyle/>
              <a:p>
                <a:pPr>
                  <a:defRPr sz="800" b="0">
                    <a:latin typeface="Linux Libertine" pitchFamily="2" charset="0"/>
                    <a:ea typeface="Linux Libertine" pitchFamily="2" charset="0"/>
                    <a:cs typeface="Linux Libertine" pitchFamily="2" charset="0"/>
                  </a:defRPr>
                </a:pPr>
                <a:endParaRPr lang="id-ID"/>
              </a:p>
            </c:txPr>
            <c:showLegendKey val="0"/>
            <c:showVal val="1"/>
            <c:showCatName val="0"/>
            <c:showSerName val="0"/>
            <c:showPercent val="0"/>
            <c:showBubbleSize val="0"/>
            <c:showLeaderLines val="0"/>
          </c:dLbls>
          <c:cat>
            <c:strRef>
              <c:f>Sheet1!$A$1:$A$3</c:f>
              <c:strCache>
                <c:ptCount val="3"/>
                <c:pt idx="0">
                  <c:v>Macro</c:v>
                </c:pt>
                <c:pt idx="1">
                  <c:v>Sub micro </c:v>
                </c:pt>
                <c:pt idx="2">
                  <c:v>Symbolic</c:v>
                </c:pt>
              </c:strCache>
            </c:strRef>
          </c:cat>
          <c:val>
            <c:numRef>
              <c:f>Sheet1!$B$1:$B$3</c:f>
              <c:numCache>
                <c:formatCode>General</c:formatCode>
                <c:ptCount val="3"/>
                <c:pt idx="0">
                  <c:v>7.16</c:v>
                </c:pt>
                <c:pt idx="1">
                  <c:v>10.61</c:v>
                </c:pt>
                <c:pt idx="2">
                  <c:v>82.22</c:v>
                </c:pt>
              </c:numCache>
            </c:numRef>
          </c:val>
        </c:ser>
        <c:dLbls>
          <c:showLegendKey val="0"/>
          <c:showVal val="0"/>
          <c:showCatName val="0"/>
          <c:showSerName val="0"/>
          <c:showPercent val="0"/>
          <c:showBubbleSize val="0"/>
        </c:dLbls>
        <c:gapWidth val="150"/>
        <c:shape val="box"/>
        <c:axId val="69203456"/>
        <c:axId val="69204992"/>
        <c:axId val="0"/>
      </c:bar3DChart>
      <c:catAx>
        <c:axId val="69203456"/>
        <c:scaling>
          <c:orientation val="minMax"/>
        </c:scaling>
        <c:delete val="0"/>
        <c:axPos val="b"/>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204992"/>
        <c:crosses val="autoZero"/>
        <c:auto val="1"/>
        <c:lblAlgn val="ctr"/>
        <c:lblOffset val="100"/>
        <c:noMultiLvlLbl val="0"/>
      </c:catAx>
      <c:valAx>
        <c:axId val="69204992"/>
        <c:scaling>
          <c:orientation val="minMax"/>
        </c:scaling>
        <c:delete val="0"/>
        <c:axPos val="l"/>
        <c:title>
          <c:tx>
            <c:rich>
              <a:bodyPr rot="-5400000" vert="horz"/>
              <a:lstStyle/>
              <a:p>
                <a:pPr>
                  <a:defRPr sz="900">
                    <a:latin typeface="Linux Libertine" pitchFamily="2" charset="0"/>
                    <a:ea typeface="Linux Libertine" pitchFamily="2" charset="0"/>
                    <a:cs typeface="Linux Libertine" pitchFamily="2" charset="0"/>
                  </a:defRPr>
                </a:pPr>
                <a:r>
                  <a:rPr lang="id-ID" sz="900">
                    <a:latin typeface="Linux Libertine" pitchFamily="2" charset="0"/>
                    <a:ea typeface="Linux Libertine" pitchFamily="2" charset="0"/>
                    <a:cs typeface="Linux Libertine" pitchFamily="2" charset="0"/>
                  </a:rPr>
                  <a:t>Percentage</a:t>
                </a:r>
                <a:r>
                  <a:rPr lang="id-ID" sz="900" baseline="0">
                    <a:latin typeface="Linux Libertine" pitchFamily="2" charset="0"/>
                    <a:ea typeface="Linux Libertine" pitchFamily="2" charset="0"/>
                    <a:cs typeface="Linux Libertine" pitchFamily="2" charset="0"/>
                  </a:rPr>
                  <a:t>  (%)</a:t>
                </a:r>
                <a:endParaRPr lang="id-ID" sz="900">
                  <a:latin typeface="Linux Libertine" pitchFamily="2" charset="0"/>
                  <a:ea typeface="Linux Libertine" pitchFamily="2" charset="0"/>
                  <a:cs typeface="Linux Libertine" pitchFamily="2" charset="0"/>
                </a:endParaRPr>
              </a:p>
            </c:rich>
          </c:tx>
          <c:overlay val="0"/>
        </c:title>
        <c:numFmt formatCode="General" sourceLinked="1"/>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203456"/>
        <c:crosses val="autoZero"/>
        <c:crossBetween val="between"/>
      </c:valAx>
    </c:plotArea>
    <c:plotVisOnly val="1"/>
    <c:dispBlanksAs val="gap"/>
    <c:showDLblsOverMax val="0"/>
  </c:chart>
  <c:spPr>
    <a:ln>
      <a:solidFill>
        <a:srgbClr val="EEECE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Lbls>
            <c:txPr>
              <a:bodyPr/>
              <a:lstStyle/>
              <a:p>
                <a:pPr>
                  <a:defRPr sz="800" b="0">
                    <a:latin typeface="Linux Libertine" pitchFamily="2" charset="0"/>
                    <a:ea typeface="Linux Libertine" pitchFamily="2" charset="0"/>
                    <a:cs typeface="Linux Libertine" pitchFamily="2" charset="0"/>
                  </a:defRPr>
                </a:pPr>
                <a:endParaRPr lang="id-ID"/>
              </a:p>
            </c:txPr>
            <c:showLegendKey val="0"/>
            <c:showVal val="1"/>
            <c:showCatName val="0"/>
            <c:showSerName val="0"/>
            <c:showPercent val="0"/>
            <c:showBubbleSize val="0"/>
            <c:showLeaderLines val="0"/>
          </c:dLbls>
          <c:cat>
            <c:strRef>
              <c:f>Sheet2!$A$1:$A$3</c:f>
              <c:strCache>
                <c:ptCount val="3"/>
                <c:pt idx="0">
                  <c:v>LOTS</c:v>
                </c:pt>
                <c:pt idx="1">
                  <c:v>HOTS</c:v>
                </c:pt>
                <c:pt idx="2">
                  <c:v>Visual literacy</c:v>
                </c:pt>
              </c:strCache>
            </c:strRef>
          </c:cat>
          <c:val>
            <c:numRef>
              <c:f>Sheet2!$B$1:$B$3</c:f>
              <c:numCache>
                <c:formatCode>General</c:formatCode>
                <c:ptCount val="3"/>
                <c:pt idx="0">
                  <c:v>58.69</c:v>
                </c:pt>
                <c:pt idx="1">
                  <c:v>26.08</c:v>
                </c:pt>
                <c:pt idx="2">
                  <c:v>15.21</c:v>
                </c:pt>
              </c:numCache>
            </c:numRef>
          </c:val>
        </c:ser>
        <c:dLbls>
          <c:showLegendKey val="0"/>
          <c:showVal val="1"/>
          <c:showCatName val="0"/>
          <c:showSerName val="0"/>
          <c:showPercent val="0"/>
          <c:showBubbleSize val="0"/>
        </c:dLbls>
        <c:gapWidth val="150"/>
        <c:shape val="box"/>
        <c:axId val="69417216"/>
        <c:axId val="69433216"/>
        <c:axId val="0"/>
      </c:bar3DChart>
      <c:catAx>
        <c:axId val="69417216"/>
        <c:scaling>
          <c:orientation val="minMax"/>
        </c:scaling>
        <c:delete val="0"/>
        <c:axPos val="b"/>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433216"/>
        <c:crosses val="autoZero"/>
        <c:auto val="1"/>
        <c:lblAlgn val="ctr"/>
        <c:lblOffset val="100"/>
        <c:noMultiLvlLbl val="0"/>
      </c:catAx>
      <c:valAx>
        <c:axId val="69433216"/>
        <c:scaling>
          <c:orientation val="minMax"/>
        </c:scaling>
        <c:delete val="0"/>
        <c:axPos val="l"/>
        <c:title>
          <c:tx>
            <c:rich>
              <a:bodyPr rot="-5400000" vert="horz"/>
              <a:lstStyle/>
              <a:p>
                <a:pPr>
                  <a:defRPr sz="900">
                    <a:latin typeface="Linux Libertine" pitchFamily="2" charset="0"/>
                    <a:ea typeface="Linux Libertine" pitchFamily="2" charset="0"/>
                    <a:cs typeface="Linux Libertine" pitchFamily="2" charset="0"/>
                  </a:defRPr>
                </a:pPr>
                <a:r>
                  <a:rPr lang="id-ID" sz="900">
                    <a:latin typeface="Linux Libertine" pitchFamily="2" charset="0"/>
                    <a:ea typeface="Linux Libertine" pitchFamily="2" charset="0"/>
                    <a:cs typeface="Linux Libertine" pitchFamily="2" charset="0"/>
                  </a:rPr>
                  <a:t>Percentage</a:t>
                </a:r>
                <a:r>
                  <a:rPr lang="id-ID" sz="900" baseline="0">
                    <a:latin typeface="Linux Libertine" pitchFamily="2" charset="0"/>
                    <a:ea typeface="Linux Libertine" pitchFamily="2" charset="0"/>
                    <a:cs typeface="Linux Libertine" pitchFamily="2" charset="0"/>
                  </a:rPr>
                  <a:t> (%)</a:t>
                </a:r>
                <a:endParaRPr lang="id-ID" sz="900">
                  <a:latin typeface="Linux Libertine" pitchFamily="2" charset="0"/>
                  <a:ea typeface="Linux Libertine" pitchFamily="2" charset="0"/>
                  <a:cs typeface="Linux Libertine" pitchFamily="2" charset="0"/>
                </a:endParaRPr>
              </a:p>
            </c:rich>
          </c:tx>
          <c:overlay val="0"/>
        </c:title>
        <c:numFmt formatCode="General" sourceLinked="1"/>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417216"/>
        <c:crosses val="autoZero"/>
        <c:crossBetween val="between"/>
      </c:valAx>
    </c:plotArea>
    <c:plotVisOnly val="1"/>
    <c:dispBlanksAs val="gap"/>
    <c:showDLblsOverMax val="0"/>
  </c:chart>
  <c:spPr>
    <a:ln>
      <a:solidFill>
        <a:srgbClr val="EEECE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Lbls>
            <c:txPr>
              <a:bodyPr/>
              <a:lstStyle/>
              <a:p>
                <a:pPr>
                  <a:defRPr sz="900" b="0">
                    <a:latin typeface="Linux Libertine" pitchFamily="2" charset="0"/>
                    <a:ea typeface="Linux Libertine" pitchFamily="2" charset="0"/>
                    <a:cs typeface="Linux Libertine" pitchFamily="2" charset="0"/>
                  </a:defRPr>
                </a:pPr>
                <a:endParaRPr lang="id-ID"/>
              </a:p>
            </c:txPr>
            <c:showLegendKey val="0"/>
            <c:showVal val="1"/>
            <c:showCatName val="0"/>
            <c:showSerName val="0"/>
            <c:showPercent val="0"/>
            <c:showBubbleSize val="0"/>
            <c:showLeaderLines val="0"/>
          </c:dLbls>
          <c:cat>
            <c:strRef>
              <c:f>Sheet3!$A$1:$A$3</c:f>
              <c:strCache>
                <c:ptCount val="3"/>
                <c:pt idx="0">
                  <c:v>Analyzing</c:v>
                </c:pt>
                <c:pt idx="1">
                  <c:v>Evaluating</c:v>
                </c:pt>
                <c:pt idx="2">
                  <c:v>Creation</c:v>
                </c:pt>
              </c:strCache>
            </c:strRef>
          </c:cat>
          <c:val>
            <c:numRef>
              <c:f>Sheet3!$B$1:$B$3</c:f>
              <c:numCache>
                <c:formatCode>General</c:formatCode>
                <c:ptCount val="3"/>
                <c:pt idx="0">
                  <c:v>58.33</c:v>
                </c:pt>
                <c:pt idx="1">
                  <c:v>33.33</c:v>
                </c:pt>
                <c:pt idx="2">
                  <c:v>8.33</c:v>
                </c:pt>
              </c:numCache>
            </c:numRef>
          </c:val>
        </c:ser>
        <c:dLbls>
          <c:showLegendKey val="0"/>
          <c:showVal val="1"/>
          <c:showCatName val="0"/>
          <c:showSerName val="0"/>
          <c:showPercent val="0"/>
          <c:showBubbleSize val="0"/>
        </c:dLbls>
        <c:gapWidth val="150"/>
        <c:shape val="box"/>
        <c:axId val="69497984"/>
        <c:axId val="69559424"/>
        <c:axId val="0"/>
      </c:bar3DChart>
      <c:catAx>
        <c:axId val="69497984"/>
        <c:scaling>
          <c:orientation val="minMax"/>
        </c:scaling>
        <c:delete val="0"/>
        <c:axPos val="b"/>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559424"/>
        <c:crosses val="autoZero"/>
        <c:auto val="1"/>
        <c:lblAlgn val="ctr"/>
        <c:lblOffset val="100"/>
        <c:noMultiLvlLbl val="0"/>
      </c:catAx>
      <c:valAx>
        <c:axId val="69559424"/>
        <c:scaling>
          <c:orientation val="minMax"/>
        </c:scaling>
        <c:delete val="0"/>
        <c:axPos val="l"/>
        <c:title>
          <c:tx>
            <c:rich>
              <a:bodyPr rot="-5400000" vert="horz"/>
              <a:lstStyle/>
              <a:p>
                <a:pPr>
                  <a:defRPr sz="900">
                    <a:latin typeface="Linux Libertine" pitchFamily="2" charset="0"/>
                    <a:ea typeface="Linux Libertine" pitchFamily="2" charset="0"/>
                    <a:cs typeface="Linux Libertine" pitchFamily="2" charset="0"/>
                  </a:defRPr>
                </a:pPr>
                <a:r>
                  <a:rPr lang="id-ID" sz="900">
                    <a:latin typeface="Linux Libertine" pitchFamily="2" charset="0"/>
                    <a:ea typeface="Linux Libertine" pitchFamily="2" charset="0"/>
                    <a:cs typeface="Linux Libertine" pitchFamily="2" charset="0"/>
                  </a:rPr>
                  <a:t>Persentage</a:t>
                </a:r>
                <a:r>
                  <a:rPr lang="id-ID" sz="900" baseline="0">
                    <a:latin typeface="Linux Libertine" pitchFamily="2" charset="0"/>
                    <a:ea typeface="Linux Libertine" pitchFamily="2" charset="0"/>
                    <a:cs typeface="Linux Libertine" pitchFamily="2" charset="0"/>
                  </a:rPr>
                  <a:t> (%)</a:t>
                </a:r>
                <a:endParaRPr lang="id-ID" sz="900">
                  <a:latin typeface="Linux Libertine" pitchFamily="2" charset="0"/>
                  <a:ea typeface="Linux Libertine" pitchFamily="2" charset="0"/>
                  <a:cs typeface="Linux Libertine" pitchFamily="2" charset="0"/>
                </a:endParaRPr>
              </a:p>
            </c:rich>
          </c:tx>
          <c:overlay val="0"/>
        </c:title>
        <c:numFmt formatCode="General" sourceLinked="1"/>
        <c:majorTickMark val="out"/>
        <c:minorTickMark val="none"/>
        <c:tickLblPos val="nextTo"/>
        <c:txPr>
          <a:bodyPr/>
          <a:lstStyle/>
          <a:p>
            <a:pPr>
              <a:defRPr sz="900">
                <a:latin typeface="Linux Libertine" pitchFamily="2" charset="0"/>
                <a:ea typeface="Linux Libertine" pitchFamily="2" charset="0"/>
                <a:cs typeface="Linux Libertine" pitchFamily="2" charset="0"/>
              </a:defRPr>
            </a:pPr>
            <a:endParaRPr lang="id-ID"/>
          </a:p>
        </c:txPr>
        <c:crossAx val="69497984"/>
        <c:crosses val="autoZero"/>
        <c:crossBetween val="between"/>
      </c:valAx>
    </c:plotArea>
    <c:plotVisOnly val="1"/>
    <c:dispBlanksAs val="gap"/>
    <c:showDLblsOverMax val="0"/>
  </c:chart>
  <c:spPr>
    <a:ln>
      <a:solidFill>
        <a:srgbClr val="EEECE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txPr>
              <a:bodyPr/>
              <a:lstStyle/>
              <a:p>
                <a:pPr>
                  <a:defRPr sz="900" b="0">
                    <a:latin typeface="Linux Libertine" pitchFamily="2" charset="0"/>
                    <a:ea typeface="Linux Libertine" pitchFamily="2" charset="0"/>
                    <a:cs typeface="Linux Libertine" pitchFamily="2" charset="0"/>
                  </a:defRPr>
                </a:pPr>
                <a:endParaRPr lang="id-ID"/>
              </a:p>
            </c:txPr>
            <c:showLegendKey val="0"/>
            <c:showVal val="1"/>
            <c:showCatName val="0"/>
            <c:showSerName val="0"/>
            <c:showPercent val="0"/>
            <c:showBubbleSize val="0"/>
            <c:showLeaderLines val="0"/>
          </c:dLbls>
          <c:cat>
            <c:strRef>
              <c:f>Sheet4!$A$1:$A$4</c:f>
              <c:strCache>
                <c:ptCount val="4"/>
                <c:pt idx="0">
                  <c:v>Visual thinking</c:v>
                </c:pt>
                <c:pt idx="1">
                  <c:v>Visual reasoning</c:v>
                </c:pt>
                <c:pt idx="2">
                  <c:v>Visual discrimination</c:v>
                </c:pt>
                <c:pt idx="3">
                  <c:v>Visual asosiation</c:v>
                </c:pt>
              </c:strCache>
            </c:strRef>
          </c:cat>
          <c:val>
            <c:numRef>
              <c:f>Sheet4!$B$1:$B$4</c:f>
              <c:numCache>
                <c:formatCode>General</c:formatCode>
                <c:ptCount val="4"/>
                <c:pt idx="0">
                  <c:v>85.71</c:v>
                </c:pt>
                <c:pt idx="1">
                  <c:v>0</c:v>
                </c:pt>
                <c:pt idx="2">
                  <c:v>14.28</c:v>
                </c:pt>
                <c:pt idx="3">
                  <c:v>0</c:v>
                </c:pt>
              </c:numCache>
            </c:numRef>
          </c:val>
        </c:ser>
        <c:dLbls>
          <c:showLegendKey val="0"/>
          <c:showVal val="1"/>
          <c:showCatName val="0"/>
          <c:showSerName val="0"/>
          <c:showPercent val="0"/>
          <c:showBubbleSize val="0"/>
        </c:dLbls>
        <c:gapWidth val="150"/>
        <c:shape val="box"/>
        <c:axId val="84299776"/>
        <c:axId val="84320256"/>
        <c:axId val="0"/>
      </c:bar3DChart>
      <c:catAx>
        <c:axId val="84299776"/>
        <c:scaling>
          <c:orientation val="minMax"/>
        </c:scaling>
        <c:delete val="0"/>
        <c:axPos val="b"/>
        <c:majorTickMark val="out"/>
        <c:minorTickMark val="none"/>
        <c:tickLblPos val="nextTo"/>
        <c:txPr>
          <a:bodyPr/>
          <a:lstStyle/>
          <a:p>
            <a:pPr>
              <a:defRPr sz="800">
                <a:latin typeface="Linux Libertine" pitchFamily="2" charset="0"/>
                <a:ea typeface="Linux Libertine" pitchFamily="2" charset="0"/>
                <a:cs typeface="Linux Libertine" pitchFamily="2" charset="0"/>
              </a:defRPr>
            </a:pPr>
            <a:endParaRPr lang="id-ID"/>
          </a:p>
        </c:txPr>
        <c:crossAx val="84320256"/>
        <c:crosses val="autoZero"/>
        <c:auto val="1"/>
        <c:lblAlgn val="ctr"/>
        <c:lblOffset val="100"/>
        <c:noMultiLvlLbl val="0"/>
      </c:catAx>
      <c:valAx>
        <c:axId val="84320256"/>
        <c:scaling>
          <c:orientation val="minMax"/>
        </c:scaling>
        <c:delete val="0"/>
        <c:axPos val="l"/>
        <c:title>
          <c:tx>
            <c:rich>
              <a:bodyPr rot="-5400000" vert="horz"/>
              <a:lstStyle/>
              <a:p>
                <a:pPr>
                  <a:defRPr sz="900">
                    <a:latin typeface="Linux Libertine" pitchFamily="2" charset="0"/>
                    <a:ea typeface="Linux Libertine" pitchFamily="2" charset="0"/>
                    <a:cs typeface="Linux Libertine" pitchFamily="2" charset="0"/>
                  </a:defRPr>
                </a:pPr>
                <a:r>
                  <a:rPr lang="id-ID" sz="900">
                    <a:latin typeface="Linux Libertine" pitchFamily="2" charset="0"/>
                    <a:ea typeface="Linux Libertine" pitchFamily="2" charset="0"/>
                    <a:cs typeface="Linux Libertine" pitchFamily="2" charset="0"/>
                  </a:rPr>
                  <a:t>Percentage</a:t>
                </a:r>
                <a:r>
                  <a:rPr lang="id-ID" sz="900" baseline="0">
                    <a:latin typeface="Linux Libertine" pitchFamily="2" charset="0"/>
                    <a:ea typeface="Linux Libertine" pitchFamily="2" charset="0"/>
                    <a:cs typeface="Linux Libertine" pitchFamily="2" charset="0"/>
                  </a:rPr>
                  <a:t> (%)</a:t>
                </a:r>
                <a:endParaRPr lang="id-ID" sz="900">
                  <a:latin typeface="Linux Libertine" pitchFamily="2" charset="0"/>
                  <a:ea typeface="Linux Libertine" pitchFamily="2" charset="0"/>
                  <a:cs typeface="Linux Libertine" pitchFamily="2" charset="0"/>
                </a:endParaRPr>
              </a:p>
            </c:rich>
          </c:tx>
          <c:overlay val="0"/>
        </c:title>
        <c:numFmt formatCode="General" sourceLinked="1"/>
        <c:majorTickMark val="out"/>
        <c:minorTickMark val="none"/>
        <c:tickLblPos val="nextTo"/>
        <c:txPr>
          <a:bodyPr/>
          <a:lstStyle/>
          <a:p>
            <a:pPr>
              <a:defRPr sz="800">
                <a:latin typeface="Linux Libertine" pitchFamily="2" charset="0"/>
                <a:ea typeface="Linux Libertine" pitchFamily="2" charset="0"/>
                <a:cs typeface="Linux Libertine" pitchFamily="2" charset="0"/>
              </a:defRPr>
            </a:pPr>
            <a:endParaRPr lang="id-ID"/>
          </a:p>
        </c:txPr>
        <c:crossAx val="84299776"/>
        <c:crosses val="autoZero"/>
        <c:crossBetween val="between"/>
      </c:valAx>
    </c:plotArea>
    <c:plotVisOnly val="1"/>
    <c:dispBlanksAs val="gap"/>
    <c:showDLblsOverMax val="0"/>
  </c:chart>
  <c:spPr>
    <a:ln>
      <a:solidFill>
        <a:srgbClr val="EEECE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ACM</Template>
  <TotalTime>1173</TotalTime>
  <Pages>1</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Insert Your Title Here</vt:lpstr>
    </vt:vector>
  </TitlesOfParts>
  <Company>Licence Owner</Company>
  <LinksUpToDate>false</LinksUpToDate>
  <CharactersWithSpaces>21262</CharactersWithSpaces>
  <SharedDoc>false</SharedDoc>
  <HLinks>
    <vt:vector size="6" baseType="variant">
      <vt:variant>
        <vt:i4>4456571</vt:i4>
      </vt:variant>
      <vt:variant>
        <vt:i4>0</vt:i4>
      </vt:variant>
      <vt:variant>
        <vt:i4>0</vt:i4>
      </vt:variant>
      <vt:variant>
        <vt:i4>5</vt:i4>
      </vt:variant>
      <vt:variant>
        <vt:lpwstr>mailto:dewilengkana76@gmail.com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cp:lastModifiedBy>ismail - [2010]</cp:lastModifiedBy>
  <cp:revision>4</cp:revision>
  <cp:lastPrinted>2018-05-22T11:24:00Z</cp:lastPrinted>
  <dcterms:created xsi:type="dcterms:W3CDTF">2020-10-13T13:54:00Z</dcterms:created>
  <dcterms:modified xsi:type="dcterms:W3CDTF">2020-10-16T22:40:00Z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