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971" w:rsidRDefault="00B9048A" w:rsidP="00723369">
      <w:pPr>
        <w:spacing w:after="0" w:line="240" w:lineRule="auto"/>
        <w:jc w:val="center"/>
        <w:rPr>
          <w:rFonts w:ascii="Times New Roman" w:hAnsi="Times New Roman" w:cs="Times New Roman"/>
          <w:b/>
          <w:color w:val="000000" w:themeColor="text1"/>
          <w:sz w:val="24"/>
          <w:szCs w:val="24"/>
        </w:rPr>
      </w:pPr>
      <w:r w:rsidRPr="00A224EE">
        <w:rPr>
          <w:rFonts w:ascii="Times New Roman" w:hAnsi="Times New Roman" w:cs="Times New Roman"/>
          <w:b/>
          <w:color w:val="000000" w:themeColor="text1"/>
          <w:sz w:val="24"/>
          <w:szCs w:val="24"/>
        </w:rPr>
        <w:t xml:space="preserve">KORELASI </w:t>
      </w:r>
      <w:r w:rsidR="00CA3A02">
        <w:rPr>
          <w:rFonts w:ascii="Times New Roman" w:hAnsi="Times New Roman" w:cs="Times New Roman"/>
          <w:b/>
          <w:color w:val="000000" w:themeColor="text1"/>
          <w:sz w:val="24"/>
          <w:szCs w:val="24"/>
        </w:rPr>
        <w:t xml:space="preserve">DAN ANALISIS LINTAS </w:t>
      </w:r>
      <w:r w:rsidRPr="00A224EE">
        <w:rPr>
          <w:rFonts w:ascii="Times New Roman" w:hAnsi="Times New Roman" w:cs="Times New Roman"/>
          <w:b/>
          <w:color w:val="000000" w:themeColor="text1"/>
          <w:sz w:val="24"/>
          <w:szCs w:val="24"/>
        </w:rPr>
        <w:t>ANTAR</w:t>
      </w:r>
      <w:r w:rsidR="00994448" w:rsidRPr="00A224EE">
        <w:rPr>
          <w:rFonts w:ascii="Times New Roman" w:hAnsi="Times New Roman" w:cs="Times New Roman"/>
          <w:b/>
          <w:color w:val="000000" w:themeColor="text1"/>
          <w:sz w:val="24"/>
          <w:szCs w:val="24"/>
        </w:rPr>
        <w:t xml:space="preserve">A </w:t>
      </w:r>
      <w:r w:rsidR="00505971">
        <w:rPr>
          <w:rFonts w:ascii="Times New Roman" w:hAnsi="Times New Roman" w:cs="Times New Roman"/>
          <w:b/>
          <w:color w:val="000000" w:themeColor="text1"/>
          <w:sz w:val="24"/>
          <w:szCs w:val="24"/>
        </w:rPr>
        <w:t>PERCABANGAN DENGAN</w:t>
      </w:r>
      <w:r w:rsidR="005D1A2C">
        <w:rPr>
          <w:rFonts w:ascii="Times New Roman" w:hAnsi="Times New Roman" w:cs="Times New Roman"/>
          <w:b/>
          <w:color w:val="000000" w:themeColor="text1"/>
          <w:sz w:val="24"/>
          <w:szCs w:val="24"/>
        </w:rPr>
        <w:t xml:space="preserve"> PRODUKSI CABAI MERAH </w:t>
      </w:r>
      <w:r w:rsidR="002C2272" w:rsidRPr="00CE2A32">
        <w:rPr>
          <w:rFonts w:ascii="Times New Roman" w:hAnsi="Times New Roman" w:cs="Times New Roman"/>
          <w:b/>
          <w:i/>
          <w:color w:val="000000" w:themeColor="text1"/>
          <w:sz w:val="24"/>
          <w:szCs w:val="24"/>
        </w:rPr>
        <w:t>(Capsicum annuum</w:t>
      </w:r>
      <w:r w:rsidR="00505971" w:rsidRPr="00CE2A32">
        <w:rPr>
          <w:rFonts w:ascii="Times New Roman" w:hAnsi="Times New Roman" w:cs="Times New Roman"/>
          <w:b/>
          <w:i/>
          <w:color w:val="000000" w:themeColor="text1"/>
          <w:sz w:val="24"/>
          <w:szCs w:val="24"/>
        </w:rPr>
        <w:t xml:space="preserve"> </w:t>
      </w:r>
      <w:r w:rsidR="00505971" w:rsidRPr="00CE2A32">
        <w:rPr>
          <w:rFonts w:ascii="Times New Roman" w:hAnsi="Times New Roman" w:cs="Times New Roman"/>
          <w:b/>
          <w:color w:val="000000" w:themeColor="text1"/>
          <w:sz w:val="24"/>
          <w:szCs w:val="24"/>
        </w:rPr>
        <w:t>L</w:t>
      </w:r>
      <w:r w:rsidR="00505971">
        <w:rPr>
          <w:rFonts w:ascii="Times New Roman" w:hAnsi="Times New Roman" w:cs="Times New Roman"/>
          <w:color w:val="000000" w:themeColor="text1"/>
          <w:sz w:val="24"/>
          <w:szCs w:val="24"/>
        </w:rPr>
        <w:t>.)</w:t>
      </w:r>
      <w:r w:rsidRPr="00A224EE">
        <w:rPr>
          <w:rFonts w:ascii="Times New Roman" w:hAnsi="Times New Roman" w:cs="Times New Roman"/>
          <w:b/>
          <w:color w:val="000000" w:themeColor="text1"/>
          <w:sz w:val="24"/>
          <w:szCs w:val="24"/>
        </w:rPr>
        <w:t xml:space="preserve"> HASIL </w:t>
      </w:r>
    </w:p>
    <w:p w:rsidR="00590C7A" w:rsidRDefault="00B9048A" w:rsidP="00505971">
      <w:pPr>
        <w:spacing w:after="0" w:line="240" w:lineRule="auto"/>
        <w:jc w:val="center"/>
        <w:rPr>
          <w:rFonts w:ascii="Times New Roman" w:hAnsi="Times New Roman" w:cs="Times New Roman"/>
          <w:b/>
          <w:color w:val="000000" w:themeColor="text1"/>
          <w:sz w:val="24"/>
          <w:szCs w:val="24"/>
        </w:rPr>
      </w:pPr>
      <w:r w:rsidRPr="00A224EE">
        <w:rPr>
          <w:rFonts w:ascii="Times New Roman" w:hAnsi="Times New Roman" w:cs="Times New Roman"/>
          <w:b/>
          <w:color w:val="000000" w:themeColor="text1"/>
          <w:sz w:val="24"/>
          <w:szCs w:val="24"/>
        </w:rPr>
        <w:t>IRADIA</w:t>
      </w:r>
      <w:r w:rsidR="003016E3" w:rsidRPr="00A224EE">
        <w:rPr>
          <w:rFonts w:ascii="Times New Roman" w:hAnsi="Times New Roman" w:cs="Times New Roman"/>
          <w:b/>
          <w:color w:val="000000" w:themeColor="text1"/>
          <w:sz w:val="24"/>
          <w:szCs w:val="24"/>
        </w:rPr>
        <w:t>S</w:t>
      </w:r>
      <w:r w:rsidRPr="00A224EE">
        <w:rPr>
          <w:rFonts w:ascii="Times New Roman" w:hAnsi="Times New Roman" w:cs="Times New Roman"/>
          <w:b/>
          <w:color w:val="000000" w:themeColor="text1"/>
          <w:sz w:val="24"/>
          <w:szCs w:val="24"/>
        </w:rPr>
        <w:t>I SINAR GAMMA</w:t>
      </w:r>
    </w:p>
    <w:p w:rsidR="005D1A2C" w:rsidRDefault="005D1A2C" w:rsidP="00723369">
      <w:pPr>
        <w:spacing w:after="0" w:line="240" w:lineRule="auto"/>
        <w:jc w:val="center"/>
        <w:rPr>
          <w:rFonts w:ascii="Times New Roman" w:hAnsi="Times New Roman" w:cs="Times New Roman"/>
          <w:b/>
          <w:color w:val="000000" w:themeColor="text1"/>
          <w:sz w:val="24"/>
          <w:szCs w:val="24"/>
        </w:rPr>
      </w:pPr>
    </w:p>
    <w:p w:rsidR="00723369" w:rsidRPr="00A224EE" w:rsidRDefault="00723369" w:rsidP="00723369">
      <w:pPr>
        <w:spacing w:after="0" w:line="360" w:lineRule="auto"/>
        <w:jc w:val="center"/>
        <w:rPr>
          <w:rFonts w:ascii="Times New Roman" w:hAnsi="Times New Roman" w:cs="Times New Roman"/>
          <w:b/>
          <w:color w:val="000000" w:themeColor="text1"/>
          <w:sz w:val="24"/>
          <w:szCs w:val="24"/>
        </w:rPr>
      </w:pPr>
    </w:p>
    <w:p w:rsidR="00723369" w:rsidRPr="00A948DF" w:rsidRDefault="00A948DF" w:rsidP="00A948DF">
      <w:pPr>
        <w:spacing w:line="360" w:lineRule="auto"/>
        <w:jc w:val="center"/>
        <w:rPr>
          <w:rFonts w:ascii="Times New Roman" w:hAnsi="Times New Roman" w:cs="Times New Roman"/>
          <w:b/>
          <w:color w:val="000000" w:themeColor="text1"/>
          <w:sz w:val="24"/>
          <w:szCs w:val="24"/>
          <w:vertAlign w:val="superscript"/>
        </w:rPr>
      </w:pPr>
      <w:r w:rsidRPr="00406A82">
        <w:rPr>
          <w:rFonts w:ascii="Times New Roman" w:hAnsi="Times New Roman" w:cs="Times New Roman"/>
          <w:b/>
          <w:color w:val="000000" w:themeColor="text1"/>
          <w:sz w:val="24"/>
          <w:szCs w:val="24"/>
        </w:rPr>
        <w:t>Nyimas Sa’diyah</w:t>
      </w:r>
      <w:r>
        <w:rPr>
          <w:rFonts w:ascii="Times New Roman" w:hAnsi="Times New Roman" w:cs="Times New Roman"/>
          <w:b/>
          <w:color w:val="000000" w:themeColor="text1"/>
          <w:sz w:val="24"/>
          <w:szCs w:val="24"/>
          <w:vertAlign w:val="superscript"/>
        </w:rPr>
        <w:t xml:space="preserve">, </w:t>
      </w:r>
      <w:r>
        <w:rPr>
          <w:rFonts w:ascii="Times New Roman" w:hAnsi="Times New Roman" w:cs="Times New Roman"/>
          <w:b/>
          <w:color w:val="000000" w:themeColor="text1"/>
          <w:sz w:val="24"/>
          <w:szCs w:val="24"/>
        </w:rPr>
        <w:t xml:space="preserve"> Anissa Fitri, Rugayah, Agus Karyanto</w:t>
      </w:r>
      <w:r w:rsidRPr="00055964">
        <w:rPr>
          <w:rFonts w:ascii="Times New Roman" w:hAnsi="Times New Roman" w:cs="Times New Roman"/>
          <w:b/>
          <w:color w:val="000000" w:themeColor="text1"/>
          <w:sz w:val="24"/>
          <w:szCs w:val="24"/>
        </w:rPr>
        <w:t xml:space="preserve"> </w:t>
      </w:r>
    </w:p>
    <w:p w:rsidR="003B0CB2" w:rsidRPr="00406A82" w:rsidRDefault="003B0CB2" w:rsidP="0015126F">
      <w:pPr>
        <w:spacing w:after="0" w:line="240" w:lineRule="auto"/>
        <w:jc w:val="center"/>
        <w:rPr>
          <w:rFonts w:ascii="Times New Roman" w:eastAsia="Calibri" w:hAnsi="Times New Roman" w:cs="Times New Roman"/>
          <w:color w:val="000000" w:themeColor="text1"/>
          <w:sz w:val="20"/>
          <w:szCs w:val="20"/>
        </w:rPr>
      </w:pPr>
      <w:r w:rsidRPr="00406A82">
        <w:rPr>
          <w:rFonts w:ascii="Times New Roman" w:eastAsia="Calibri" w:hAnsi="Times New Roman" w:cs="Times New Roman"/>
          <w:color w:val="000000" w:themeColor="text1"/>
          <w:sz w:val="20"/>
          <w:szCs w:val="20"/>
        </w:rPr>
        <w:t>Jurusan Agroteknologi, F</w:t>
      </w:r>
      <w:r w:rsidR="00380109">
        <w:rPr>
          <w:rFonts w:ascii="Times New Roman" w:eastAsia="Calibri" w:hAnsi="Times New Roman" w:cs="Times New Roman"/>
          <w:color w:val="000000" w:themeColor="text1"/>
          <w:sz w:val="20"/>
          <w:szCs w:val="20"/>
        </w:rPr>
        <w:t xml:space="preserve">akultas </w:t>
      </w:r>
      <w:r w:rsidRPr="00406A82">
        <w:rPr>
          <w:rFonts w:ascii="Times New Roman" w:eastAsia="Calibri" w:hAnsi="Times New Roman" w:cs="Times New Roman"/>
          <w:color w:val="000000" w:themeColor="text1"/>
          <w:sz w:val="20"/>
          <w:szCs w:val="20"/>
        </w:rPr>
        <w:t>P</w:t>
      </w:r>
      <w:r w:rsidR="00380109">
        <w:rPr>
          <w:rFonts w:ascii="Times New Roman" w:eastAsia="Calibri" w:hAnsi="Times New Roman" w:cs="Times New Roman"/>
          <w:color w:val="000000" w:themeColor="text1"/>
          <w:sz w:val="20"/>
          <w:szCs w:val="20"/>
        </w:rPr>
        <w:t>ertanian,</w:t>
      </w:r>
      <w:r w:rsidRPr="00406A82">
        <w:rPr>
          <w:rFonts w:ascii="Times New Roman" w:eastAsia="Calibri" w:hAnsi="Times New Roman" w:cs="Times New Roman"/>
          <w:color w:val="000000" w:themeColor="text1"/>
          <w:sz w:val="20"/>
          <w:szCs w:val="20"/>
        </w:rPr>
        <w:t xml:space="preserve"> Universitas Lampung</w:t>
      </w:r>
    </w:p>
    <w:p w:rsidR="003B0CB2" w:rsidRPr="00406A82" w:rsidRDefault="003B0CB2" w:rsidP="0015126F">
      <w:pPr>
        <w:spacing w:after="0" w:line="240" w:lineRule="auto"/>
        <w:jc w:val="center"/>
        <w:rPr>
          <w:rFonts w:ascii="Times New Roman" w:eastAsia="Calibri" w:hAnsi="Times New Roman" w:cs="Times New Roman"/>
          <w:color w:val="000000" w:themeColor="text1"/>
          <w:sz w:val="20"/>
          <w:szCs w:val="20"/>
        </w:rPr>
      </w:pPr>
      <w:r w:rsidRPr="00406A82">
        <w:rPr>
          <w:rFonts w:ascii="Times New Roman" w:eastAsia="Calibri" w:hAnsi="Times New Roman" w:cs="Times New Roman"/>
          <w:color w:val="000000" w:themeColor="text1"/>
          <w:sz w:val="20"/>
          <w:szCs w:val="20"/>
        </w:rPr>
        <w:t xml:space="preserve">Jl. Prof. Soemantri Brodjonegoro No. 1 Bandar </w:t>
      </w:r>
      <w:r w:rsidR="0015126F">
        <w:rPr>
          <w:rFonts w:ascii="Times New Roman" w:eastAsia="Calibri" w:hAnsi="Times New Roman" w:cs="Times New Roman"/>
          <w:color w:val="000000" w:themeColor="text1"/>
          <w:sz w:val="20"/>
          <w:szCs w:val="20"/>
        </w:rPr>
        <w:t>Lampung 35145</w:t>
      </w:r>
    </w:p>
    <w:p w:rsidR="00FA4781" w:rsidRDefault="003B0CB2" w:rsidP="0015126F">
      <w:pPr>
        <w:spacing w:after="0" w:line="240" w:lineRule="auto"/>
        <w:jc w:val="center"/>
        <w:rPr>
          <w:rStyle w:val="Hyperlink"/>
          <w:rFonts w:ascii="Times New Roman" w:eastAsia="Calibri" w:hAnsi="Times New Roman" w:cs="Times New Roman"/>
          <w:color w:val="000000" w:themeColor="text1"/>
          <w:sz w:val="20"/>
          <w:szCs w:val="20"/>
          <w:u w:val="none"/>
        </w:rPr>
      </w:pPr>
      <w:r w:rsidRPr="00406A82">
        <w:rPr>
          <w:rFonts w:ascii="Times New Roman" w:eastAsia="Calibri" w:hAnsi="Times New Roman" w:cs="Times New Roman"/>
          <w:color w:val="000000" w:themeColor="text1"/>
          <w:sz w:val="20"/>
          <w:szCs w:val="20"/>
        </w:rPr>
        <w:t xml:space="preserve">email: </w:t>
      </w:r>
      <w:hyperlink r:id="rId8" w:history="1">
        <w:r w:rsidR="0015126F" w:rsidRPr="0015126F">
          <w:rPr>
            <w:rStyle w:val="Hyperlink"/>
            <w:rFonts w:ascii="Times New Roman" w:eastAsia="Calibri" w:hAnsi="Times New Roman" w:cs="Times New Roman"/>
            <w:color w:val="000000" w:themeColor="text1"/>
            <w:sz w:val="20"/>
            <w:szCs w:val="20"/>
            <w:u w:val="none"/>
          </w:rPr>
          <w:t>nyimas_diyah@yahoo.com</w:t>
        </w:r>
      </w:hyperlink>
    </w:p>
    <w:p w:rsidR="009757E1" w:rsidRPr="0015126F" w:rsidRDefault="009757E1" w:rsidP="0015126F">
      <w:pPr>
        <w:spacing w:after="0" w:line="360" w:lineRule="auto"/>
        <w:jc w:val="center"/>
        <w:rPr>
          <w:rFonts w:ascii="Times New Roman" w:hAnsi="Times New Roman" w:cs="Times New Roman"/>
          <w:b/>
          <w:color w:val="000000" w:themeColor="text1"/>
          <w:sz w:val="24"/>
          <w:szCs w:val="24"/>
        </w:rPr>
      </w:pPr>
    </w:p>
    <w:p w:rsidR="00C23D15" w:rsidRDefault="00C23D15" w:rsidP="0015126F">
      <w:pPr>
        <w:spacing w:after="0" w:line="360" w:lineRule="auto"/>
        <w:jc w:val="center"/>
        <w:rPr>
          <w:rFonts w:ascii="Times New Roman" w:hAnsi="Times New Roman" w:cs="Times New Roman"/>
          <w:b/>
          <w:color w:val="000000" w:themeColor="text1"/>
          <w:sz w:val="24"/>
          <w:szCs w:val="24"/>
        </w:rPr>
      </w:pPr>
      <w:r w:rsidRPr="00406A82">
        <w:rPr>
          <w:rFonts w:ascii="Times New Roman" w:hAnsi="Times New Roman" w:cs="Times New Roman"/>
          <w:b/>
          <w:color w:val="000000" w:themeColor="text1"/>
          <w:sz w:val="24"/>
          <w:szCs w:val="24"/>
        </w:rPr>
        <w:t>ABSTRAK</w:t>
      </w:r>
    </w:p>
    <w:p w:rsidR="00A551A9" w:rsidRPr="00406A82" w:rsidRDefault="00A551A9" w:rsidP="0015126F">
      <w:pPr>
        <w:spacing w:after="0" w:line="360" w:lineRule="auto"/>
        <w:jc w:val="both"/>
        <w:rPr>
          <w:rFonts w:ascii="Times New Roman" w:hAnsi="Times New Roman" w:cs="Times New Roman"/>
          <w:b/>
          <w:color w:val="000000" w:themeColor="text1"/>
          <w:sz w:val="24"/>
          <w:szCs w:val="24"/>
        </w:rPr>
      </w:pPr>
    </w:p>
    <w:p w:rsidR="00926E56" w:rsidRPr="00406A82" w:rsidRDefault="005E0AF9" w:rsidP="0015126F">
      <w:pPr>
        <w:spacing w:after="240" w:line="360" w:lineRule="auto"/>
        <w:jc w:val="both"/>
        <w:rPr>
          <w:rFonts w:ascii="Times New Roman" w:hAnsi="Times New Roman" w:cs="Times New Roman"/>
          <w:color w:val="000000" w:themeColor="text1"/>
          <w:sz w:val="24"/>
          <w:szCs w:val="24"/>
        </w:rPr>
      </w:pPr>
      <w:r w:rsidRPr="000D1260">
        <w:rPr>
          <w:rFonts w:ascii="Times New Roman" w:hAnsi="Times New Roman" w:cs="Times New Roman"/>
          <w:sz w:val="24"/>
          <w:szCs w:val="24"/>
        </w:rPr>
        <w:t>Produktivitas cabai merah di Indonesia masih sangat rendah jika dibandingkan dengan potensi</w:t>
      </w:r>
      <w:r w:rsidR="0015126F">
        <w:rPr>
          <w:rFonts w:ascii="Times New Roman" w:hAnsi="Times New Roman" w:cs="Times New Roman"/>
          <w:sz w:val="24"/>
          <w:szCs w:val="24"/>
        </w:rPr>
        <w:t>nya yang</w:t>
      </w:r>
      <w:r w:rsidRPr="000D1260">
        <w:rPr>
          <w:rFonts w:ascii="Times New Roman" w:hAnsi="Times New Roman" w:cs="Times New Roman"/>
          <w:sz w:val="24"/>
          <w:szCs w:val="24"/>
        </w:rPr>
        <w:t xml:space="preserve"> mencapai 22 ton per tahun</w:t>
      </w:r>
      <w:r w:rsidR="0015126F">
        <w:rPr>
          <w:rFonts w:ascii="Times New Roman" w:hAnsi="Times New Roman" w:cs="Times New Roman"/>
          <w:sz w:val="24"/>
          <w:szCs w:val="24"/>
        </w:rPr>
        <w:t>,</w:t>
      </w:r>
      <w:r w:rsidRPr="000D1260">
        <w:rPr>
          <w:rFonts w:ascii="Times New Roman" w:hAnsi="Times New Roman" w:cs="Times New Roman"/>
          <w:sz w:val="24"/>
          <w:szCs w:val="24"/>
        </w:rPr>
        <w:t xml:space="preserve"> sedangkan </w:t>
      </w:r>
      <w:r w:rsidR="0015126F">
        <w:rPr>
          <w:rFonts w:ascii="Times New Roman" w:hAnsi="Times New Roman" w:cs="Times New Roman"/>
          <w:sz w:val="24"/>
          <w:szCs w:val="24"/>
        </w:rPr>
        <w:t>produktivitas</w:t>
      </w:r>
      <w:r w:rsidRPr="000D1260">
        <w:rPr>
          <w:rFonts w:ascii="Times New Roman" w:hAnsi="Times New Roman" w:cs="Times New Roman"/>
          <w:sz w:val="24"/>
          <w:szCs w:val="24"/>
        </w:rPr>
        <w:t xml:space="preserve"> baru sekitar 8,35 ton per tahun.</w:t>
      </w:r>
      <w:r w:rsidR="00CC62C4">
        <w:rPr>
          <w:rFonts w:ascii="Times New Roman" w:hAnsi="Times New Roman" w:cs="Times New Roman"/>
          <w:sz w:val="24"/>
          <w:szCs w:val="24"/>
        </w:rPr>
        <w:t xml:space="preserve">  P</w:t>
      </w:r>
      <w:r w:rsidR="00CC62C4" w:rsidRPr="000D1260">
        <w:rPr>
          <w:rFonts w:ascii="Times New Roman" w:hAnsi="Times New Roman" w:cs="Times New Roman"/>
          <w:sz w:val="24"/>
          <w:szCs w:val="24"/>
        </w:rPr>
        <w:t xml:space="preserve">eningkatan produksi cabai merah dapat dilakukan dengan memperbaiki bahan tanam melalui </w:t>
      </w:r>
      <w:r w:rsidR="00CC62C4">
        <w:rPr>
          <w:rFonts w:ascii="Times New Roman" w:hAnsi="Times New Roman" w:cs="Times New Roman"/>
          <w:sz w:val="24"/>
          <w:szCs w:val="24"/>
        </w:rPr>
        <w:t>mutas</w:t>
      </w:r>
      <w:r w:rsidR="00055964">
        <w:rPr>
          <w:rFonts w:ascii="Times New Roman" w:hAnsi="Times New Roman" w:cs="Times New Roman"/>
          <w:sz w:val="24"/>
          <w:szCs w:val="24"/>
        </w:rPr>
        <w:t>i dengan iradiasi sinar gamma</w:t>
      </w:r>
      <w:r w:rsidR="00055964">
        <w:rPr>
          <w:rFonts w:ascii="Times New Roman" w:hAnsi="Times New Roman" w:cs="Times New Roman"/>
          <w:color w:val="000000" w:themeColor="text1"/>
          <w:sz w:val="24"/>
          <w:szCs w:val="24"/>
        </w:rPr>
        <w:t>.  Selanjutnya,</w:t>
      </w:r>
      <w:r w:rsidR="00CC62C4">
        <w:rPr>
          <w:rFonts w:ascii="Times New Roman" w:hAnsi="Times New Roman" w:cs="Times New Roman"/>
          <w:color w:val="000000" w:themeColor="text1"/>
          <w:sz w:val="24"/>
          <w:szCs w:val="24"/>
        </w:rPr>
        <w:t xml:space="preserve"> </w:t>
      </w:r>
      <w:r w:rsidR="003509B2">
        <w:rPr>
          <w:rFonts w:ascii="Times New Roman" w:hAnsi="Times New Roman" w:cs="Times New Roman"/>
          <w:color w:val="000000" w:themeColor="text1"/>
          <w:sz w:val="24"/>
          <w:szCs w:val="24"/>
        </w:rPr>
        <w:t>untuk</w:t>
      </w:r>
      <w:r w:rsidR="00CC62C4">
        <w:rPr>
          <w:rFonts w:ascii="Times New Roman" w:hAnsi="Times New Roman" w:cs="Times New Roman"/>
          <w:color w:val="000000" w:themeColor="text1"/>
          <w:sz w:val="24"/>
          <w:szCs w:val="24"/>
        </w:rPr>
        <w:t xml:space="preserve"> mempersingkat waktu seleksi</w:t>
      </w:r>
      <w:r w:rsidR="003509B2">
        <w:rPr>
          <w:rFonts w:ascii="Times New Roman" w:hAnsi="Times New Roman" w:cs="Times New Roman"/>
          <w:color w:val="000000" w:themeColor="text1"/>
          <w:sz w:val="24"/>
          <w:szCs w:val="24"/>
        </w:rPr>
        <w:t xml:space="preserve"> </w:t>
      </w:r>
      <w:r w:rsidR="008F68DC">
        <w:rPr>
          <w:rFonts w:ascii="Times New Roman" w:hAnsi="Times New Roman" w:cs="Times New Roman"/>
          <w:color w:val="000000" w:themeColor="text1"/>
          <w:sz w:val="24"/>
          <w:szCs w:val="24"/>
        </w:rPr>
        <w:t>perlu dilihat keer</w:t>
      </w:r>
      <w:r w:rsidR="00055964">
        <w:rPr>
          <w:rFonts w:ascii="Times New Roman" w:hAnsi="Times New Roman" w:cs="Times New Roman"/>
          <w:color w:val="000000" w:themeColor="text1"/>
          <w:sz w:val="24"/>
          <w:szCs w:val="24"/>
        </w:rPr>
        <w:t xml:space="preserve">atan hubungan </w:t>
      </w:r>
      <w:r w:rsidR="003509B2">
        <w:rPr>
          <w:rFonts w:ascii="Times New Roman" w:hAnsi="Times New Roman" w:cs="Times New Roman"/>
          <w:color w:val="000000" w:themeColor="text1"/>
          <w:sz w:val="24"/>
          <w:szCs w:val="24"/>
        </w:rPr>
        <w:t xml:space="preserve">antarpeubah </w:t>
      </w:r>
      <w:r w:rsidR="00055964">
        <w:rPr>
          <w:rFonts w:ascii="Times New Roman" w:hAnsi="Times New Roman" w:cs="Times New Roman"/>
          <w:color w:val="000000" w:themeColor="text1"/>
          <w:sz w:val="24"/>
          <w:szCs w:val="24"/>
        </w:rPr>
        <w:t>dengan analisis</w:t>
      </w:r>
      <w:r w:rsidR="003509B2">
        <w:rPr>
          <w:rFonts w:ascii="Times New Roman" w:hAnsi="Times New Roman" w:cs="Times New Roman"/>
          <w:color w:val="000000" w:themeColor="text1"/>
          <w:sz w:val="24"/>
          <w:szCs w:val="24"/>
        </w:rPr>
        <w:t xml:space="preserve"> korelasi</w:t>
      </w:r>
      <w:r w:rsidR="00CA3A02">
        <w:rPr>
          <w:rFonts w:ascii="Times New Roman" w:hAnsi="Times New Roman" w:cs="Times New Roman"/>
          <w:color w:val="000000" w:themeColor="text1"/>
          <w:sz w:val="24"/>
          <w:szCs w:val="24"/>
        </w:rPr>
        <w:t>, untuk  melihat pengaruh langsung dan tidak langsungnya dilakukan analisis lintas</w:t>
      </w:r>
      <w:r w:rsidR="00CC62C4">
        <w:rPr>
          <w:rFonts w:ascii="Times New Roman" w:hAnsi="Times New Roman" w:cs="Times New Roman"/>
          <w:color w:val="000000" w:themeColor="text1"/>
          <w:sz w:val="24"/>
          <w:szCs w:val="24"/>
        </w:rPr>
        <w:t xml:space="preserve">.  </w:t>
      </w:r>
      <w:r w:rsidR="006A1A1A" w:rsidRPr="00406A82">
        <w:rPr>
          <w:rFonts w:ascii="Times New Roman" w:hAnsi="Times New Roman" w:cs="Times New Roman"/>
          <w:color w:val="000000" w:themeColor="text1"/>
          <w:sz w:val="24"/>
          <w:szCs w:val="24"/>
        </w:rPr>
        <w:t>Penelitian ini bertujuan untuk mengetahui hubungan antara percabangan cabai merah varietas Laris generasi M</w:t>
      </w:r>
      <w:r w:rsidR="006A1A1A" w:rsidRPr="00406A82">
        <w:rPr>
          <w:rFonts w:ascii="Times New Roman" w:hAnsi="Times New Roman" w:cs="Times New Roman"/>
          <w:color w:val="000000" w:themeColor="text1"/>
          <w:sz w:val="24"/>
          <w:szCs w:val="24"/>
          <w:vertAlign w:val="subscript"/>
        </w:rPr>
        <w:t>3</w:t>
      </w:r>
      <w:r w:rsidR="006A1A1A" w:rsidRPr="00406A82">
        <w:rPr>
          <w:rFonts w:ascii="Times New Roman" w:hAnsi="Times New Roman" w:cs="Times New Roman"/>
          <w:color w:val="000000" w:themeColor="text1"/>
          <w:sz w:val="24"/>
          <w:szCs w:val="24"/>
        </w:rPr>
        <w:t xml:space="preserve"> hasil iradiasi sinar gamma dengan produksi.</w:t>
      </w:r>
      <w:r w:rsidR="007C0734" w:rsidRPr="00406A82">
        <w:rPr>
          <w:rFonts w:ascii="Times New Roman" w:hAnsi="Times New Roman" w:cs="Times New Roman"/>
          <w:color w:val="000000" w:themeColor="text1"/>
          <w:sz w:val="24"/>
          <w:szCs w:val="24"/>
        </w:rPr>
        <w:t xml:space="preserve">  Penelitian ini dilaksanakan pada bulan September 2018 sampai dengan Mei 2019 di </w:t>
      </w:r>
      <w:r w:rsidR="003509B2">
        <w:rPr>
          <w:rFonts w:ascii="Times New Roman" w:hAnsi="Times New Roman" w:cs="Times New Roman"/>
          <w:color w:val="000000" w:themeColor="text1"/>
          <w:sz w:val="24"/>
          <w:szCs w:val="24"/>
        </w:rPr>
        <w:t>Laboratorium Lapang</w:t>
      </w:r>
      <w:r w:rsidR="007C0734" w:rsidRPr="00406A82">
        <w:rPr>
          <w:rFonts w:ascii="Times New Roman" w:hAnsi="Times New Roman" w:cs="Times New Roman"/>
          <w:color w:val="000000" w:themeColor="text1"/>
          <w:sz w:val="24"/>
          <w:szCs w:val="24"/>
        </w:rPr>
        <w:t xml:space="preserve"> Terpadu, Fakultas Pertanian, Universitas Lampung.  Rancangan percobaan yang digunakan adalah </w:t>
      </w:r>
      <w:r w:rsidR="00E4475E" w:rsidRPr="00406A82">
        <w:rPr>
          <w:rFonts w:ascii="Times New Roman" w:hAnsi="Times New Roman" w:cs="Times New Roman"/>
          <w:color w:val="000000" w:themeColor="text1"/>
          <w:sz w:val="24"/>
          <w:szCs w:val="24"/>
        </w:rPr>
        <w:t xml:space="preserve">metode </w:t>
      </w:r>
      <w:r w:rsidR="00C4192F" w:rsidRPr="00406A82">
        <w:rPr>
          <w:rFonts w:ascii="Times New Roman" w:hAnsi="Times New Roman" w:cs="Times New Roman"/>
          <w:i/>
          <w:color w:val="000000" w:themeColor="text1"/>
          <w:sz w:val="24"/>
          <w:szCs w:val="24"/>
        </w:rPr>
        <w:t>single p</w:t>
      </w:r>
      <w:r w:rsidR="00E4475E" w:rsidRPr="00406A82">
        <w:rPr>
          <w:rFonts w:ascii="Times New Roman" w:hAnsi="Times New Roman" w:cs="Times New Roman"/>
          <w:i/>
          <w:color w:val="000000" w:themeColor="text1"/>
          <w:sz w:val="24"/>
          <w:szCs w:val="24"/>
        </w:rPr>
        <w:t xml:space="preserve">lant </w:t>
      </w:r>
      <w:r w:rsidR="00E4475E" w:rsidRPr="00406A82">
        <w:rPr>
          <w:rFonts w:ascii="Times New Roman" w:hAnsi="Times New Roman" w:cs="Times New Roman"/>
          <w:color w:val="000000" w:themeColor="text1"/>
          <w:sz w:val="24"/>
          <w:szCs w:val="24"/>
        </w:rPr>
        <w:t>(</w:t>
      </w:r>
      <w:r w:rsidR="00DE1EEA">
        <w:rPr>
          <w:rFonts w:ascii="Times New Roman" w:hAnsi="Times New Roman" w:cs="Times New Roman"/>
          <w:color w:val="000000" w:themeColor="text1"/>
          <w:sz w:val="24"/>
          <w:szCs w:val="24"/>
        </w:rPr>
        <w:t xml:space="preserve">seluruh tanaman ditanam dan </w:t>
      </w:r>
      <w:r w:rsidR="003509B2">
        <w:rPr>
          <w:rFonts w:ascii="Times New Roman" w:hAnsi="Times New Roman" w:cs="Times New Roman"/>
          <w:color w:val="000000" w:themeColor="text1"/>
          <w:sz w:val="24"/>
          <w:szCs w:val="24"/>
        </w:rPr>
        <w:t xml:space="preserve">diamati), keeratan </w:t>
      </w:r>
      <w:r w:rsidR="003509B2" w:rsidRPr="00964697">
        <w:rPr>
          <w:rFonts w:ascii="Times New Roman" w:hAnsi="Times New Roman" w:cs="Times New Roman"/>
          <w:sz w:val="24"/>
          <w:szCs w:val="24"/>
        </w:rPr>
        <w:t xml:space="preserve">hubungan </w:t>
      </w:r>
      <w:r w:rsidR="00964697" w:rsidRPr="00964697">
        <w:rPr>
          <w:rFonts w:ascii="Times New Roman" w:hAnsi="Times New Roman" w:cs="Times New Roman"/>
          <w:sz w:val="24"/>
          <w:szCs w:val="24"/>
        </w:rPr>
        <w:t>dianalisis</w:t>
      </w:r>
      <w:r w:rsidR="003509B2" w:rsidRPr="00964697">
        <w:rPr>
          <w:rFonts w:ascii="Times New Roman" w:hAnsi="Times New Roman" w:cs="Times New Roman"/>
          <w:sz w:val="24"/>
          <w:szCs w:val="24"/>
        </w:rPr>
        <w:t xml:space="preserve"> </w:t>
      </w:r>
      <w:r w:rsidR="003509B2">
        <w:rPr>
          <w:rFonts w:ascii="Times New Roman" w:hAnsi="Times New Roman" w:cs="Times New Roman"/>
          <w:color w:val="000000" w:themeColor="text1"/>
          <w:sz w:val="24"/>
          <w:szCs w:val="24"/>
        </w:rPr>
        <w:t>dengan korelasi</w:t>
      </w:r>
      <w:r w:rsidR="00964697">
        <w:rPr>
          <w:rFonts w:ascii="Times New Roman" w:hAnsi="Times New Roman" w:cs="Times New Roman"/>
          <w:color w:val="000000" w:themeColor="text1"/>
          <w:sz w:val="24"/>
          <w:szCs w:val="24"/>
        </w:rPr>
        <w:t xml:space="preserve">, selanjutnya untuk melihat </w:t>
      </w:r>
      <w:r w:rsidR="00CA3A02">
        <w:rPr>
          <w:rFonts w:ascii="Times New Roman" w:hAnsi="Times New Roman" w:cs="Times New Roman"/>
          <w:color w:val="000000" w:themeColor="text1"/>
          <w:sz w:val="24"/>
          <w:szCs w:val="24"/>
        </w:rPr>
        <w:t>pengaruh lan</w:t>
      </w:r>
      <w:r w:rsidR="00964697">
        <w:rPr>
          <w:rFonts w:ascii="Times New Roman" w:hAnsi="Times New Roman" w:cs="Times New Roman"/>
          <w:color w:val="000000" w:themeColor="text1"/>
          <w:sz w:val="24"/>
          <w:szCs w:val="24"/>
        </w:rPr>
        <w:t xml:space="preserve">gsung dan  tidak langsung dilakukan analisis lintas.  Hasil penelitian menunjukkan bahwa: </w:t>
      </w:r>
      <w:r w:rsidR="00CC2D68">
        <w:rPr>
          <w:rFonts w:ascii="Times New Roman" w:hAnsi="Times New Roman" w:cs="Times New Roman"/>
          <w:color w:val="000000" w:themeColor="text1"/>
          <w:sz w:val="24"/>
          <w:szCs w:val="24"/>
        </w:rPr>
        <w:t>jumlah cabang tambahan, panjang cabang tambahan, tingkat percabangan, tinggi akhir generatif, dan jumlah buah per tanaman</w:t>
      </w:r>
      <w:r w:rsidR="0015126F">
        <w:rPr>
          <w:rFonts w:ascii="Times New Roman" w:hAnsi="Times New Roman" w:cs="Times New Roman"/>
          <w:color w:val="000000" w:themeColor="text1"/>
          <w:sz w:val="24"/>
          <w:szCs w:val="24"/>
        </w:rPr>
        <w:t xml:space="preserve"> berkorelasi positif dengan</w:t>
      </w:r>
      <w:r w:rsidR="00CC2D68">
        <w:rPr>
          <w:rFonts w:ascii="Times New Roman" w:hAnsi="Times New Roman" w:cs="Times New Roman"/>
          <w:color w:val="000000" w:themeColor="text1"/>
          <w:sz w:val="24"/>
          <w:szCs w:val="24"/>
        </w:rPr>
        <w:t xml:space="preserve"> </w:t>
      </w:r>
      <w:r w:rsidR="00645658" w:rsidRPr="00406A82">
        <w:rPr>
          <w:rFonts w:ascii="Times New Roman" w:hAnsi="Times New Roman" w:cs="Times New Roman"/>
          <w:color w:val="000000" w:themeColor="text1"/>
          <w:sz w:val="24"/>
          <w:szCs w:val="24"/>
        </w:rPr>
        <w:t>bobot buah total</w:t>
      </w:r>
      <w:r w:rsidR="001F4C3A" w:rsidRPr="00406A82">
        <w:rPr>
          <w:rFonts w:ascii="Times New Roman" w:hAnsi="Times New Roman" w:cs="Times New Roman"/>
          <w:color w:val="000000" w:themeColor="text1"/>
          <w:sz w:val="24"/>
          <w:szCs w:val="24"/>
        </w:rPr>
        <w:t xml:space="preserve"> per tanaman</w:t>
      </w:r>
      <w:r w:rsidR="000A7765" w:rsidRPr="000A7765">
        <w:rPr>
          <w:rFonts w:ascii="Times New Roman" w:hAnsi="Times New Roman" w:cs="Times New Roman"/>
          <w:sz w:val="24"/>
          <w:szCs w:val="24"/>
        </w:rPr>
        <w:t xml:space="preserve"> Pengaruh langsung jumlah buah per tanaman benar-benar mengukur keeratan hubungan dengan bobot buah per tanaman.  Tinggi akhir generatif, jumlah cabang tambahan, panjang cabang tambahan, dan tingkat percabangan </w:t>
      </w:r>
      <w:r w:rsidR="000A7765" w:rsidRPr="000A7765">
        <w:rPr>
          <w:rFonts w:asciiTheme="majorBidi" w:hAnsiTheme="majorBidi" w:cstheme="majorBidi"/>
          <w:sz w:val="24"/>
          <w:szCs w:val="24"/>
        </w:rPr>
        <w:t>saling berpengaruh satu sama lain untuk mempengaruhi bobot buah per tanaman atau produksi.</w:t>
      </w:r>
    </w:p>
    <w:p w:rsidR="00645658" w:rsidRDefault="001F4C3A" w:rsidP="0015126F">
      <w:pPr>
        <w:spacing w:after="0" w:line="360" w:lineRule="auto"/>
        <w:jc w:val="both"/>
        <w:rPr>
          <w:rFonts w:ascii="Times New Roman" w:hAnsi="Times New Roman" w:cs="Times New Roman"/>
          <w:color w:val="000000" w:themeColor="text1"/>
          <w:sz w:val="24"/>
          <w:szCs w:val="24"/>
        </w:rPr>
      </w:pPr>
      <w:r w:rsidRPr="00406A82">
        <w:rPr>
          <w:rFonts w:ascii="Times New Roman" w:hAnsi="Times New Roman" w:cs="Times New Roman"/>
          <w:b/>
          <w:color w:val="000000" w:themeColor="text1"/>
          <w:sz w:val="24"/>
          <w:szCs w:val="24"/>
        </w:rPr>
        <w:t>Kata Kunci</w:t>
      </w:r>
      <w:r w:rsidRPr="00406A82">
        <w:rPr>
          <w:rFonts w:ascii="Times New Roman" w:hAnsi="Times New Roman" w:cs="Times New Roman"/>
          <w:color w:val="000000" w:themeColor="text1"/>
          <w:sz w:val="24"/>
          <w:szCs w:val="24"/>
        </w:rPr>
        <w:t xml:space="preserve"> :</w:t>
      </w:r>
      <w:r w:rsidR="00F3566A">
        <w:rPr>
          <w:rFonts w:ascii="Times New Roman" w:hAnsi="Times New Roman" w:cs="Times New Roman"/>
          <w:color w:val="000000" w:themeColor="text1"/>
          <w:sz w:val="24"/>
          <w:szCs w:val="24"/>
        </w:rPr>
        <w:t xml:space="preserve"> </w:t>
      </w:r>
      <w:bookmarkStart w:id="0" w:name="_GoBack"/>
      <w:bookmarkEnd w:id="0"/>
      <w:r w:rsidR="00564327">
        <w:rPr>
          <w:rFonts w:ascii="Times New Roman" w:hAnsi="Times New Roman" w:cs="Times New Roman"/>
          <w:color w:val="000000" w:themeColor="text1"/>
          <w:sz w:val="24"/>
          <w:szCs w:val="24"/>
        </w:rPr>
        <w:t>Analisis lintas,</w:t>
      </w:r>
      <w:r w:rsidRPr="00406A82">
        <w:rPr>
          <w:rFonts w:ascii="Times New Roman" w:hAnsi="Times New Roman" w:cs="Times New Roman"/>
          <w:color w:val="000000" w:themeColor="text1"/>
          <w:sz w:val="24"/>
          <w:szCs w:val="24"/>
        </w:rPr>
        <w:t xml:space="preserve"> </w:t>
      </w:r>
      <w:r w:rsidR="003C773C">
        <w:rPr>
          <w:rFonts w:ascii="Times New Roman" w:hAnsi="Times New Roman" w:cs="Times New Roman"/>
          <w:color w:val="000000" w:themeColor="text1"/>
          <w:sz w:val="24"/>
          <w:szCs w:val="24"/>
        </w:rPr>
        <w:t>c</w:t>
      </w:r>
      <w:r w:rsidR="003C773C" w:rsidRPr="00406A82">
        <w:rPr>
          <w:rFonts w:ascii="Times New Roman" w:hAnsi="Times New Roman" w:cs="Times New Roman"/>
          <w:color w:val="000000" w:themeColor="text1"/>
          <w:sz w:val="24"/>
          <w:szCs w:val="24"/>
        </w:rPr>
        <w:t>abai merah</w:t>
      </w:r>
      <w:r w:rsidR="003C773C">
        <w:rPr>
          <w:rFonts w:ascii="Times New Roman" w:hAnsi="Times New Roman" w:cs="Times New Roman"/>
          <w:color w:val="000000" w:themeColor="text1"/>
          <w:sz w:val="24"/>
          <w:szCs w:val="24"/>
        </w:rPr>
        <w:t>,</w:t>
      </w:r>
      <w:r w:rsidR="003C773C" w:rsidRPr="00406A82">
        <w:rPr>
          <w:rFonts w:ascii="Times New Roman" w:hAnsi="Times New Roman" w:cs="Times New Roman"/>
          <w:color w:val="000000" w:themeColor="text1"/>
          <w:sz w:val="24"/>
          <w:szCs w:val="24"/>
        </w:rPr>
        <w:t xml:space="preserve"> </w:t>
      </w:r>
      <w:r w:rsidR="003C773C">
        <w:rPr>
          <w:rFonts w:ascii="Times New Roman" w:hAnsi="Times New Roman" w:cs="Times New Roman"/>
          <w:color w:val="000000" w:themeColor="text1"/>
          <w:sz w:val="24"/>
          <w:szCs w:val="24"/>
        </w:rPr>
        <w:t>k</w:t>
      </w:r>
      <w:r w:rsidRPr="00406A82">
        <w:rPr>
          <w:rFonts w:ascii="Times New Roman" w:hAnsi="Times New Roman" w:cs="Times New Roman"/>
          <w:color w:val="000000" w:themeColor="text1"/>
          <w:sz w:val="24"/>
          <w:szCs w:val="24"/>
        </w:rPr>
        <w:t>orelasi</w:t>
      </w:r>
      <w:r w:rsidR="003C773C">
        <w:rPr>
          <w:rFonts w:ascii="Times New Roman" w:hAnsi="Times New Roman" w:cs="Times New Roman"/>
          <w:color w:val="000000" w:themeColor="text1"/>
          <w:sz w:val="24"/>
          <w:szCs w:val="24"/>
        </w:rPr>
        <w:t xml:space="preserve">, </w:t>
      </w:r>
      <w:r w:rsidR="00FA4781" w:rsidRPr="00406A82">
        <w:rPr>
          <w:rFonts w:ascii="Times New Roman" w:hAnsi="Times New Roman" w:cs="Times New Roman"/>
          <w:color w:val="000000" w:themeColor="text1"/>
          <w:sz w:val="24"/>
          <w:szCs w:val="24"/>
        </w:rPr>
        <w:t>mutasi</w:t>
      </w:r>
      <w:r w:rsidRPr="00406A82">
        <w:rPr>
          <w:rFonts w:ascii="Times New Roman" w:hAnsi="Times New Roman" w:cs="Times New Roman"/>
          <w:color w:val="000000" w:themeColor="text1"/>
          <w:sz w:val="24"/>
          <w:szCs w:val="24"/>
        </w:rPr>
        <w:t xml:space="preserve">, percabangan. </w:t>
      </w:r>
    </w:p>
    <w:p w:rsidR="00A551A9" w:rsidRPr="00406A82" w:rsidRDefault="00A551A9" w:rsidP="0015126F">
      <w:pPr>
        <w:spacing w:after="0" w:line="360" w:lineRule="auto"/>
        <w:jc w:val="both"/>
        <w:rPr>
          <w:rFonts w:ascii="Times New Roman" w:hAnsi="Times New Roman" w:cs="Times New Roman"/>
          <w:color w:val="000000" w:themeColor="text1"/>
          <w:sz w:val="24"/>
          <w:szCs w:val="24"/>
        </w:rPr>
      </w:pPr>
    </w:p>
    <w:p w:rsidR="00374842" w:rsidRDefault="00374842" w:rsidP="00CC2D68">
      <w:pPr>
        <w:spacing w:after="0" w:line="360" w:lineRule="auto"/>
        <w:jc w:val="center"/>
        <w:rPr>
          <w:rFonts w:ascii="Times New Roman" w:hAnsi="Times New Roman" w:cs="Times New Roman"/>
          <w:b/>
          <w:color w:val="000000" w:themeColor="text1"/>
          <w:sz w:val="24"/>
          <w:szCs w:val="24"/>
        </w:rPr>
      </w:pPr>
    </w:p>
    <w:p w:rsidR="00964697" w:rsidRDefault="00964697" w:rsidP="00CE2A32">
      <w:pPr>
        <w:spacing w:after="0" w:line="360" w:lineRule="auto"/>
        <w:jc w:val="center"/>
        <w:rPr>
          <w:rFonts w:ascii="Times New Roman" w:hAnsi="Times New Roman" w:cs="Times New Roman"/>
          <w:b/>
          <w:color w:val="000000" w:themeColor="text1"/>
          <w:sz w:val="24"/>
          <w:szCs w:val="24"/>
        </w:rPr>
      </w:pPr>
    </w:p>
    <w:p w:rsidR="00374842" w:rsidRDefault="00374842" w:rsidP="00CC2D68">
      <w:pPr>
        <w:spacing w:after="0" w:line="360" w:lineRule="auto"/>
        <w:jc w:val="center"/>
        <w:rPr>
          <w:rFonts w:ascii="Times New Roman" w:hAnsi="Times New Roman" w:cs="Times New Roman"/>
          <w:b/>
          <w:color w:val="000000" w:themeColor="text1"/>
          <w:sz w:val="24"/>
          <w:szCs w:val="24"/>
        </w:rPr>
      </w:pPr>
    </w:p>
    <w:p w:rsidR="008C09BD" w:rsidRDefault="008C09BD" w:rsidP="00CC2D68">
      <w:pPr>
        <w:spacing w:after="0" w:line="360" w:lineRule="auto"/>
        <w:jc w:val="center"/>
        <w:rPr>
          <w:rFonts w:ascii="Times New Roman" w:hAnsi="Times New Roman" w:cs="Times New Roman"/>
          <w:b/>
          <w:color w:val="000000" w:themeColor="text1"/>
          <w:sz w:val="24"/>
          <w:szCs w:val="24"/>
        </w:rPr>
      </w:pPr>
      <w:r w:rsidRPr="00406A82">
        <w:rPr>
          <w:rFonts w:ascii="Times New Roman" w:hAnsi="Times New Roman" w:cs="Times New Roman"/>
          <w:b/>
          <w:color w:val="000000" w:themeColor="text1"/>
          <w:sz w:val="24"/>
          <w:szCs w:val="24"/>
        </w:rPr>
        <w:lastRenderedPageBreak/>
        <w:t>PENDAHULUAN</w:t>
      </w:r>
    </w:p>
    <w:p w:rsidR="00A551A9" w:rsidRPr="00406A82" w:rsidRDefault="00A551A9" w:rsidP="0015126F">
      <w:pPr>
        <w:spacing w:after="0" w:line="360" w:lineRule="auto"/>
        <w:jc w:val="both"/>
        <w:rPr>
          <w:rFonts w:ascii="Times New Roman" w:hAnsi="Times New Roman" w:cs="Times New Roman"/>
          <w:b/>
          <w:color w:val="000000" w:themeColor="text1"/>
          <w:sz w:val="24"/>
          <w:szCs w:val="24"/>
        </w:rPr>
      </w:pPr>
    </w:p>
    <w:p w:rsidR="008C09BD" w:rsidRDefault="008C09BD" w:rsidP="00E57F18">
      <w:pPr>
        <w:spacing w:after="0" w:line="360" w:lineRule="auto"/>
        <w:ind w:firstLine="720"/>
        <w:rPr>
          <w:rFonts w:ascii="Times New Roman" w:hAnsi="Times New Roman" w:cs="Times New Roman"/>
          <w:color w:val="000000" w:themeColor="text1"/>
          <w:sz w:val="24"/>
          <w:szCs w:val="24"/>
        </w:rPr>
      </w:pPr>
      <w:r w:rsidRPr="00406A82">
        <w:rPr>
          <w:rFonts w:ascii="Times New Roman" w:hAnsi="Times New Roman" w:cs="Times New Roman"/>
          <w:color w:val="000000" w:themeColor="text1"/>
          <w:sz w:val="24"/>
          <w:szCs w:val="24"/>
        </w:rPr>
        <w:t>Cabai (</w:t>
      </w:r>
      <w:r w:rsidRPr="00406A82">
        <w:rPr>
          <w:rFonts w:ascii="Times New Roman" w:hAnsi="Times New Roman" w:cs="Times New Roman"/>
          <w:i/>
          <w:color w:val="000000" w:themeColor="text1"/>
          <w:sz w:val="24"/>
          <w:szCs w:val="24"/>
        </w:rPr>
        <w:t>Capsicum annuum</w:t>
      </w:r>
      <w:r w:rsidRPr="00406A82">
        <w:rPr>
          <w:rFonts w:ascii="Times New Roman" w:hAnsi="Times New Roman" w:cs="Times New Roman"/>
          <w:color w:val="000000" w:themeColor="text1"/>
          <w:sz w:val="24"/>
          <w:szCs w:val="24"/>
        </w:rPr>
        <w:t xml:space="preserve"> L.) adalah salah satu komoditas hortikultura yang penting dan bernilai ekonomi di Indonesia.  Cabai memiliki keragaman dalam bentuk buah, warna buah, tipe buah, rasa dan kandungan biokimia lainnya (Sulassih dkk., 2017).  Berdasarkan data yang dikelua</w:t>
      </w:r>
      <w:r w:rsidR="005B1D03">
        <w:rPr>
          <w:rFonts w:ascii="Times New Roman" w:hAnsi="Times New Roman" w:cs="Times New Roman"/>
          <w:color w:val="000000" w:themeColor="text1"/>
          <w:sz w:val="24"/>
          <w:szCs w:val="24"/>
        </w:rPr>
        <w:t xml:space="preserve">rkan Badan Pusat Statistik </w:t>
      </w:r>
      <w:r w:rsidRPr="00406A82">
        <w:rPr>
          <w:rFonts w:ascii="Times New Roman" w:hAnsi="Times New Roman" w:cs="Times New Roman"/>
          <w:color w:val="000000" w:themeColor="text1"/>
          <w:sz w:val="24"/>
          <w:szCs w:val="24"/>
        </w:rPr>
        <w:t xml:space="preserve"> (2017), produksi cabai nasional mengalami peningkatan dari tahun 2016 yaitu sebesar 1. 045. 601 ton dengan luas panen 120. 847 ha menjadi 1. 206. 266 ton dengan luas panen 142.366 ha pada tahun 2017, ini artinya kenaikan produksi cabai merah dalam kurun waktu 2016 ke 2017 mencapai 15,36%.  Meskipun demikian, menurut Rofidah dkk. (2018), produktivitas cabai merah di Indonesia masih rendah, rata-rata nasional hanya 8,35 ton/ha, sedangkan potensinya dapat mencapai 22 ton/ha. </w:t>
      </w:r>
    </w:p>
    <w:p w:rsidR="009F2632" w:rsidRDefault="008C09BD" w:rsidP="00E57F18">
      <w:pPr>
        <w:spacing w:after="0" w:line="360" w:lineRule="auto"/>
        <w:ind w:firstLine="720"/>
        <w:rPr>
          <w:rFonts w:ascii="Times New Roman" w:hAnsi="Times New Roman" w:cs="Times New Roman"/>
          <w:color w:val="000000" w:themeColor="text1"/>
          <w:sz w:val="24"/>
          <w:szCs w:val="24"/>
        </w:rPr>
      </w:pPr>
      <w:r w:rsidRPr="00406A82">
        <w:rPr>
          <w:rFonts w:ascii="Times New Roman" w:hAnsi="Times New Roman" w:cs="Times New Roman"/>
          <w:color w:val="000000" w:themeColor="text1"/>
          <w:sz w:val="24"/>
          <w:szCs w:val="24"/>
        </w:rPr>
        <w:t>Berdasarkan hal tersebut perl</w:t>
      </w:r>
      <w:r w:rsidR="0019553E">
        <w:rPr>
          <w:rFonts w:ascii="Times New Roman" w:hAnsi="Times New Roman" w:cs="Times New Roman"/>
          <w:color w:val="000000" w:themeColor="text1"/>
          <w:sz w:val="24"/>
          <w:szCs w:val="24"/>
        </w:rPr>
        <w:t>u dilakukan upaya perbaikan terhadap produksi</w:t>
      </w:r>
      <w:r w:rsidRPr="00406A82">
        <w:rPr>
          <w:rFonts w:ascii="Times New Roman" w:hAnsi="Times New Roman" w:cs="Times New Roman"/>
          <w:color w:val="000000" w:themeColor="text1"/>
          <w:sz w:val="24"/>
          <w:szCs w:val="24"/>
        </w:rPr>
        <w:t xml:space="preserve"> cabai merah</w:t>
      </w:r>
      <w:r w:rsidR="001A51AF" w:rsidRPr="00406A82">
        <w:rPr>
          <w:rFonts w:ascii="Times New Roman" w:hAnsi="Times New Roman" w:cs="Times New Roman"/>
          <w:color w:val="000000" w:themeColor="text1"/>
          <w:sz w:val="24"/>
          <w:szCs w:val="24"/>
        </w:rPr>
        <w:t xml:space="preserve"> melalui pemuliaan tanaman</w:t>
      </w:r>
      <w:r w:rsidRPr="00406A82">
        <w:rPr>
          <w:rFonts w:ascii="Times New Roman" w:hAnsi="Times New Roman" w:cs="Times New Roman"/>
          <w:color w:val="000000" w:themeColor="text1"/>
          <w:sz w:val="24"/>
          <w:szCs w:val="24"/>
        </w:rPr>
        <w:t xml:space="preserve">.  </w:t>
      </w:r>
      <w:r w:rsidR="0019553E">
        <w:rPr>
          <w:rFonts w:ascii="Times New Roman" w:hAnsi="Times New Roman" w:cs="Times New Roman"/>
          <w:color w:val="000000" w:themeColor="text1"/>
          <w:sz w:val="24"/>
          <w:szCs w:val="24"/>
        </w:rPr>
        <w:t>Perbaikan produksi cabai diperlukan keragaman pada produksi cabai merah.  Keragaman dapat ditingkatkan dengan</w:t>
      </w:r>
      <w:r w:rsidRPr="00406A82">
        <w:rPr>
          <w:rFonts w:ascii="Times New Roman" w:hAnsi="Times New Roman" w:cs="Times New Roman"/>
          <w:color w:val="000000" w:themeColor="text1"/>
          <w:sz w:val="24"/>
          <w:szCs w:val="24"/>
        </w:rPr>
        <w:t xml:space="preserve"> mutasi. </w:t>
      </w:r>
      <w:r w:rsidR="009F2632" w:rsidRPr="00406A82">
        <w:rPr>
          <w:rFonts w:ascii="Times New Roman" w:hAnsi="Times New Roman" w:cs="Times New Roman"/>
          <w:color w:val="000000" w:themeColor="text1"/>
          <w:sz w:val="24"/>
          <w:szCs w:val="24"/>
        </w:rPr>
        <w:t xml:space="preserve"> </w:t>
      </w:r>
      <w:r w:rsidRPr="00406A82">
        <w:rPr>
          <w:rFonts w:ascii="Times New Roman" w:hAnsi="Times New Roman" w:cs="Times New Roman"/>
          <w:color w:val="000000" w:themeColor="text1"/>
          <w:sz w:val="24"/>
          <w:szCs w:val="24"/>
        </w:rPr>
        <w:t>Menurut Pur</w:t>
      </w:r>
      <w:r w:rsidR="005B1D03">
        <w:rPr>
          <w:rFonts w:ascii="Times New Roman" w:hAnsi="Times New Roman" w:cs="Times New Roman"/>
          <w:color w:val="000000" w:themeColor="text1"/>
          <w:sz w:val="24"/>
          <w:szCs w:val="24"/>
        </w:rPr>
        <w:t xml:space="preserve">ba </w:t>
      </w:r>
      <w:r w:rsidR="008F68DC">
        <w:rPr>
          <w:rFonts w:ascii="Times New Roman" w:hAnsi="Times New Roman" w:cs="Times New Roman"/>
          <w:color w:val="000000" w:themeColor="text1"/>
          <w:sz w:val="24"/>
          <w:szCs w:val="24"/>
        </w:rPr>
        <w:t xml:space="preserve">dkk. </w:t>
      </w:r>
      <w:r w:rsidR="005B1D03">
        <w:rPr>
          <w:rFonts w:ascii="Times New Roman" w:hAnsi="Times New Roman" w:cs="Times New Roman"/>
          <w:color w:val="000000" w:themeColor="text1"/>
          <w:sz w:val="24"/>
          <w:szCs w:val="24"/>
        </w:rPr>
        <w:t xml:space="preserve">(2013), </w:t>
      </w:r>
      <w:r w:rsidRPr="00406A82">
        <w:rPr>
          <w:rFonts w:ascii="Times New Roman" w:hAnsi="Times New Roman" w:cs="Times New Roman"/>
          <w:color w:val="000000" w:themeColor="text1"/>
          <w:sz w:val="24"/>
          <w:szCs w:val="24"/>
        </w:rPr>
        <w:t xml:space="preserve"> </w:t>
      </w:r>
      <w:r w:rsidR="001A51AF" w:rsidRPr="00406A82">
        <w:rPr>
          <w:rFonts w:ascii="Times New Roman" w:hAnsi="Times New Roman" w:cs="Times New Roman"/>
          <w:color w:val="000000" w:themeColor="text1"/>
          <w:sz w:val="24"/>
          <w:szCs w:val="24"/>
        </w:rPr>
        <w:t>mutagen</w:t>
      </w:r>
      <w:r w:rsidRPr="00406A82">
        <w:rPr>
          <w:rFonts w:ascii="Times New Roman" w:hAnsi="Times New Roman" w:cs="Times New Roman"/>
          <w:color w:val="000000" w:themeColor="text1"/>
          <w:sz w:val="24"/>
          <w:szCs w:val="24"/>
        </w:rPr>
        <w:t xml:space="preserve"> yang sering digunakan adalah sinar gamma.  Sinar gamma mempunyai kemampuan penetrasi yang cukup kuat ke dalam jaringan.  </w:t>
      </w:r>
      <w:r w:rsidR="009F2632" w:rsidRPr="00406A82">
        <w:rPr>
          <w:rFonts w:ascii="Times New Roman" w:hAnsi="Times New Roman" w:cs="Times New Roman"/>
          <w:color w:val="000000" w:themeColor="text1"/>
          <w:sz w:val="24"/>
          <w:szCs w:val="24"/>
        </w:rPr>
        <w:t>Kualitas cabai yang baik dilihat dari tinggi tanaman yang proporsional, mempunyai banyak cabang, dan banyak buah (Widiatmoko dkk., 2016).  Menurut Sidiq dkk (2017) pada cabai</w:t>
      </w:r>
      <w:r w:rsidR="004B4605" w:rsidRPr="00406A82">
        <w:rPr>
          <w:rFonts w:ascii="Times New Roman" w:hAnsi="Times New Roman" w:cs="Times New Roman"/>
          <w:color w:val="000000" w:themeColor="text1"/>
          <w:sz w:val="24"/>
          <w:szCs w:val="24"/>
        </w:rPr>
        <w:t xml:space="preserve"> rawit</w:t>
      </w:r>
      <w:r w:rsidR="009F2632" w:rsidRPr="00406A82">
        <w:rPr>
          <w:rFonts w:ascii="Times New Roman" w:hAnsi="Times New Roman" w:cs="Times New Roman"/>
          <w:color w:val="000000" w:themeColor="text1"/>
          <w:sz w:val="24"/>
          <w:szCs w:val="24"/>
        </w:rPr>
        <w:t xml:space="preserve"> generasi M</w:t>
      </w:r>
      <w:r w:rsidR="009F2632" w:rsidRPr="00406A82">
        <w:rPr>
          <w:rFonts w:ascii="Times New Roman" w:hAnsi="Times New Roman" w:cs="Times New Roman"/>
          <w:color w:val="000000" w:themeColor="text1"/>
          <w:sz w:val="24"/>
          <w:szCs w:val="24"/>
          <w:vertAlign w:val="subscript"/>
        </w:rPr>
        <w:t>3</w:t>
      </w:r>
      <w:r w:rsidR="005B1D03">
        <w:rPr>
          <w:rFonts w:ascii="Times New Roman" w:hAnsi="Times New Roman" w:cs="Times New Roman"/>
          <w:color w:val="000000" w:themeColor="text1"/>
          <w:sz w:val="24"/>
          <w:szCs w:val="24"/>
        </w:rPr>
        <w:t xml:space="preserve"> terdapat 10 genotipe terbaik yang memiliki</w:t>
      </w:r>
      <w:r w:rsidR="009F2632" w:rsidRPr="00406A82">
        <w:rPr>
          <w:rFonts w:ascii="Times New Roman" w:hAnsi="Times New Roman" w:cs="Times New Roman"/>
          <w:color w:val="000000" w:themeColor="text1"/>
          <w:sz w:val="24"/>
          <w:szCs w:val="24"/>
        </w:rPr>
        <w:t xml:space="preserve"> produksi tinggi</w:t>
      </w:r>
      <w:r w:rsidR="005B1D03">
        <w:rPr>
          <w:rFonts w:ascii="Times New Roman" w:hAnsi="Times New Roman" w:cs="Times New Roman"/>
          <w:color w:val="000000" w:themeColor="text1"/>
          <w:sz w:val="24"/>
          <w:szCs w:val="24"/>
        </w:rPr>
        <w:t xml:space="preserve"> dibandingkan dengan</w:t>
      </w:r>
      <w:r w:rsidR="009F2632" w:rsidRPr="00406A82">
        <w:rPr>
          <w:rFonts w:ascii="Times New Roman" w:hAnsi="Times New Roman" w:cs="Times New Roman"/>
          <w:color w:val="000000" w:themeColor="text1"/>
          <w:sz w:val="24"/>
          <w:szCs w:val="24"/>
        </w:rPr>
        <w:t xml:space="preserve"> populasi awalnya.</w:t>
      </w:r>
      <w:r w:rsidR="00374842">
        <w:rPr>
          <w:rFonts w:ascii="Times New Roman" w:hAnsi="Times New Roman" w:cs="Times New Roman"/>
          <w:color w:val="000000" w:themeColor="text1"/>
          <w:sz w:val="24"/>
          <w:szCs w:val="24"/>
        </w:rPr>
        <w:t xml:space="preserve">  </w:t>
      </w:r>
      <w:r w:rsidR="008F68DC">
        <w:rPr>
          <w:rFonts w:ascii="Times New Roman" w:hAnsi="Times New Roman" w:cs="Times New Roman"/>
          <w:sz w:val="24"/>
          <w:szCs w:val="24"/>
        </w:rPr>
        <w:t>Analisis lintas</w:t>
      </w:r>
      <w:r w:rsidR="00374842" w:rsidRPr="00374842">
        <w:rPr>
          <w:rFonts w:ascii="Times New Roman" w:hAnsi="Times New Roman" w:cs="Times New Roman"/>
          <w:sz w:val="24"/>
          <w:szCs w:val="24"/>
        </w:rPr>
        <w:t xml:space="preserve"> digunakan untuk memilah korelasi peubah pertumbuhan dengan</w:t>
      </w:r>
      <w:r w:rsidR="005B1D03">
        <w:rPr>
          <w:rFonts w:ascii="Times New Roman" w:hAnsi="Times New Roman" w:cs="Times New Roman"/>
          <w:sz w:val="24"/>
          <w:szCs w:val="24"/>
        </w:rPr>
        <w:t xml:space="preserve"> produksi cabai </w:t>
      </w:r>
      <w:r w:rsidR="00374842" w:rsidRPr="00374842">
        <w:rPr>
          <w:rFonts w:ascii="Times New Roman" w:hAnsi="Times New Roman" w:cs="Times New Roman"/>
          <w:sz w:val="24"/>
          <w:szCs w:val="24"/>
        </w:rPr>
        <w:t xml:space="preserve"> menjadi pengaruh langsung dan tidak langsung</w:t>
      </w:r>
      <w:r w:rsidR="00374842">
        <w:rPr>
          <w:rFonts w:ascii="Times New Roman" w:hAnsi="Times New Roman" w:cs="Times New Roman"/>
          <w:sz w:val="24"/>
          <w:szCs w:val="24"/>
        </w:rPr>
        <w:t xml:space="preserve"> (Murniati dkk., 2013).</w:t>
      </w:r>
    </w:p>
    <w:p w:rsidR="009F2632" w:rsidRPr="00406A82" w:rsidRDefault="009F2632" w:rsidP="00E57F18">
      <w:pPr>
        <w:spacing w:after="0" w:line="360" w:lineRule="auto"/>
        <w:ind w:firstLine="720"/>
        <w:rPr>
          <w:rFonts w:ascii="Times New Roman" w:hAnsi="Times New Roman" w:cs="Times New Roman"/>
          <w:color w:val="000000" w:themeColor="text1"/>
          <w:sz w:val="24"/>
          <w:szCs w:val="24"/>
        </w:rPr>
      </w:pPr>
      <w:r w:rsidRPr="00F3409E">
        <w:rPr>
          <w:rFonts w:ascii="Times New Roman" w:hAnsi="Times New Roman" w:cs="Times New Roman"/>
          <w:sz w:val="24"/>
          <w:szCs w:val="24"/>
        </w:rPr>
        <w:t xml:space="preserve">Percabangan pada </w:t>
      </w:r>
      <w:r w:rsidR="00A00594" w:rsidRPr="00F3409E">
        <w:rPr>
          <w:rFonts w:ascii="Times New Roman" w:hAnsi="Times New Roman" w:cs="Times New Roman"/>
          <w:sz w:val="24"/>
          <w:szCs w:val="24"/>
        </w:rPr>
        <w:t>tanaman cabai</w:t>
      </w:r>
      <w:r w:rsidR="0087106F">
        <w:rPr>
          <w:rFonts w:ascii="Times New Roman" w:hAnsi="Times New Roman" w:cs="Times New Roman"/>
          <w:sz w:val="24"/>
          <w:szCs w:val="24"/>
        </w:rPr>
        <w:t xml:space="preserve"> berpengaruh terhadap produksi</w:t>
      </w:r>
      <w:r w:rsidR="00A00594" w:rsidRPr="00F3409E">
        <w:rPr>
          <w:rFonts w:ascii="Times New Roman" w:hAnsi="Times New Roman" w:cs="Times New Roman"/>
          <w:sz w:val="24"/>
          <w:szCs w:val="24"/>
        </w:rPr>
        <w:t>, sehingga diduga akan ber</w:t>
      </w:r>
      <w:r w:rsidRPr="00F3409E">
        <w:rPr>
          <w:rFonts w:ascii="Times New Roman" w:hAnsi="Times New Roman" w:cs="Times New Roman"/>
          <w:sz w:val="24"/>
          <w:szCs w:val="24"/>
        </w:rPr>
        <w:t>kore</w:t>
      </w:r>
      <w:r w:rsidR="0087106F">
        <w:rPr>
          <w:rFonts w:ascii="Times New Roman" w:hAnsi="Times New Roman" w:cs="Times New Roman"/>
          <w:sz w:val="24"/>
          <w:szCs w:val="24"/>
        </w:rPr>
        <w:t>lasi dengan produksi</w:t>
      </w:r>
      <w:r w:rsidR="005B1D03" w:rsidRPr="00F3409E">
        <w:rPr>
          <w:rFonts w:ascii="Times New Roman" w:hAnsi="Times New Roman" w:cs="Times New Roman"/>
          <w:sz w:val="24"/>
          <w:szCs w:val="24"/>
        </w:rPr>
        <w:t>. Berdasarkan hal</w:t>
      </w:r>
      <w:r w:rsidRPr="00F3409E">
        <w:rPr>
          <w:rFonts w:ascii="Times New Roman" w:hAnsi="Times New Roman" w:cs="Times New Roman"/>
          <w:sz w:val="24"/>
          <w:szCs w:val="24"/>
        </w:rPr>
        <w:t xml:space="preserve"> tersebut, dilakukan an</w:t>
      </w:r>
      <w:r w:rsidR="005B1D03" w:rsidRPr="00F3409E">
        <w:rPr>
          <w:rFonts w:ascii="Times New Roman" w:hAnsi="Times New Roman" w:cs="Times New Roman"/>
          <w:sz w:val="24"/>
          <w:szCs w:val="24"/>
        </w:rPr>
        <w:t>alisis korelasi antarvariabel</w:t>
      </w:r>
      <w:r w:rsidRPr="00F3409E">
        <w:rPr>
          <w:rFonts w:ascii="Times New Roman" w:hAnsi="Times New Roman" w:cs="Times New Roman"/>
          <w:sz w:val="24"/>
          <w:szCs w:val="24"/>
        </w:rPr>
        <w:t xml:space="preserve">.  </w:t>
      </w:r>
      <w:r w:rsidR="00A00594" w:rsidRPr="00F3409E">
        <w:rPr>
          <w:rFonts w:ascii="Times New Roman" w:hAnsi="Times New Roman" w:cs="Times New Roman"/>
          <w:sz w:val="24"/>
          <w:szCs w:val="24"/>
        </w:rPr>
        <w:t>Seleksi akan efektif apabila antarvariabel berkorelasi.</w:t>
      </w:r>
      <w:r w:rsidR="00340280" w:rsidRPr="00F3409E">
        <w:rPr>
          <w:rFonts w:ascii="Times New Roman" w:hAnsi="Times New Roman" w:cs="Times New Roman"/>
          <w:sz w:val="24"/>
          <w:szCs w:val="24"/>
        </w:rPr>
        <w:t xml:space="preserve">  </w:t>
      </w:r>
      <w:r w:rsidR="00F3409E" w:rsidRPr="00F3409E">
        <w:rPr>
          <w:rFonts w:ascii="Times New Roman" w:hAnsi="Times New Roman" w:cs="Times New Roman"/>
          <w:sz w:val="24"/>
          <w:szCs w:val="24"/>
        </w:rPr>
        <w:t xml:space="preserve">Korelasi tidak dapat mengetahui pengaruh langsung dan tidak langsung, sedangkan analisis lintas dapat mengetahui pengaruh langsung dan tidak langsung  antara faktor penyebab (kausal) dan faktor yang dipengaruhi (efek) (Yunianti, dkk., 2010) . </w:t>
      </w:r>
      <w:r w:rsidR="00964697" w:rsidRPr="00F3409E">
        <w:rPr>
          <w:rFonts w:ascii="Times New Roman" w:hAnsi="Times New Roman" w:cs="Times New Roman"/>
          <w:sz w:val="24"/>
          <w:szCs w:val="24"/>
        </w:rPr>
        <w:t>Tujuan penel</w:t>
      </w:r>
      <w:r w:rsidR="008F68DC">
        <w:rPr>
          <w:rFonts w:ascii="Times New Roman" w:hAnsi="Times New Roman" w:cs="Times New Roman"/>
          <w:sz w:val="24"/>
          <w:szCs w:val="24"/>
        </w:rPr>
        <w:t>itian ini adalah untuk mengetahui</w:t>
      </w:r>
      <w:r w:rsidR="00F3409E" w:rsidRPr="00F3409E">
        <w:rPr>
          <w:rFonts w:ascii="Times New Roman" w:hAnsi="Times New Roman" w:cs="Times New Roman"/>
          <w:sz w:val="24"/>
          <w:szCs w:val="24"/>
        </w:rPr>
        <w:t xml:space="preserve"> korelasi</w:t>
      </w:r>
      <w:r w:rsidR="00964697" w:rsidRPr="00F3409E">
        <w:rPr>
          <w:rFonts w:ascii="Times New Roman" w:hAnsi="Times New Roman" w:cs="Times New Roman"/>
          <w:sz w:val="24"/>
          <w:szCs w:val="24"/>
        </w:rPr>
        <w:t xml:space="preserve"> antara</w:t>
      </w:r>
      <w:r w:rsidR="00F3409E" w:rsidRPr="00F3409E">
        <w:rPr>
          <w:rFonts w:ascii="Times New Roman" w:hAnsi="Times New Roman" w:cs="Times New Roman"/>
          <w:sz w:val="24"/>
          <w:szCs w:val="24"/>
        </w:rPr>
        <w:t xml:space="preserve"> </w:t>
      </w:r>
      <w:r w:rsidR="00F3409E">
        <w:rPr>
          <w:rFonts w:ascii="Times New Roman" w:hAnsi="Times New Roman" w:cs="Times New Roman"/>
          <w:color w:val="000000" w:themeColor="text1"/>
          <w:sz w:val="24"/>
          <w:szCs w:val="24"/>
        </w:rPr>
        <w:t>percabangan dan produksi</w:t>
      </w:r>
      <w:r w:rsidR="0019553E">
        <w:rPr>
          <w:rFonts w:ascii="Times New Roman" w:hAnsi="Times New Roman" w:cs="Times New Roman"/>
          <w:color w:val="000000" w:themeColor="text1"/>
          <w:sz w:val="24"/>
          <w:szCs w:val="24"/>
        </w:rPr>
        <w:t xml:space="preserve"> pada tanaman cabai serta</w:t>
      </w:r>
      <w:r w:rsidR="00964697">
        <w:rPr>
          <w:rFonts w:ascii="Times New Roman" w:hAnsi="Times New Roman" w:cs="Times New Roman"/>
          <w:color w:val="000000" w:themeColor="text1"/>
          <w:sz w:val="24"/>
          <w:szCs w:val="24"/>
        </w:rPr>
        <w:t xml:space="preserve"> melihat pengaruh langsung maupun tidak lang</w:t>
      </w:r>
      <w:r w:rsidR="00F3409E">
        <w:rPr>
          <w:rFonts w:ascii="Times New Roman" w:hAnsi="Times New Roman" w:cs="Times New Roman"/>
          <w:color w:val="000000" w:themeColor="text1"/>
          <w:sz w:val="24"/>
          <w:szCs w:val="24"/>
        </w:rPr>
        <w:t>sung percabangan dengan produksi</w:t>
      </w:r>
      <w:r w:rsidR="00964697">
        <w:rPr>
          <w:rFonts w:ascii="Times New Roman" w:hAnsi="Times New Roman" w:cs="Times New Roman"/>
          <w:color w:val="000000" w:themeColor="text1"/>
          <w:sz w:val="24"/>
          <w:szCs w:val="24"/>
        </w:rPr>
        <w:t>.</w:t>
      </w:r>
    </w:p>
    <w:p w:rsidR="00964697" w:rsidRDefault="00964697" w:rsidP="00E57F18">
      <w:pPr>
        <w:spacing w:after="0" w:line="360" w:lineRule="auto"/>
        <w:jc w:val="center"/>
        <w:rPr>
          <w:rFonts w:ascii="Times New Roman" w:hAnsi="Times New Roman" w:cs="Times New Roman"/>
          <w:b/>
          <w:color w:val="000000" w:themeColor="text1"/>
          <w:sz w:val="24"/>
          <w:szCs w:val="24"/>
        </w:rPr>
      </w:pPr>
    </w:p>
    <w:p w:rsidR="00964697" w:rsidRDefault="00964697" w:rsidP="00E57F18">
      <w:pPr>
        <w:spacing w:after="0" w:line="360" w:lineRule="auto"/>
        <w:jc w:val="center"/>
        <w:rPr>
          <w:rFonts w:ascii="Times New Roman" w:hAnsi="Times New Roman" w:cs="Times New Roman"/>
          <w:b/>
          <w:color w:val="000000" w:themeColor="text1"/>
          <w:sz w:val="24"/>
          <w:szCs w:val="24"/>
        </w:rPr>
      </w:pPr>
    </w:p>
    <w:p w:rsidR="0019553E" w:rsidRDefault="0019553E" w:rsidP="00E57F18">
      <w:pPr>
        <w:spacing w:after="0" w:line="360" w:lineRule="auto"/>
        <w:jc w:val="center"/>
        <w:rPr>
          <w:rFonts w:ascii="Times New Roman" w:hAnsi="Times New Roman" w:cs="Times New Roman"/>
          <w:b/>
          <w:color w:val="000000" w:themeColor="text1"/>
          <w:sz w:val="24"/>
          <w:szCs w:val="24"/>
        </w:rPr>
      </w:pPr>
    </w:p>
    <w:p w:rsidR="0019553E" w:rsidRDefault="0019553E" w:rsidP="00E57F18">
      <w:pPr>
        <w:spacing w:after="0" w:line="360" w:lineRule="auto"/>
        <w:jc w:val="center"/>
        <w:rPr>
          <w:rFonts w:ascii="Times New Roman" w:hAnsi="Times New Roman" w:cs="Times New Roman"/>
          <w:b/>
          <w:color w:val="000000" w:themeColor="text1"/>
          <w:sz w:val="24"/>
          <w:szCs w:val="24"/>
        </w:rPr>
      </w:pPr>
    </w:p>
    <w:p w:rsidR="0019553E" w:rsidRDefault="0019553E" w:rsidP="00E57F18">
      <w:pPr>
        <w:spacing w:after="0" w:line="360" w:lineRule="auto"/>
        <w:jc w:val="center"/>
        <w:rPr>
          <w:rFonts w:ascii="Times New Roman" w:hAnsi="Times New Roman" w:cs="Times New Roman"/>
          <w:b/>
          <w:color w:val="000000" w:themeColor="text1"/>
          <w:sz w:val="24"/>
          <w:szCs w:val="24"/>
        </w:rPr>
      </w:pPr>
    </w:p>
    <w:p w:rsidR="00640926" w:rsidRDefault="00640926" w:rsidP="00E57F18">
      <w:pPr>
        <w:spacing w:after="0" w:line="360" w:lineRule="auto"/>
        <w:jc w:val="center"/>
        <w:rPr>
          <w:rFonts w:ascii="Times New Roman" w:hAnsi="Times New Roman" w:cs="Times New Roman"/>
          <w:b/>
          <w:color w:val="000000" w:themeColor="text1"/>
          <w:sz w:val="24"/>
          <w:szCs w:val="24"/>
        </w:rPr>
      </w:pPr>
      <w:r w:rsidRPr="00406A82">
        <w:rPr>
          <w:rFonts w:ascii="Times New Roman" w:hAnsi="Times New Roman" w:cs="Times New Roman"/>
          <w:b/>
          <w:color w:val="000000" w:themeColor="text1"/>
          <w:sz w:val="24"/>
          <w:szCs w:val="24"/>
        </w:rPr>
        <w:lastRenderedPageBreak/>
        <w:t>BAHAN DAN METODE</w:t>
      </w:r>
    </w:p>
    <w:p w:rsidR="00A551A9" w:rsidRPr="00406A82" w:rsidRDefault="00A551A9" w:rsidP="00E57F18">
      <w:pPr>
        <w:spacing w:after="0" w:line="360" w:lineRule="auto"/>
        <w:rPr>
          <w:rFonts w:ascii="Times New Roman" w:hAnsi="Times New Roman" w:cs="Times New Roman"/>
          <w:b/>
          <w:color w:val="000000" w:themeColor="text1"/>
          <w:sz w:val="24"/>
          <w:szCs w:val="24"/>
        </w:rPr>
      </w:pPr>
    </w:p>
    <w:p w:rsidR="00CC2D68" w:rsidRDefault="00340280" w:rsidP="00E57F18">
      <w:pPr>
        <w:autoSpaceDE w:val="0"/>
        <w:autoSpaceDN w:val="0"/>
        <w:adjustRightInd w:val="0"/>
        <w:spacing w:after="0" w:line="360" w:lineRule="auto"/>
        <w:ind w:firstLine="720"/>
        <w:rPr>
          <w:rFonts w:ascii="Times New Roman" w:hAnsi="Times New Roman" w:cs="Times New Roman"/>
          <w:color w:val="000000" w:themeColor="text1"/>
          <w:sz w:val="24"/>
          <w:szCs w:val="24"/>
        </w:rPr>
      </w:pPr>
      <w:r w:rsidRPr="00406A82">
        <w:rPr>
          <w:rFonts w:ascii="Times New Roman" w:hAnsi="Times New Roman" w:cs="Times New Roman"/>
          <w:color w:val="000000" w:themeColor="text1"/>
          <w:sz w:val="24"/>
          <w:szCs w:val="24"/>
        </w:rPr>
        <w:t>Penelitian ini dilaksanakan</w:t>
      </w:r>
      <w:r w:rsidR="00E14818" w:rsidRPr="00406A82">
        <w:rPr>
          <w:rFonts w:ascii="Times New Roman" w:hAnsi="Times New Roman" w:cs="Times New Roman"/>
          <w:color w:val="000000" w:themeColor="text1"/>
          <w:sz w:val="24"/>
          <w:szCs w:val="24"/>
        </w:rPr>
        <w:t xml:space="preserve"> </w:t>
      </w:r>
      <w:r w:rsidRPr="00406A82">
        <w:rPr>
          <w:rFonts w:ascii="Times New Roman" w:hAnsi="Times New Roman" w:cs="Times New Roman"/>
          <w:color w:val="000000" w:themeColor="text1"/>
          <w:sz w:val="24"/>
          <w:szCs w:val="24"/>
        </w:rPr>
        <w:t xml:space="preserve">di </w:t>
      </w:r>
      <w:r w:rsidR="00DE1EEA">
        <w:rPr>
          <w:rFonts w:ascii="Times New Roman" w:hAnsi="Times New Roman" w:cs="Times New Roman"/>
          <w:color w:val="000000" w:themeColor="text1"/>
          <w:sz w:val="24"/>
          <w:szCs w:val="24"/>
        </w:rPr>
        <w:t>L</w:t>
      </w:r>
      <w:r w:rsidR="001E7173">
        <w:rPr>
          <w:rFonts w:ascii="Times New Roman" w:hAnsi="Times New Roman" w:cs="Times New Roman"/>
          <w:color w:val="000000" w:themeColor="text1"/>
          <w:sz w:val="24"/>
          <w:szCs w:val="24"/>
        </w:rPr>
        <w:t xml:space="preserve">aboratorium </w:t>
      </w:r>
      <w:r w:rsidRPr="00406A82">
        <w:rPr>
          <w:rFonts w:ascii="Times New Roman" w:hAnsi="Times New Roman" w:cs="Times New Roman"/>
          <w:color w:val="000000" w:themeColor="text1"/>
          <w:sz w:val="24"/>
          <w:szCs w:val="24"/>
        </w:rPr>
        <w:t>Lapang Terpadu, Fakultas Pertani</w:t>
      </w:r>
      <w:r w:rsidR="00063E3D" w:rsidRPr="00406A82">
        <w:rPr>
          <w:rFonts w:ascii="Times New Roman" w:hAnsi="Times New Roman" w:cs="Times New Roman"/>
          <w:color w:val="000000" w:themeColor="text1"/>
          <w:sz w:val="24"/>
          <w:szCs w:val="24"/>
        </w:rPr>
        <w:t>an, Universitas Lampung</w:t>
      </w:r>
      <w:r w:rsidR="001E7173">
        <w:rPr>
          <w:rFonts w:ascii="Times New Roman" w:hAnsi="Times New Roman" w:cs="Times New Roman"/>
          <w:color w:val="000000" w:themeColor="text1"/>
          <w:sz w:val="24"/>
          <w:szCs w:val="24"/>
        </w:rPr>
        <w:t xml:space="preserve"> </w:t>
      </w:r>
      <w:r w:rsidR="001E7173">
        <w:rPr>
          <w:rFonts w:ascii="Times New Roman" w:hAnsi="Times New Roman" w:cs="Times New Roman"/>
          <w:color w:val="000000"/>
          <w:sz w:val="24"/>
          <w:szCs w:val="24"/>
        </w:rPr>
        <w:t>yang memiliki ketinggian tempat &lt;100 m</w:t>
      </w:r>
      <w:r w:rsidR="00156053">
        <w:rPr>
          <w:rFonts w:ascii="Times New Roman" w:hAnsi="Times New Roman" w:cs="Times New Roman"/>
          <w:color w:val="000000"/>
          <w:sz w:val="24"/>
          <w:szCs w:val="24"/>
        </w:rPr>
        <w:t xml:space="preserve"> </w:t>
      </w:r>
      <w:r w:rsidR="001E7173">
        <w:rPr>
          <w:rFonts w:ascii="Times New Roman" w:hAnsi="Times New Roman" w:cs="Times New Roman"/>
          <w:color w:val="000000"/>
          <w:sz w:val="24"/>
          <w:szCs w:val="24"/>
        </w:rPr>
        <w:t>dpl</w:t>
      </w:r>
      <w:r w:rsidR="00063E3D" w:rsidRPr="00406A82">
        <w:rPr>
          <w:rFonts w:ascii="Times New Roman" w:hAnsi="Times New Roman" w:cs="Times New Roman"/>
          <w:color w:val="000000" w:themeColor="text1"/>
          <w:sz w:val="24"/>
          <w:szCs w:val="24"/>
        </w:rPr>
        <w:t xml:space="preserve">. </w:t>
      </w:r>
      <w:r w:rsidR="001E7173">
        <w:rPr>
          <w:rFonts w:ascii="Times New Roman" w:hAnsi="Times New Roman" w:cs="Times New Roman"/>
          <w:color w:val="000000" w:themeColor="text1"/>
          <w:sz w:val="24"/>
          <w:szCs w:val="24"/>
        </w:rPr>
        <w:t xml:space="preserve"> </w:t>
      </w:r>
      <w:r w:rsidR="00063E3D" w:rsidRPr="00406A82">
        <w:rPr>
          <w:rFonts w:ascii="Times New Roman" w:hAnsi="Times New Roman" w:cs="Times New Roman"/>
          <w:color w:val="000000" w:themeColor="text1"/>
          <w:sz w:val="24"/>
          <w:szCs w:val="24"/>
        </w:rPr>
        <w:t>P</w:t>
      </w:r>
      <w:r w:rsidRPr="00406A82">
        <w:rPr>
          <w:rFonts w:ascii="Times New Roman" w:hAnsi="Times New Roman" w:cs="Times New Roman"/>
          <w:color w:val="000000" w:themeColor="text1"/>
          <w:sz w:val="24"/>
          <w:szCs w:val="24"/>
        </w:rPr>
        <w:t>elaksanaan penelitian ini mulai dari September 2018 sampai dengan Mei 2019</w:t>
      </w:r>
      <w:r w:rsidR="0019553E">
        <w:rPr>
          <w:rFonts w:ascii="Times New Roman" w:hAnsi="Times New Roman" w:cs="Times New Roman"/>
          <w:color w:val="000000" w:themeColor="text1"/>
          <w:sz w:val="24"/>
          <w:szCs w:val="24"/>
        </w:rPr>
        <w:t xml:space="preserve">. </w:t>
      </w:r>
      <w:r w:rsidRPr="00406A82">
        <w:rPr>
          <w:rFonts w:ascii="Times New Roman" w:hAnsi="Times New Roman" w:cs="Times New Roman"/>
          <w:color w:val="000000" w:themeColor="text1"/>
          <w:sz w:val="24"/>
          <w:szCs w:val="24"/>
        </w:rPr>
        <w:t xml:space="preserve"> </w:t>
      </w:r>
      <w:r w:rsidR="00572069">
        <w:rPr>
          <w:rFonts w:ascii="Times New Roman" w:hAnsi="Times New Roman" w:cs="Times New Roman"/>
          <w:color w:val="000000" w:themeColor="text1"/>
          <w:sz w:val="24"/>
          <w:szCs w:val="24"/>
        </w:rPr>
        <w:t>Benih yan</w:t>
      </w:r>
      <w:r w:rsidR="0019553E">
        <w:rPr>
          <w:rFonts w:ascii="Times New Roman" w:hAnsi="Times New Roman" w:cs="Times New Roman"/>
          <w:color w:val="000000" w:themeColor="text1"/>
          <w:sz w:val="24"/>
          <w:szCs w:val="24"/>
        </w:rPr>
        <w:t xml:space="preserve">g digunakan adalah benih </w:t>
      </w:r>
      <w:r w:rsidR="00572069">
        <w:rPr>
          <w:rFonts w:ascii="Times New Roman" w:hAnsi="Times New Roman" w:cs="Times New Roman"/>
          <w:color w:val="000000" w:themeColor="text1"/>
          <w:sz w:val="24"/>
          <w:szCs w:val="24"/>
        </w:rPr>
        <w:t xml:space="preserve"> </w:t>
      </w:r>
      <w:r w:rsidR="00572069" w:rsidRPr="00406A82">
        <w:rPr>
          <w:rFonts w:ascii="Times New Roman" w:hAnsi="Times New Roman" w:cs="Times New Roman"/>
          <w:color w:val="000000" w:themeColor="text1"/>
          <w:sz w:val="24"/>
          <w:szCs w:val="24"/>
        </w:rPr>
        <w:t>M</w:t>
      </w:r>
      <w:r w:rsidR="00572069" w:rsidRPr="00406A82">
        <w:rPr>
          <w:rFonts w:ascii="Times New Roman" w:hAnsi="Times New Roman" w:cs="Times New Roman"/>
          <w:color w:val="000000" w:themeColor="text1"/>
          <w:sz w:val="24"/>
          <w:szCs w:val="24"/>
          <w:vertAlign w:val="subscript"/>
        </w:rPr>
        <w:t>2-112</w:t>
      </w:r>
      <w:r w:rsidR="00572069">
        <w:rPr>
          <w:rFonts w:ascii="Times New Roman" w:hAnsi="Times New Roman" w:cs="Times New Roman"/>
          <w:color w:val="000000" w:themeColor="text1"/>
          <w:sz w:val="24"/>
          <w:szCs w:val="24"/>
          <w:vertAlign w:val="subscript"/>
        </w:rPr>
        <w:t xml:space="preserve"> </w:t>
      </w:r>
      <w:r w:rsidR="00572069">
        <w:rPr>
          <w:rFonts w:ascii="Times New Roman" w:hAnsi="Times New Roman" w:cs="Times New Roman"/>
          <w:color w:val="000000" w:themeColor="text1"/>
          <w:sz w:val="24"/>
          <w:szCs w:val="24"/>
        </w:rPr>
        <w:t xml:space="preserve">.  </w:t>
      </w:r>
      <w:r w:rsidR="00572069" w:rsidRPr="000D1260">
        <w:rPr>
          <w:rFonts w:ascii="Times New Roman" w:hAnsi="Times New Roman" w:cs="Times New Roman"/>
          <w:color w:val="000000"/>
          <w:sz w:val="24"/>
          <w:szCs w:val="24"/>
        </w:rPr>
        <w:t>Sebelumnya benih M</w:t>
      </w:r>
      <w:r w:rsidR="00572069">
        <w:rPr>
          <w:rFonts w:ascii="Times New Roman" w:hAnsi="Times New Roman" w:cs="Times New Roman"/>
          <w:color w:val="000000"/>
          <w:sz w:val="24"/>
          <w:szCs w:val="24"/>
          <w:vertAlign w:val="subscript"/>
        </w:rPr>
        <w:t>2</w:t>
      </w:r>
      <w:r w:rsidR="00572069" w:rsidRPr="000D1260">
        <w:rPr>
          <w:rFonts w:ascii="Times New Roman" w:hAnsi="Times New Roman" w:cs="Times New Roman"/>
          <w:color w:val="000000"/>
          <w:sz w:val="24"/>
          <w:szCs w:val="24"/>
          <w:vertAlign w:val="subscript"/>
        </w:rPr>
        <w:t xml:space="preserve"> </w:t>
      </w:r>
      <w:r w:rsidR="005A7658">
        <w:rPr>
          <w:rFonts w:ascii="Times New Roman" w:hAnsi="Times New Roman" w:cs="Times New Roman"/>
          <w:color w:val="000000"/>
          <w:sz w:val="24"/>
          <w:szCs w:val="24"/>
        </w:rPr>
        <w:t xml:space="preserve">merupakan benih hasil </w:t>
      </w:r>
      <w:r w:rsidR="00572069" w:rsidRPr="000D1260">
        <w:rPr>
          <w:rFonts w:ascii="Times New Roman" w:hAnsi="Times New Roman" w:cs="Times New Roman"/>
          <w:color w:val="000000"/>
          <w:sz w:val="24"/>
          <w:szCs w:val="24"/>
        </w:rPr>
        <w:t xml:space="preserve">iradiasi sinar gamma </w:t>
      </w:r>
      <w:r w:rsidR="009E2485" w:rsidRPr="000D1260">
        <w:rPr>
          <w:rFonts w:ascii="Times New Roman" w:hAnsi="Times New Roman" w:cs="Times New Roman"/>
          <w:color w:val="000000"/>
          <w:sz w:val="24"/>
          <w:szCs w:val="24"/>
        </w:rPr>
        <w:t xml:space="preserve">di </w:t>
      </w:r>
      <w:r w:rsidR="009E2485" w:rsidRPr="000D1260">
        <w:rPr>
          <w:rFonts w:ascii="Times New Roman" w:hAnsi="Times New Roman" w:cs="Times New Roman"/>
          <w:color w:val="000000" w:themeColor="text1"/>
          <w:sz w:val="24"/>
          <w:szCs w:val="24"/>
        </w:rPr>
        <w:t>Pusat Penelitian dan Pengembangan Teknologi Isotop dan Radiasi, Pasar Jum</w:t>
      </w:r>
      <w:r w:rsidR="009E2485">
        <w:rPr>
          <w:rFonts w:ascii="Times New Roman" w:hAnsi="Times New Roman" w:cs="Times New Roman"/>
          <w:color w:val="000000" w:themeColor="text1"/>
          <w:sz w:val="24"/>
          <w:szCs w:val="24"/>
        </w:rPr>
        <w:t>’</w:t>
      </w:r>
      <w:r w:rsidR="009E2485" w:rsidRPr="000D1260">
        <w:rPr>
          <w:rFonts w:ascii="Times New Roman" w:hAnsi="Times New Roman" w:cs="Times New Roman"/>
          <w:color w:val="000000" w:themeColor="text1"/>
          <w:sz w:val="24"/>
          <w:szCs w:val="24"/>
        </w:rPr>
        <w:t>at, Jakarta pada tanggal 15 Juni 2016.</w:t>
      </w:r>
      <w:r w:rsidR="0019553E">
        <w:rPr>
          <w:rFonts w:ascii="Times New Roman" w:hAnsi="Times New Roman" w:cs="Times New Roman"/>
          <w:color w:val="000000" w:themeColor="text1"/>
          <w:sz w:val="24"/>
          <w:szCs w:val="24"/>
        </w:rPr>
        <w:t xml:space="preserve"> </w:t>
      </w:r>
      <w:r w:rsidR="009E2485">
        <w:rPr>
          <w:rFonts w:ascii="Times New Roman" w:hAnsi="Times New Roman" w:cs="Times New Roman"/>
          <w:color w:val="000000" w:themeColor="text1"/>
          <w:sz w:val="24"/>
          <w:szCs w:val="24"/>
        </w:rPr>
        <w:t>D</w:t>
      </w:r>
      <w:r w:rsidR="00572069" w:rsidRPr="000D1260">
        <w:rPr>
          <w:rFonts w:ascii="Times New Roman" w:hAnsi="Times New Roman" w:cs="Times New Roman"/>
          <w:color w:val="000000"/>
          <w:sz w:val="24"/>
          <w:szCs w:val="24"/>
        </w:rPr>
        <w:t xml:space="preserve">osis </w:t>
      </w:r>
      <w:r w:rsidR="005A7658">
        <w:rPr>
          <w:rFonts w:ascii="Times New Roman" w:hAnsi="Times New Roman" w:cs="Times New Roman"/>
          <w:color w:val="000000"/>
          <w:sz w:val="24"/>
          <w:szCs w:val="24"/>
        </w:rPr>
        <w:t>terbaik pada M</w:t>
      </w:r>
      <w:r w:rsidR="005A7658" w:rsidRPr="005A7658">
        <w:rPr>
          <w:rFonts w:ascii="Times New Roman" w:hAnsi="Times New Roman" w:cs="Times New Roman"/>
          <w:color w:val="000000"/>
          <w:sz w:val="24"/>
          <w:szCs w:val="24"/>
          <w:vertAlign w:val="subscript"/>
        </w:rPr>
        <w:t>1</w:t>
      </w:r>
      <w:r w:rsidR="005A7658">
        <w:rPr>
          <w:rFonts w:ascii="Times New Roman" w:hAnsi="Times New Roman" w:cs="Times New Roman"/>
          <w:color w:val="000000"/>
          <w:sz w:val="24"/>
          <w:szCs w:val="24"/>
        </w:rPr>
        <w:t xml:space="preserve"> yakni </w:t>
      </w:r>
      <w:r w:rsidR="00572069" w:rsidRPr="000D1260">
        <w:rPr>
          <w:rFonts w:ascii="Times New Roman" w:hAnsi="Times New Roman" w:cs="Times New Roman"/>
          <w:color w:val="000000"/>
          <w:sz w:val="24"/>
          <w:szCs w:val="24"/>
        </w:rPr>
        <w:t>400 Gy</w:t>
      </w:r>
      <w:r w:rsidR="009E2485">
        <w:rPr>
          <w:rFonts w:ascii="Times New Roman" w:hAnsi="Times New Roman" w:cs="Times New Roman"/>
          <w:color w:val="000000"/>
          <w:sz w:val="24"/>
          <w:szCs w:val="24"/>
        </w:rPr>
        <w:t>.</w:t>
      </w:r>
      <w:r w:rsidR="00572069">
        <w:rPr>
          <w:rFonts w:ascii="Times New Roman" w:hAnsi="Times New Roman" w:cs="Times New Roman"/>
          <w:color w:val="000000" w:themeColor="text1"/>
          <w:sz w:val="24"/>
          <w:szCs w:val="24"/>
        </w:rPr>
        <w:t xml:space="preserve">  </w:t>
      </w:r>
      <w:r w:rsidR="0019553E">
        <w:rPr>
          <w:rFonts w:ascii="Times New Roman" w:hAnsi="Times New Roman" w:cs="Times New Roman"/>
          <w:color w:val="000000" w:themeColor="text1"/>
          <w:sz w:val="24"/>
          <w:szCs w:val="24"/>
        </w:rPr>
        <w:t>Benih yang diradiasi adalah varietas Lar</w:t>
      </w:r>
      <w:r w:rsidR="00DA79B1">
        <w:rPr>
          <w:rFonts w:ascii="Times New Roman" w:hAnsi="Times New Roman" w:cs="Times New Roman"/>
          <w:color w:val="000000" w:themeColor="text1"/>
          <w:sz w:val="24"/>
          <w:szCs w:val="24"/>
        </w:rPr>
        <w:t>is</w:t>
      </w:r>
      <w:r w:rsidR="00063E3D" w:rsidRPr="00406A82">
        <w:rPr>
          <w:rFonts w:ascii="Times New Roman" w:hAnsi="Times New Roman" w:cs="Times New Roman"/>
          <w:color w:val="000000" w:themeColor="text1"/>
          <w:sz w:val="24"/>
          <w:szCs w:val="24"/>
        </w:rPr>
        <w:t xml:space="preserve">.  Benih tersebut ditanam </w:t>
      </w:r>
      <w:r w:rsidRPr="00406A82">
        <w:rPr>
          <w:rFonts w:ascii="Times New Roman" w:hAnsi="Times New Roman" w:cs="Times New Roman"/>
          <w:color w:val="000000" w:themeColor="text1"/>
          <w:sz w:val="24"/>
          <w:szCs w:val="24"/>
        </w:rPr>
        <w:t>pada petak ukuran 3,8</w:t>
      </w:r>
      <w:r w:rsidR="00063E3D" w:rsidRPr="00406A82">
        <w:rPr>
          <w:rFonts w:ascii="Times New Roman" w:hAnsi="Times New Roman" w:cs="Times New Roman"/>
          <w:color w:val="000000" w:themeColor="text1"/>
          <w:sz w:val="24"/>
          <w:szCs w:val="24"/>
        </w:rPr>
        <w:t xml:space="preserve"> </w:t>
      </w:r>
      <w:r w:rsidRPr="00406A82">
        <w:rPr>
          <w:rFonts w:ascii="Times New Roman" w:hAnsi="Times New Roman" w:cs="Times New Roman"/>
          <w:color w:val="000000" w:themeColor="text1"/>
          <w:sz w:val="24"/>
          <w:szCs w:val="24"/>
        </w:rPr>
        <w:t xml:space="preserve">m x 5 m.  </w:t>
      </w:r>
      <w:r w:rsidR="00055964">
        <w:rPr>
          <w:rFonts w:ascii="Times New Roman" w:hAnsi="Times New Roman" w:cs="Times New Roman"/>
          <w:color w:val="000000" w:themeColor="text1"/>
          <w:sz w:val="24"/>
          <w:szCs w:val="24"/>
        </w:rPr>
        <w:t>R</w:t>
      </w:r>
      <w:r w:rsidR="00E14818" w:rsidRPr="00406A82">
        <w:rPr>
          <w:rFonts w:ascii="Times New Roman" w:hAnsi="Times New Roman" w:cs="Times New Roman"/>
          <w:color w:val="000000" w:themeColor="text1"/>
          <w:sz w:val="24"/>
          <w:szCs w:val="24"/>
        </w:rPr>
        <w:t xml:space="preserve">ancangan percobaan yang digunakan adalah metode </w:t>
      </w:r>
      <w:r w:rsidR="00DE1EEA">
        <w:rPr>
          <w:rFonts w:ascii="Times New Roman" w:hAnsi="Times New Roman" w:cs="Times New Roman"/>
          <w:i/>
          <w:color w:val="000000" w:themeColor="text1"/>
          <w:sz w:val="24"/>
          <w:szCs w:val="24"/>
        </w:rPr>
        <w:t>single p</w:t>
      </w:r>
      <w:r w:rsidR="00E14818" w:rsidRPr="00406A82">
        <w:rPr>
          <w:rFonts w:ascii="Times New Roman" w:hAnsi="Times New Roman" w:cs="Times New Roman"/>
          <w:i/>
          <w:color w:val="000000" w:themeColor="text1"/>
          <w:sz w:val="24"/>
          <w:szCs w:val="24"/>
        </w:rPr>
        <w:t xml:space="preserve">lant </w:t>
      </w:r>
      <w:r w:rsidR="00156053">
        <w:rPr>
          <w:rFonts w:ascii="Times New Roman" w:hAnsi="Times New Roman" w:cs="Times New Roman"/>
          <w:color w:val="000000" w:themeColor="text1"/>
          <w:sz w:val="24"/>
          <w:szCs w:val="24"/>
        </w:rPr>
        <w:t>(seluruh tanaman dit</w:t>
      </w:r>
      <w:r w:rsidR="00DE1EEA">
        <w:rPr>
          <w:rFonts w:ascii="Times New Roman" w:hAnsi="Times New Roman" w:cs="Times New Roman"/>
          <w:color w:val="000000" w:themeColor="text1"/>
          <w:sz w:val="24"/>
          <w:szCs w:val="24"/>
        </w:rPr>
        <w:t xml:space="preserve">anam dan </w:t>
      </w:r>
      <w:r w:rsidR="00E14818" w:rsidRPr="00406A82">
        <w:rPr>
          <w:rFonts w:ascii="Times New Roman" w:hAnsi="Times New Roman" w:cs="Times New Roman"/>
          <w:color w:val="000000" w:themeColor="text1"/>
          <w:sz w:val="24"/>
          <w:szCs w:val="24"/>
        </w:rPr>
        <w:t>diamati</w:t>
      </w:r>
      <w:r w:rsidR="00572069">
        <w:rPr>
          <w:rFonts w:ascii="Times New Roman" w:hAnsi="Times New Roman" w:cs="Times New Roman"/>
          <w:color w:val="000000" w:themeColor="text1"/>
          <w:sz w:val="24"/>
          <w:szCs w:val="24"/>
        </w:rPr>
        <w:t>)</w:t>
      </w:r>
      <w:r w:rsidR="00FE1E94" w:rsidRPr="00406A82">
        <w:rPr>
          <w:rFonts w:ascii="Times New Roman" w:hAnsi="Times New Roman" w:cs="Times New Roman"/>
          <w:color w:val="000000" w:themeColor="text1"/>
          <w:sz w:val="24"/>
          <w:szCs w:val="24"/>
        </w:rPr>
        <w:t xml:space="preserve"> </w:t>
      </w:r>
    </w:p>
    <w:p w:rsidR="009600BC" w:rsidRPr="00CC2D68" w:rsidRDefault="00977D7B" w:rsidP="00E57F18">
      <w:pPr>
        <w:autoSpaceDE w:val="0"/>
        <w:autoSpaceDN w:val="0"/>
        <w:adjustRightInd w:val="0"/>
        <w:spacing w:after="0" w:line="360" w:lineRule="auto"/>
        <w:ind w:firstLine="720"/>
        <w:rPr>
          <w:rFonts w:ascii="Times New Roman" w:hAnsi="Times New Roman" w:cs="Times New Roman"/>
          <w:color w:val="000000" w:themeColor="text1"/>
          <w:sz w:val="24"/>
          <w:szCs w:val="24"/>
        </w:rPr>
      </w:pPr>
      <w:r w:rsidRPr="00406A82">
        <w:rPr>
          <w:rFonts w:ascii="Times New Roman" w:eastAsia="Times New Roman" w:hAnsi="Times New Roman" w:cs="Times New Roman"/>
          <w:color w:val="000000" w:themeColor="text1"/>
          <w:sz w:val="24"/>
          <w:szCs w:val="24"/>
        </w:rPr>
        <w:t>Peny</w:t>
      </w:r>
      <w:r w:rsidR="009E2485">
        <w:rPr>
          <w:rFonts w:ascii="Times New Roman" w:eastAsia="Times New Roman" w:hAnsi="Times New Roman" w:cs="Times New Roman"/>
          <w:color w:val="000000" w:themeColor="text1"/>
          <w:sz w:val="24"/>
          <w:szCs w:val="24"/>
        </w:rPr>
        <w:t xml:space="preserve">emaian dilakukan dengan menanam benih cabai </w:t>
      </w:r>
      <w:r w:rsidRPr="00406A82">
        <w:rPr>
          <w:rFonts w:ascii="Times New Roman" w:hAnsi="Times New Roman" w:cs="Times New Roman"/>
          <w:color w:val="000000" w:themeColor="text1"/>
          <w:sz w:val="24"/>
          <w:szCs w:val="24"/>
        </w:rPr>
        <w:t xml:space="preserve"> </w:t>
      </w:r>
      <w:r w:rsidR="009E2485">
        <w:rPr>
          <w:rFonts w:ascii="Times New Roman" w:hAnsi="Times New Roman" w:cs="Times New Roman"/>
          <w:color w:val="000000" w:themeColor="text1"/>
          <w:sz w:val="24"/>
          <w:szCs w:val="24"/>
        </w:rPr>
        <w:t xml:space="preserve">pada </w:t>
      </w:r>
      <w:r w:rsidRPr="00406A82">
        <w:rPr>
          <w:rFonts w:ascii="Times New Roman" w:hAnsi="Times New Roman" w:cs="Times New Roman"/>
          <w:color w:val="000000" w:themeColor="text1"/>
          <w:sz w:val="24"/>
          <w:szCs w:val="24"/>
        </w:rPr>
        <w:t>campuran tanah dan pupuk kandang dengan perbandingan 1:1</w:t>
      </w:r>
      <w:r w:rsidR="00E37140" w:rsidRPr="00406A82">
        <w:rPr>
          <w:rFonts w:ascii="Times New Roman" w:hAnsi="Times New Roman" w:cs="Times New Roman"/>
          <w:color w:val="000000" w:themeColor="text1"/>
          <w:sz w:val="24"/>
          <w:szCs w:val="24"/>
        </w:rPr>
        <w:t>.</w:t>
      </w:r>
      <w:r w:rsidRPr="00406A82">
        <w:rPr>
          <w:rFonts w:ascii="Times New Roman" w:hAnsi="Times New Roman" w:cs="Times New Roman"/>
          <w:color w:val="000000" w:themeColor="text1"/>
          <w:sz w:val="24"/>
          <w:szCs w:val="24"/>
        </w:rPr>
        <w:t xml:space="preserve"> </w:t>
      </w:r>
      <w:r w:rsidRPr="00406A82">
        <w:rPr>
          <w:rFonts w:ascii="Times New Roman" w:eastAsia="Times New Roman" w:hAnsi="Times New Roman" w:cs="Times New Roman"/>
          <w:color w:val="000000" w:themeColor="text1"/>
          <w:sz w:val="24"/>
          <w:szCs w:val="24"/>
        </w:rPr>
        <w:t xml:space="preserve"> </w:t>
      </w:r>
      <w:r w:rsidR="00FE1E94" w:rsidRPr="00406A82">
        <w:rPr>
          <w:rFonts w:ascii="Times New Roman" w:eastAsia="Times New Roman" w:hAnsi="Times New Roman" w:cs="Times New Roman"/>
          <w:color w:val="000000" w:themeColor="text1"/>
          <w:sz w:val="24"/>
          <w:szCs w:val="24"/>
        </w:rPr>
        <w:t xml:space="preserve">  </w:t>
      </w:r>
      <w:r w:rsidR="009E2485">
        <w:rPr>
          <w:rFonts w:ascii="Times New Roman" w:eastAsia="Times New Roman" w:hAnsi="Times New Roman" w:cs="Times New Roman"/>
          <w:color w:val="000000" w:themeColor="text1"/>
          <w:sz w:val="24"/>
          <w:szCs w:val="24"/>
        </w:rPr>
        <w:t>Bibit cabai ditanam pada g</w:t>
      </w:r>
      <w:r w:rsidR="001A22B7">
        <w:rPr>
          <w:rFonts w:ascii="Times New Roman" w:eastAsia="Times New Roman" w:hAnsi="Times New Roman" w:cs="Times New Roman"/>
          <w:color w:val="000000" w:themeColor="text1"/>
          <w:sz w:val="24"/>
          <w:szCs w:val="24"/>
        </w:rPr>
        <w:t xml:space="preserve">uludan </w:t>
      </w:r>
      <w:r w:rsidR="009E2485">
        <w:rPr>
          <w:rFonts w:ascii="Times New Roman" w:eastAsia="Times New Roman" w:hAnsi="Times New Roman" w:cs="Times New Roman"/>
          <w:color w:val="000000" w:themeColor="text1"/>
          <w:sz w:val="24"/>
          <w:szCs w:val="24"/>
        </w:rPr>
        <w:t xml:space="preserve">dengan ukuran 1 m x 12 m </w:t>
      </w:r>
      <w:r w:rsidR="001A22B7">
        <w:rPr>
          <w:rFonts w:ascii="Times New Roman" w:eastAsia="Times New Roman" w:hAnsi="Times New Roman" w:cs="Times New Roman"/>
          <w:color w:val="000000" w:themeColor="text1"/>
          <w:sz w:val="24"/>
          <w:szCs w:val="24"/>
        </w:rPr>
        <w:t>dan diberi mulsa plastik</w:t>
      </w:r>
      <w:r w:rsidR="009E2485">
        <w:rPr>
          <w:rFonts w:ascii="Times New Roman" w:eastAsia="Times New Roman" w:hAnsi="Times New Roman" w:cs="Times New Roman"/>
          <w:color w:val="000000" w:themeColor="text1"/>
          <w:sz w:val="24"/>
          <w:szCs w:val="24"/>
        </w:rPr>
        <w:t xml:space="preserve"> perak.   Jarak tanam </w:t>
      </w:r>
      <w:r w:rsidR="009E2485" w:rsidRPr="00406A82">
        <w:rPr>
          <w:rFonts w:ascii="Times New Roman" w:eastAsia="Times New Roman" w:hAnsi="Times New Roman" w:cs="Times New Roman"/>
          <w:color w:val="000000" w:themeColor="text1"/>
          <w:sz w:val="24"/>
          <w:szCs w:val="24"/>
        </w:rPr>
        <w:t>50 cm x 70 cm</w:t>
      </w:r>
      <w:r w:rsidR="00156053">
        <w:rPr>
          <w:rFonts w:ascii="Times New Roman" w:eastAsia="Times New Roman" w:hAnsi="Times New Roman" w:cs="Times New Roman"/>
          <w:color w:val="000000" w:themeColor="text1"/>
          <w:sz w:val="24"/>
          <w:szCs w:val="24"/>
        </w:rPr>
        <w:t xml:space="preserve"> dan setiap lubang tanam</w:t>
      </w:r>
      <w:r w:rsidR="009E2485">
        <w:rPr>
          <w:rFonts w:ascii="Times New Roman" w:eastAsia="Times New Roman" w:hAnsi="Times New Roman" w:cs="Times New Roman"/>
          <w:color w:val="000000" w:themeColor="text1"/>
          <w:sz w:val="24"/>
          <w:szCs w:val="24"/>
        </w:rPr>
        <w:t xml:space="preserve"> diberi pupuk kandang 150 g.  </w:t>
      </w:r>
      <w:r w:rsidR="00DC3709">
        <w:rPr>
          <w:rFonts w:ascii="Times New Roman" w:eastAsia="Times New Roman" w:hAnsi="Times New Roman" w:cs="Times New Roman"/>
          <w:color w:val="000000" w:themeColor="text1"/>
          <w:sz w:val="24"/>
          <w:szCs w:val="24"/>
        </w:rPr>
        <w:t>Pemupukan dilakukan sebanyak dua kali yakni pada masa vegetatif dan</w:t>
      </w:r>
      <w:r w:rsidR="0019564C">
        <w:rPr>
          <w:rFonts w:ascii="Times New Roman" w:eastAsia="Times New Roman" w:hAnsi="Times New Roman" w:cs="Times New Roman"/>
          <w:color w:val="000000" w:themeColor="text1"/>
          <w:sz w:val="24"/>
          <w:szCs w:val="24"/>
        </w:rPr>
        <w:t xml:space="preserve"> masa generatif menggunakan</w:t>
      </w:r>
      <w:r w:rsidR="00DC3709">
        <w:rPr>
          <w:rFonts w:ascii="Times New Roman" w:eastAsia="Times New Roman" w:hAnsi="Times New Roman" w:cs="Times New Roman"/>
          <w:color w:val="000000" w:themeColor="text1"/>
          <w:sz w:val="24"/>
          <w:szCs w:val="24"/>
        </w:rPr>
        <w:t xml:space="preserve"> </w:t>
      </w:r>
      <w:r w:rsidR="006D39C6" w:rsidRPr="00406A82">
        <w:rPr>
          <w:rFonts w:ascii="Times New Roman" w:eastAsia="Times New Roman" w:hAnsi="Times New Roman" w:cs="Times New Roman"/>
          <w:color w:val="000000" w:themeColor="text1"/>
          <w:sz w:val="24"/>
          <w:szCs w:val="24"/>
        </w:rPr>
        <w:t xml:space="preserve">pupuk NPK mutiara </w:t>
      </w:r>
      <w:r w:rsidR="0000256D">
        <w:rPr>
          <w:rFonts w:ascii="Times New Roman" w:eastAsia="Times New Roman" w:hAnsi="Times New Roman" w:cs="Times New Roman"/>
          <w:color w:val="000000" w:themeColor="text1"/>
          <w:sz w:val="24"/>
          <w:szCs w:val="24"/>
        </w:rPr>
        <w:t>dengan dosis 6,38</w:t>
      </w:r>
      <w:r w:rsidR="003860C8" w:rsidRPr="00406A82">
        <w:rPr>
          <w:rFonts w:ascii="Times New Roman" w:eastAsia="Times New Roman" w:hAnsi="Times New Roman" w:cs="Times New Roman"/>
          <w:color w:val="000000" w:themeColor="text1"/>
          <w:sz w:val="24"/>
          <w:szCs w:val="24"/>
        </w:rPr>
        <w:t xml:space="preserve"> g </w:t>
      </w:r>
      <w:r w:rsidR="006A25A5" w:rsidRPr="00406A82">
        <w:rPr>
          <w:rFonts w:ascii="Times New Roman" w:eastAsia="Times New Roman" w:hAnsi="Times New Roman" w:cs="Times New Roman"/>
          <w:color w:val="000000" w:themeColor="text1"/>
          <w:sz w:val="24"/>
          <w:szCs w:val="24"/>
        </w:rPr>
        <w:t>/</w:t>
      </w:r>
      <w:r w:rsidR="003860C8" w:rsidRPr="00406A82">
        <w:rPr>
          <w:rFonts w:ascii="Times New Roman" w:eastAsia="Times New Roman" w:hAnsi="Times New Roman" w:cs="Times New Roman"/>
          <w:color w:val="000000" w:themeColor="text1"/>
          <w:sz w:val="24"/>
          <w:szCs w:val="24"/>
        </w:rPr>
        <w:t xml:space="preserve"> </w:t>
      </w:r>
      <w:r w:rsidR="0000256D">
        <w:rPr>
          <w:rFonts w:ascii="Times New Roman" w:eastAsia="Times New Roman" w:hAnsi="Times New Roman" w:cs="Times New Roman"/>
          <w:color w:val="000000" w:themeColor="text1"/>
          <w:sz w:val="24"/>
          <w:szCs w:val="24"/>
        </w:rPr>
        <w:t>500</w:t>
      </w:r>
      <w:r w:rsidR="006A25A5" w:rsidRPr="00406A82">
        <w:rPr>
          <w:rFonts w:ascii="Times New Roman" w:eastAsia="Times New Roman" w:hAnsi="Times New Roman" w:cs="Times New Roman"/>
          <w:color w:val="000000" w:themeColor="text1"/>
          <w:sz w:val="24"/>
          <w:szCs w:val="24"/>
        </w:rPr>
        <w:t xml:space="preserve"> ml air</w:t>
      </w:r>
      <w:r w:rsidR="00DC3709">
        <w:rPr>
          <w:rFonts w:ascii="Times New Roman" w:eastAsia="Times New Roman" w:hAnsi="Times New Roman" w:cs="Times New Roman"/>
          <w:color w:val="000000" w:themeColor="text1"/>
          <w:sz w:val="24"/>
          <w:szCs w:val="24"/>
        </w:rPr>
        <w:t xml:space="preserve"> setiap kali pem</w:t>
      </w:r>
      <w:r w:rsidR="009E2485">
        <w:rPr>
          <w:rFonts w:ascii="Times New Roman" w:eastAsia="Times New Roman" w:hAnsi="Times New Roman" w:cs="Times New Roman"/>
          <w:color w:val="000000" w:themeColor="text1"/>
          <w:sz w:val="24"/>
          <w:szCs w:val="24"/>
        </w:rPr>
        <w:t>u</w:t>
      </w:r>
      <w:r w:rsidR="00DC3709">
        <w:rPr>
          <w:rFonts w:ascii="Times New Roman" w:eastAsia="Times New Roman" w:hAnsi="Times New Roman" w:cs="Times New Roman"/>
          <w:color w:val="000000" w:themeColor="text1"/>
          <w:sz w:val="24"/>
          <w:szCs w:val="24"/>
        </w:rPr>
        <w:t>pukan</w:t>
      </w:r>
      <w:r w:rsidR="006A25A5" w:rsidRPr="00406A82">
        <w:rPr>
          <w:rFonts w:ascii="Times New Roman" w:eastAsia="Times New Roman" w:hAnsi="Times New Roman" w:cs="Times New Roman"/>
          <w:color w:val="000000" w:themeColor="text1"/>
          <w:sz w:val="24"/>
          <w:szCs w:val="24"/>
        </w:rPr>
        <w:t xml:space="preserve">.  </w:t>
      </w:r>
      <w:r w:rsidR="009E2485">
        <w:rPr>
          <w:rFonts w:ascii="Times New Roman" w:eastAsia="Times New Roman" w:hAnsi="Times New Roman" w:cs="Times New Roman"/>
          <w:color w:val="000000" w:themeColor="text1"/>
          <w:sz w:val="24"/>
          <w:szCs w:val="24"/>
        </w:rPr>
        <w:t>P</w:t>
      </w:r>
      <w:r w:rsidR="0022150A" w:rsidRPr="00406A82">
        <w:rPr>
          <w:rFonts w:ascii="Times New Roman" w:eastAsia="Times New Roman" w:hAnsi="Times New Roman" w:cs="Times New Roman"/>
          <w:color w:val="000000" w:themeColor="text1"/>
          <w:sz w:val="24"/>
          <w:szCs w:val="24"/>
        </w:rPr>
        <w:t xml:space="preserve">engendalian OPT </w:t>
      </w:r>
      <w:r w:rsidR="009E2485">
        <w:rPr>
          <w:rFonts w:ascii="Times New Roman" w:eastAsia="Times New Roman" w:hAnsi="Times New Roman" w:cs="Times New Roman"/>
          <w:color w:val="000000" w:themeColor="text1"/>
          <w:sz w:val="24"/>
          <w:szCs w:val="24"/>
        </w:rPr>
        <w:t xml:space="preserve">dilakukan </w:t>
      </w:r>
      <w:r w:rsidR="0022150A" w:rsidRPr="00406A82">
        <w:rPr>
          <w:rFonts w:ascii="Times New Roman" w:eastAsia="Times New Roman" w:hAnsi="Times New Roman" w:cs="Times New Roman"/>
          <w:color w:val="000000" w:themeColor="text1"/>
          <w:sz w:val="24"/>
          <w:szCs w:val="24"/>
        </w:rPr>
        <w:t xml:space="preserve">secara rutin, penggunaan perangkap kuning dan perangkap hormon untuk lalat buah </w:t>
      </w:r>
      <w:r w:rsidR="009E2485">
        <w:rPr>
          <w:rFonts w:ascii="Times New Roman" w:eastAsia="Times New Roman" w:hAnsi="Times New Roman" w:cs="Times New Roman"/>
          <w:color w:val="000000" w:themeColor="text1"/>
          <w:sz w:val="24"/>
          <w:szCs w:val="24"/>
        </w:rPr>
        <w:t>serta</w:t>
      </w:r>
      <w:r w:rsidR="0022150A" w:rsidRPr="00406A82">
        <w:rPr>
          <w:rFonts w:ascii="Times New Roman" w:eastAsia="Times New Roman" w:hAnsi="Times New Roman" w:cs="Times New Roman"/>
          <w:color w:val="000000" w:themeColor="text1"/>
          <w:sz w:val="24"/>
          <w:szCs w:val="24"/>
        </w:rPr>
        <w:t xml:space="preserve"> fungisida untuk kemungkinan serangan jamur s</w:t>
      </w:r>
      <w:r w:rsidR="009E2485">
        <w:rPr>
          <w:rFonts w:ascii="Times New Roman" w:eastAsia="Times New Roman" w:hAnsi="Times New Roman" w:cs="Times New Roman"/>
          <w:color w:val="000000" w:themeColor="text1"/>
          <w:sz w:val="24"/>
          <w:szCs w:val="24"/>
        </w:rPr>
        <w:t>esuai dosis anjuran</w:t>
      </w:r>
      <w:r w:rsidR="0022150A" w:rsidRPr="00406A82">
        <w:rPr>
          <w:rFonts w:ascii="Times New Roman" w:eastAsia="Times New Roman" w:hAnsi="Times New Roman" w:cs="Times New Roman"/>
          <w:color w:val="000000" w:themeColor="text1"/>
          <w:sz w:val="24"/>
          <w:szCs w:val="24"/>
        </w:rPr>
        <w:t xml:space="preserve">.  </w:t>
      </w:r>
      <w:r w:rsidR="006A25A5" w:rsidRPr="00406A82">
        <w:rPr>
          <w:rFonts w:ascii="Times New Roman" w:eastAsia="Times New Roman" w:hAnsi="Times New Roman" w:cs="Times New Roman"/>
          <w:color w:val="000000" w:themeColor="text1"/>
          <w:sz w:val="24"/>
          <w:szCs w:val="24"/>
        </w:rPr>
        <w:t xml:space="preserve">Pemanenan dilakukan seminggu dua kali terhadap buah yang sudah berwarna merah.  </w:t>
      </w:r>
    </w:p>
    <w:p w:rsidR="00103D82" w:rsidRPr="00406A82" w:rsidRDefault="006A25A5" w:rsidP="00374842">
      <w:pPr>
        <w:spacing w:after="240" w:line="360" w:lineRule="auto"/>
        <w:ind w:firstLine="720"/>
        <w:rPr>
          <w:rFonts w:ascii="Times New Roman" w:eastAsia="Times New Roman" w:hAnsi="Times New Roman" w:cs="Times New Roman"/>
          <w:color w:val="000000" w:themeColor="text1"/>
          <w:sz w:val="24"/>
          <w:szCs w:val="24"/>
        </w:rPr>
      </w:pPr>
      <w:r w:rsidRPr="00406A82">
        <w:rPr>
          <w:rFonts w:ascii="Times New Roman" w:eastAsia="Times New Roman" w:hAnsi="Times New Roman" w:cs="Times New Roman"/>
          <w:color w:val="000000" w:themeColor="text1"/>
          <w:sz w:val="24"/>
          <w:szCs w:val="24"/>
        </w:rPr>
        <w:t>Variabel pengamatan yang diamati adalah bobot buah total per tanaman, jumlah buah total per tanaman, jumlah percabangan</w:t>
      </w:r>
      <w:r w:rsidR="00DA79B1">
        <w:rPr>
          <w:rFonts w:ascii="Times New Roman" w:eastAsia="Times New Roman" w:hAnsi="Times New Roman" w:cs="Times New Roman"/>
          <w:color w:val="000000" w:themeColor="text1"/>
          <w:sz w:val="24"/>
          <w:szCs w:val="24"/>
        </w:rPr>
        <w:t xml:space="preserve"> (primer, sekunder, tersier, quarter, dan tambahan)</w:t>
      </w:r>
      <w:r w:rsidRPr="00406A82">
        <w:rPr>
          <w:rFonts w:ascii="Times New Roman" w:eastAsia="Times New Roman" w:hAnsi="Times New Roman" w:cs="Times New Roman"/>
          <w:color w:val="000000" w:themeColor="text1"/>
          <w:sz w:val="24"/>
          <w:szCs w:val="24"/>
        </w:rPr>
        <w:t>, panja</w:t>
      </w:r>
      <w:r w:rsidR="009E2485">
        <w:rPr>
          <w:rFonts w:ascii="Times New Roman" w:eastAsia="Times New Roman" w:hAnsi="Times New Roman" w:cs="Times New Roman"/>
          <w:color w:val="000000" w:themeColor="text1"/>
          <w:sz w:val="24"/>
          <w:szCs w:val="24"/>
        </w:rPr>
        <w:t>ng percabangan</w:t>
      </w:r>
      <w:r w:rsidR="00DA79B1">
        <w:rPr>
          <w:rFonts w:ascii="Times New Roman" w:eastAsia="Times New Roman" w:hAnsi="Times New Roman" w:cs="Times New Roman"/>
          <w:color w:val="000000" w:themeColor="text1"/>
          <w:sz w:val="24"/>
          <w:szCs w:val="24"/>
        </w:rPr>
        <w:t xml:space="preserve"> (primer, sekunder, tersier, quarter, dan tambahan)</w:t>
      </w:r>
      <w:r w:rsidR="009E2485">
        <w:rPr>
          <w:rFonts w:ascii="Times New Roman" w:eastAsia="Times New Roman" w:hAnsi="Times New Roman" w:cs="Times New Roman"/>
          <w:color w:val="000000" w:themeColor="text1"/>
          <w:sz w:val="24"/>
          <w:szCs w:val="24"/>
        </w:rPr>
        <w:t xml:space="preserve">, tinggi tanaman </w:t>
      </w:r>
      <w:r w:rsidR="00DA79B1">
        <w:rPr>
          <w:rFonts w:ascii="Times New Roman" w:eastAsia="Times New Roman" w:hAnsi="Times New Roman" w:cs="Times New Roman"/>
          <w:color w:val="000000" w:themeColor="text1"/>
          <w:sz w:val="24"/>
          <w:szCs w:val="24"/>
        </w:rPr>
        <w:t xml:space="preserve">(awal generatif dan </w:t>
      </w:r>
      <w:r w:rsidR="009E2485">
        <w:rPr>
          <w:rFonts w:ascii="Times New Roman" w:eastAsia="Times New Roman" w:hAnsi="Times New Roman" w:cs="Times New Roman"/>
          <w:color w:val="000000" w:themeColor="text1"/>
          <w:sz w:val="24"/>
          <w:szCs w:val="24"/>
        </w:rPr>
        <w:t xml:space="preserve"> akhir </w:t>
      </w:r>
      <w:r w:rsidR="00DA79B1">
        <w:rPr>
          <w:rFonts w:ascii="Times New Roman" w:eastAsia="Times New Roman" w:hAnsi="Times New Roman" w:cs="Times New Roman"/>
          <w:color w:val="000000" w:themeColor="text1"/>
          <w:sz w:val="24"/>
          <w:szCs w:val="24"/>
        </w:rPr>
        <w:t>waktu</w:t>
      </w:r>
      <w:r w:rsidR="00291AF0">
        <w:rPr>
          <w:rFonts w:ascii="Times New Roman" w:eastAsia="Times New Roman" w:hAnsi="Times New Roman" w:cs="Times New Roman"/>
          <w:color w:val="000000" w:themeColor="text1"/>
          <w:sz w:val="24"/>
          <w:szCs w:val="24"/>
        </w:rPr>
        <w:t xml:space="preserve"> pan</w:t>
      </w:r>
      <w:r w:rsidR="0000256D">
        <w:rPr>
          <w:rFonts w:ascii="Times New Roman" w:eastAsia="Times New Roman" w:hAnsi="Times New Roman" w:cs="Times New Roman"/>
          <w:color w:val="000000" w:themeColor="text1"/>
          <w:sz w:val="24"/>
          <w:szCs w:val="24"/>
        </w:rPr>
        <w:t>e</w:t>
      </w:r>
      <w:r w:rsidR="00291AF0">
        <w:rPr>
          <w:rFonts w:ascii="Times New Roman" w:eastAsia="Times New Roman" w:hAnsi="Times New Roman" w:cs="Times New Roman"/>
          <w:color w:val="000000" w:themeColor="text1"/>
          <w:sz w:val="24"/>
          <w:szCs w:val="24"/>
        </w:rPr>
        <w:t>n selama</w:t>
      </w:r>
      <w:r w:rsidR="00DA79B1">
        <w:rPr>
          <w:rFonts w:ascii="Times New Roman" w:eastAsia="Times New Roman" w:hAnsi="Times New Roman" w:cs="Times New Roman"/>
          <w:color w:val="000000" w:themeColor="text1"/>
          <w:sz w:val="24"/>
          <w:szCs w:val="24"/>
        </w:rPr>
        <w:t xml:space="preserve"> 40 hari), dan tingkat percabangan</w:t>
      </w:r>
      <w:r w:rsidR="00351F70" w:rsidRPr="00406A82">
        <w:rPr>
          <w:rFonts w:ascii="Times New Roman" w:eastAsia="Times New Roman" w:hAnsi="Times New Roman" w:cs="Times New Roman"/>
          <w:color w:val="000000" w:themeColor="text1"/>
          <w:sz w:val="24"/>
          <w:szCs w:val="24"/>
        </w:rPr>
        <w:t xml:space="preserve">  </w:t>
      </w:r>
      <w:r w:rsidR="00103D82" w:rsidRPr="00406A82">
        <w:rPr>
          <w:rFonts w:ascii="Times New Roman" w:hAnsi="Times New Roman" w:cs="Times New Roman"/>
          <w:color w:val="000000" w:themeColor="text1"/>
          <w:sz w:val="24"/>
          <w:szCs w:val="24"/>
        </w:rPr>
        <w:t>Untuk mengetahui hub</w:t>
      </w:r>
      <w:r w:rsidR="009E2485">
        <w:rPr>
          <w:rFonts w:ascii="Times New Roman" w:hAnsi="Times New Roman" w:cs="Times New Roman"/>
          <w:color w:val="000000" w:themeColor="text1"/>
          <w:sz w:val="24"/>
          <w:szCs w:val="24"/>
        </w:rPr>
        <w:t>ungan antar karakter</w:t>
      </w:r>
      <w:r w:rsidR="00103D82" w:rsidRPr="00406A82">
        <w:rPr>
          <w:rFonts w:ascii="Times New Roman" w:hAnsi="Times New Roman" w:cs="Times New Roman"/>
          <w:color w:val="000000" w:themeColor="text1"/>
          <w:sz w:val="24"/>
          <w:szCs w:val="24"/>
        </w:rPr>
        <w:t xml:space="preserve"> dilakukan analisis korelasi sederhana dengan menggunakan rumus sebagai berikut: </w:t>
      </w:r>
    </w:p>
    <w:p w:rsidR="00103D82" w:rsidRPr="00406A82" w:rsidRDefault="00572DB9" w:rsidP="00374842">
      <w:pPr>
        <w:spacing w:after="0" w:line="360" w:lineRule="auto"/>
        <w:jc w:val="center"/>
        <w:rPr>
          <w:rFonts w:ascii="Times New Roman" w:eastAsiaTheme="minorEastAsia"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r</w:t>
      </w:r>
      <w:r w:rsidRPr="00572DB9">
        <w:rPr>
          <w:rFonts w:ascii="Times New Roman" w:eastAsia="Times New Roman" w:hAnsi="Times New Roman" w:cs="Times New Roman"/>
          <w:color w:val="000000" w:themeColor="text1"/>
          <w:sz w:val="24"/>
          <w:szCs w:val="24"/>
          <w:vertAlign w:val="subscript"/>
        </w:rPr>
        <w:t>xy</w:t>
      </w:r>
      <m:oMath>
        <m:r>
          <w:rPr>
            <w:rFonts w:ascii="Cambria Math" w:hAnsi="Cambria Math" w:cs="Times New Roman"/>
            <w:color w:val="000000" w:themeColor="text1"/>
            <w:sz w:val="24"/>
            <w:szCs w:val="24"/>
          </w:rPr>
          <m:t xml:space="preserve">= </m:t>
        </m:r>
        <m:f>
          <m:fPr>
            <m:ctrlPr>
              <w:rPr>
                <w:rFonts w:ascii="Cambria Math" w:hAnsi="Cambria Math" w:cs="Times New Roman"/>
                <w:color w:val="000000" w:themeColor="text1"/>
                <w:sz w:val="24"/>
                <w:szCs w:val="24"/>
              </w:rPr>
            </m:ctrlPr>
          </m:fPr>
          <m:num>
            <m:r>
              <m:rPr>
                <m:sty m:val="p"/>
              </m:rPr>
              <w:rPr>
                <w:rFonts w:ascii="Cambria Math" w:hAnsi="Cambria Math" w:cs="Times New Roman"/>
                <w:color w:val="000000" w:themeColor="text1"/>
                <w:sz w:val="24"/>
                <w:szCs w:val="24"/>
              </w:rPr>
              <m:t>nΣ</m:t>
            </m:r>
            <m:sSub>
              <m:sSubPr>
                <m:ctrlPr>
                  <w:rPr>
                    <w:rFonts w:ascii="Cambria Math" w:hAnsi="Cambria Math" w:cs="Times New Roman"/>
                    <w:color w:val="000000" w:themeColor="text1"/>
                    <w:sz w:val="24"/>
                    <w:szCs w:val="24"/>
                  </w:rPr>
                </m:ctrlPr>
              </m:sSubPr>
              <m:e>
                <m:r>
                  <m:rPr>
                    <m:sty m:val="p"/>
                  </m:rPr>
                  <w:rPr>
                    <w:rFonts w:ascii="Cambria Math" w:hAnsi="Cambria Math" w:cs="Times New Roman"/>
                    <w:color w:val="000000" w:themeColor="text1"/>
                    <w:sz w:val="24"/>
                    <w:szCs w:val="24"/>
                  </w:rPr>
                  <m:t>X</m:t>
                </m:r>
              </m:e>
              <m:sub>
                <m:r>
                  <m:rPr>
                    <m:sty m:val="p"/>
                  </m:rPr>
                  <w:rPr>
                    <w:rFonts w:ascii="Cambria Math" w:hAnsi="Cambria Math" w:cs="Times New Roman"/>
                    <w:color w:val="000000" w:themeColor="text1"/>
                    <w:sz w:val="24"/>
                    <w:szCs w:val="24"/>
                  </w:rPr>
                  <m:t xml:space="preserve">i </m:t>
                </m:r>
              </m:sub>
            </m:sSub>
            <m:sSub>
              <m:sSubPr>
                <m:ctrlPr>
                  <w:rPr>
                    <w:rFonts w:ascii="Cambria Math" w:hAnsi="Cambria Math" w:cs="Times New Roman"/>
                    <w:color w:val="000000" w:themeColor="text1"/>
                    <w:sz w:val="24"/>
                    <w:szCs w:val="24"/>
                  </w:rPr>
                </m:ctrlPr>
              </m:sSubPr>
              <m:e>
                <m:r>
                  <m:rPr>
                    <m:sty m:val="p"/>
                  </m:rPr>
                  <w:rPr>
                    <w:rFonts w:ascii="Cambria Math" w:hAnsi="Cambria Math" w:cs="Times New Roman"/>
                    <w:color w:val="000000" w:themeColor="text1"/>
                    <w:sz w:val="24"/>
                    <w:szCs w:val="24"/>
                  </w:rPr>
                  <m:t>Y</m:t>
                </m:r>
              </m:e>
              <m:sub>
                <m:r>
                  <m:rPr>
                    <m:sty m:val="p"/>
                  </m:rPr>
                  <w:rPr>
                    <w:rFonts w:ascii="Cambria Math" w:hAnsi="Cambria Math" w:cs="Times New Roman"/>
                    <w:color w:val="000000" w:themeColor="text1"/>
                    <w:sz w:val="24"/>
                    <w:szCs w:val="24"/>
                  </w:rPr>
                  <m:t xml:space="preserve">i </m:t>
                </m:r>
              </m:sub>
            </m:sSub>
            <m:sSub>
              <m:sSubPr>
                <m:ctrlPr>
                  <w:rPr>
                    <w:rFonts w:ascii="Cambria Math" w:hAnsi="Cambria Math" w:cs="Times New Roman"/>
                    <w:color w:val="000000" w:themeColor="text1"/>
                    <w:sz w:val="24"/>
                    <w:szCs w:val="24"/>
                  </w:rPr>
                </m:ctrlPr>
              </m:sSubPr>
              <m:e>
                <m:r>
                  <m:rPr>
                    <m:sty m:val="p"/>
                  </m:rPr>
                  <w:rPr>
                    <w:rFonts w:ascii="Cambria Math" w:hAnsi="Cambria Math" w:cs="Times New Roman"/>
                    <w:color w:val="000000" w:themeColor="text1"/>
                    <w:sz w:val="24"/>
                    <w:szCs w:val="24"/>
                  </w:rPr>
                  <m:t>- (Σ</m:t>
                </m:r>
                <m:sSub>
                  <m:sSubPr>
                    <m:ctrlPr>
                      <w:rPr>
                        <w:rFonts w:ascii="Cambria Math" w:hAnsi="Cambria Math" w:cs="Times New Roman"/>
                        <w:color w:val="000000" w:themeColor="text1"/>
                        <w:sz w:val="24"/>
                        <w:szCs w:val="24"/>
                      </w:rPr>
                    </m:ctrlPr>
                  </m:sSubPr>
                  <m:e>
                    <m:r>
                      <m:rPr>
                        <m:sty m:val="p"/>
                      </m:rPr>
                      <w:rPr>
                        <w:rFonts w:ascii="Cambria Math" w:hAnsi="Cambria Math" w:cs="Times New Roman"/>
                        <w:color w:val="000000" w:themeColor="text1"/>
                        <w:sz w:val="24"/>
                        <w:szCs w:val="24"/>
                      </w:rPr>
                      <m:t>X</m:t>
                    </m:r>
                  </m:e>
                  <m:sub>
                    <m:r>
                      <m:rPr>
                        <m:sty m:val="p"/>
                      </m:rPr>
                      <w:rPr>
                        <w:rFonts w:ascii="Cambria Math" w:hAnsi="Cambria Math" w:cs="Times New Roman"/>
                        <w:color w:val="000000" w:themeColor="text1"/>
                        <w:sz w:val="24"/>
                        <w:szCs w:val="24"/>
                      </w:rPr>
                      <m:t>i</m:t>
                    </m:r>
                  </m:sub>
                </m:sSub>
                <m:r>
                  <m:rPr>
                    <m:sty m:val="p"/>
                  </m:rPr>
                  <w:rPr>
                    <w:rFonts w:ascii="Cambria Math" w:hAnsi="Cambria Math" w:cs="Times New Roman"/>
                    <w:color w:val="000000" w:themeColor="text1"/>
                    <w:sz w:val="24"/>
                    <w:szCs w:val="24"/>
                  </w:rPr>
                  <m:t>)(Σ</m:t>
                </m:r>
                <m:sSub>
                  <m:sSubPr>
                    <m:ctrlPr>
                      <w:rPr>
                        <w:rFonts w:ascii="Cambria Math" w:hAnsi="Cambria Math" w:cs="Times New Roman"/>
                        <w:color w:val="000000" w:themeColor="text1"/>
                        <w:sz w:val="24"/>
                        <w:szCs w:val="24"/>
                      </w:rPr>
                    </m:ctrlPr>
                  </m:sSubPr>
                  <m:e>
                    <m:r>
                      <m:rPr>
                        <m:sty m:val="p"/>
                      </m:rPr>
                      <w:rPr>
                        <w:rFonts w:ascii="Cambria Math" w:hAnsi="Cambria Math" w:cs="Times New Roman"/>
                        <w:color w:val="000000" w:themeColor="text1"/>
                        <w:sz w:val="24"/>
                        <w:szCs w:val="24"/>
                      </w:rPr>
                      <m:t>Y</m:t>
                    </m:r>
                  </m:e>
                  <m:sub>
                    <m:r>
                      <m:rPr>
                        <m:sty m:val="p"/>
                      </m:rPr>
                      <w:rPr>
                        <w:rFonts w:ascii="Cambria Math" w:hAnsi="Cambria Math" w:cs="Times New Roman"/>
                        <w:color w:val="000000" w:themeColor="text1"/>
                        <w:sz w:val="24"/>
                        <w:szCs w:val="24"/>
                      </w:rPr>
                      <m:t>i</m:t>
                    </m:r>
                  </m:sub>
                </m:sSub>
                <m:r>
                  <m:rPr>
                    <m:sty m:val="p"/>
                  </m:rPr>
                  <w:rPr>
                    <w:rFonts w:ascii="Cambria Math" w:hAnsi="Cambria Math" w:cs="Times New Roman"/>
                    <w:color w:val="000000" w:themeColor="text1"/>
                    <w:sz w:val="24"/>
                    <w:szCs w:val="24"/>
                  </w:rPr>
                  <m:t>)</m:t>
                </m:r>
              </m:e>
              <m:sub>
                <m:r>
                  <m:rPr>
                    <m:sty m:val="p"/>
                  </m:rPr>
                  <w:rPr>
                    <w:rFonts w:ascii="Cambria Math" w:hAnsi="Cambria Math" w:cs="Times New Roman"/>
                    <w:color w:val="000000" w:themeColor="text1"/>
                    <w:sz w:val="24"/>
                    <w:szCs w:val="24"/>
                  </w:rPr>
                  <m:t xml:space="preserve"> </m:t>
                </m:r>
              </m:sub>
            </m:sSub>
          </m:num>
          <m:den>
            <m:rad>
              <m:radPr>
                <m:degHide m:val="1"/>
                <m:ctrlPr>
                  <w:rPr>
                    <w:rFonts w:ascii="Cambria Math" w:hAnsi="Cambria Math" w:cs="Times New Roman"/>
                    <w:color w:val="000000" w:themeColor="text1"/>
                    <w:sz w:val="24"/>
                    <w:szCs w:val="24"/>
                  </w:rPr>
                </m:ctrlPr>
              </m:radPr>
              <m:deg/>
              <m:e>
                <m:sSup>
                  <m:sSupPr>
                    <m:ctrlPr>
                      <w:rPr>
                        <w:rFonts w:ascii="Cambria Math" w:hAnsi="Cambria Math" w:cs="Times New Roman"/>
                        <w:color w:val="000000" w:themeColor="text1"/>
                        <w:sz w:val="24"/>
                        <w:szCs w:val="24"/>
                      </w:rPr>
                    </m:ctrlPr>
                  </m:sSupPr>
                  <m:e>
                    <m:r>
                      <m:rPr>
                        <m:sty m:val="p"/>
                      </m:rPr>
                      <w:rPr>
                        <w:rFonts w:ascii="Cambria Math" w:hAnsi="Cambria Math" w:cs="Times New Roman"/>
                        <w:color w:val="000000" w:themeColor="text1"/>
                        <w:sz w:val="24"/>
                        <w:szCs w:val="24"/>
                      </w:rPr>
                      <m:t>[nΣ</m:t>
                    </m:r>
                    <m:sSub>
                      <m:sSubPr>
                        <m:ctrlPr>
                          <w:rPr>
                            <w:rFonts w:ascii="Cambria Math" w:hAnsi="Cambria Math" w:cs="Times New Roman"/>
                            <w:color w:val="000000" w:themeColor="text1"/>
                            <w:sz w:val="24"/>
                            <w:szCs w:val="24"/>
                          </w:rPr>
                        </m:ctrlPr>
                      </m:sSubPr>
                      <m:e>
                        <m:r>
                          <m:rPr>
                            <m:sty m:val="p"/>
                          </m:rPr>
                          <w:rPr>
                            <w:rFonts w:ascii="Cambria Math" w:hAnsi="Cambria Math" w:cs="Times New Roman"/>
                            <w:color w:val="000000" w:themeColor="text1"/>
                            <w:sz w:val="24"/>
                            <w:szCs w:val="24"/>
                          </w:rPr>
                          <m:t>X</m:t>
                        </m:r>
                      </m:e>
                      <m:sub>
                        <m:r>
                          <m:rPr>
                            <m:sty m:val="p"/>
                          </m:rPr>
                          <w:rPr>
                            <w:rFonts w:ascii="Cambria Math" w:hAnsi="Cambria Math" w:cs="Times New Roman"/>
                            <w:color w:val="000000" w:themeColor="text1"/>
                            <w:sz w:val="24"/>
                            <w:szCs w:val="24"/>
                          </w:rPr>
                          <m:t xml:space="preserve">i </m:t>
                        </m:r>
                      </m:sub>
                    </m:sSub>
                  </m:e>
                  <m:sup>
                    <m:r>
                      <m:rPr>
                        <m:sty m:val="p"/>
                      </m:rPr>
                      <w:rPr>
                        <w:rFonts w:ascii="Cambria Math" w:hAnsi="Cambria Math" w:cs="Times New Roman"/>
                        <w:color w:val="000000" w:themeColor="text1"/>
                        <w:sz w:val="24"/>
                        <w:szCs w:val="24"/>
                      </w:rPr>
                      <m:t>2</m:t>
                    </m:r>
                  </m:sup>
                </m:sSup>
                <m:r>
                  <m:rPr>
                    <m:sty m:val="p"/>
                  </m:rPr>
                  <w:rPr>
                    <w:rFonts w:ascii="Cambria Math" w:hAnsi="Cambria Math" w:cs="Times New Roman"/>
                    <w:color w:val="000000" w:themeColor="text1"/>
                    <w:sz w:val="24"/>
                    <w:szCs w:val="24"/>
                  </w:rPr>
                  <m:t>-</m:t>
                </m:r>
                <m:d>
                  <m:dPr>
                    <m:endChr m:val="]"/>
                    <m:ctrlPr>
                      <w:rPr>
                        <w:rFonts w:ascii="Cambria Math" w:hAnsi="Cambria Math" w:cs="Times New Roman"/>
                        <w:color w:val="000000" w:themeColor="text1"/>
                        <w:sz w:val="24"/>
                        <w:szCs w:val="24"/>
                      </w:rPr>
                    </m:ctrlPr>
                  </m:dPr>
                  <m:e>
                    <m:r>
                      <m:rPr>
                        <m:sty m:val="p"/>
                      </m:rPr>
                      <w:rPr>
                        <w:rFonts w:ascii="Cambria Math" w:hAnsi="Cambria Math" w:cs="Times New Roman"/>
                        <w:color w:val="000000" w:themeColor="text1"/>
                        <w:sz w:val="24"/>
                        <w:szCs w:val="24"/>
                      </w:rPr>
                      <m:t>Σ</m:t>
                    </m:r>
                    <m:sSup>
                      <m:sSupPr>
                        <m:ctrlPr>
                          <w:rPr>
                            <w:rFonts w:ascii="Cambria Math" w:hAnsi="Cambria Math" w:cs="Times New Roman"/>
                            <w:color w:val="000000" w:themeColor="text1"/>
                            <w:sz w:val="24"/>
                            <w:szCs w:val="24"/>
                          </w:rPr>
                        </m:ctrlPr>
                      </m:sSupPr>
                      <m:e>
                        <m:sSub>
                          <m:sSubPr>
                            <m:ctrlPr>
                              <w:rPr>
                                <w:rFonts w:ascii="Cambria Math" w:hAnsi="Cambria Math" w:cs="Times New Roman"/>
                                <w:color w:val="000000" w:themeColor="text1"/>
                                <w:sz w:val="24"/>
                                <w:szCs w:val="24"/>
                              </w:rPr>
                            </m:ctrlPr>
                          </m:sSubPr>
                          <m:e>
                            <m:r>
                              <m:rPr>
                                <m:sty m:val="p"/>
                              </m:rPr>
                              <w:rPr>
                                <w:rFonts w:ascii="Cambria Math" w:hAnsi="Cambria Math" w:cs="Times New Roman"/>
                                <w:color w:val="000000" w:themeColor="text1"/>
                                <w:sz w:val="24"/>
                                <w:szCs w:val="24"/>
                              </w:rPr>
                              <m:t>X</m:t>
                            </m:r>
                          </m:e>
                          <m:sub>
                            <m:r>
                              <m:rPr>
                                <m:sty m:val="p"/>
                              </m:rPr>
                              <w:rPr>
                                <w:rFonts w:ascii="Cambria Math" w:hAnsi="Cambria Math" w:cs="Times New Roman"/>
                                <w:color w:val="000000" w:themeColor="text1"/>
                                <w:sz w:val="24"/>
                                <w:szCs w:val="24"/>
                              </w:rPr>
                              <m:t xml:space="preserve">i </m:t>
                            </m:r>
                          </m:sub>
                        </m:sSub>
                        <m:r>
                          <w:rPr>
                            <w:rFonts w:ascii="Cambria Math" w:hAnsi="Cambria Math" w:cs="Times New Roman"/>
                            <w:color w:val="000000" w:themeColor="text1"/>
                            <w:sz w:val="24"/>
                            <w:szCs w:val="24"/>
                          </w:rPr>
                          <m:t>)</m:t>
                        </m:r>
                      </m:e>
                      <m:sup>
                        <m:r>
                          <w:rPr>
                            <w:rFonts w:ascii="Cambria Math" w:hAnsi="Cambria Math" w:cs="Times New Roman"/>
                            <w:color w:val="000000" w:themeColor="text1"/>
                            <w:sz w:val="24"/>
                            <w:szCs w:val="24"/>
                          </w:rPr>
                          <m:t>2</m:t>
                        </m:r>
                      </m:sup>
                    </m:sSup>
                    <m:ctrlPr>
                      <w:rPr>
                        <w:rFonts w:ascii="Cambria Math" w:hAnsi="Cambria Math" w:cs="Times New Roman"/>
                        <w:i/>
                        <w:color w:val="000000" w:themeColor="text1"/>
                        <w:sz w:val="24"/>
                        <w:szCs w:val="24"/>
                      </w:rPr>
                    </m:ctrlPr>
                  </m:e>
                </m:d>
                <m:sSup>
                  <m:sSupPr>
                    <m:ctrlPr>
                      <w:rPr>
                        <w:rFonts w:ascii="Cambria Math" w:hAnsi="Cambria Math" w:cs="Times New Roman"/>
                        <w:color w:val="000000" w:themeColor="text1"/>
                        <w:sz w:val="24"/>
                        <w:szCs w:val="24"/>
                      </w:rPr>
                    </m:ctrlPr>
                  </m:sSupPr>
                  <m:e>
                    <m:r>
                      <m:rPr>
                        <m:sty m:val="p"/>
                      </m:rPr>
                      <w:rPr>
                        <w:rFonts w:ascii="Cambria Math" w:hAnsi="Cambria Math" w:cs="Times New Roman"/>
                        <w:color w:val="000000" w:themeColor="text1"/>
                        <w:sz w:val="24"/>
                        <w:szCs w:val="24"/>
                      </w:rPr>
                      <m:t>[nΣ</m:t>
                    </m:r>
                    <m:sSub>
                      <m:sSubPr>
                        <m:ctrlPr>
                          <w:rPr>
                            <w:rFonts w:ascii="Cambria Math" w:hAnsi="Cambria Math" w:cs="Times New Roman"/>
                            <w:color w:val="000000" w:themeColor="text1"/>
                            <w:sz w:val="24"/>
                            <w:szCs w:val="24"/>
                          </w:rPr>
                        </m:ctrlPr>
                      </m:sSubPr>
                      <m:e>
                        <m:r>
                          <m:rPr>
                            <m:sty m:val="p"/>
                          </m:rPr>
                          <w:rPr>
                            <w:rFonts w:ascii="Cambria Math" w:hAnsi="Cambria Math" w:cs="Times New Roman"/>
                            <w:color w:val="000000" w:themeColor="text1"/>
                            <w:sz w:val="24"/>
                            <w:szCs w:val="24"/>
                          </w:rPr>
                          <m:t>Y</m:t>
                        </m:r>
                      </m:e>
                      <m:sub>
                        <m:r>
                          <m:rPr>
                            <m:sty m:val="p"/>
                          </m:rPr>
                          <w:rPr>
                            <w:rFonts w:ascii="Cambria Math" w:hAnsi="Cambria Math" w:cs="Times New Roman"/>
                            <w:color w:val="000000" w:themeColor="text1"/>
                            <w:sz w:val="24"/>
                            <w:szCs w:val="24"/>
                          </w:rPr>
                          <m:t xml:space="preserve">i </m:t>
                        </m:r>
                      </m:sub>
                    </m:sSub>
                  </m:e>
                  <m:sup>
                    <m:r>
                      <m:rPr>
                        <m:sty m:val="p"/>
                      </m:rPr>
                      <w:rPr>
                        <w:rFonts w:ascii="Cambria Math" w:hAnsi="Cambria Math" w:cs="Times New Roman"/>
                        <w:color w:val="000000" w:themeColor="text1"/>
                        <w:sz w:val="24"/>
                        <w:szCs w:val="24"/>
                      </w:rPr>
                      <m:t>2</m:t>
                    </m:r>
                  </m:sup>
                </m:sSup>
                <m:r>
                  <w:rPr>
                    <w:rFonts w:ascii="Cambria Math" w:hAnsi="Cambria Math" w:cs="Times New Roman"/>
                    <w:color w:val="000000" w:themeColor="text1"/>
                    <w:sz w:val="24"/>
                    <w:szCs w:val="24"/>
                  </w:rPr>
                  <m:t>-(</m:t>
                </m:r>
                <m:sSup>
                  <m:sSupPr>
                    <m:ctrlPr>
                      <w:rPr>
                        <w:rFonts w:ascii="Cambria Math" w:hAnsi="Cambria Math" w:cs="Times New Roman"/>
                        <w:color w:val="000000" w:themeColor="text1"/>
                        <w:sz w:val="24"/>
                        <w:szCs w:val="24"/>
                      </w:rPr>
                    </m:ctrlPr>
                  </m:sSupPr>
                  <m:e>
                    <m:r>
                      <m:rPr>
                        <m:sty m:val="p"/>
                      </m:rPr>
                      <w:rPr>
                        <w:rFonts w:ascii="Cambria Math" w:hAnsi="Cambria Math" w:cs="Times New Roman"/>
                        <w:color w:val="000000" w:themeColor="text1"/>
                        <w:sz w:val="24"/>
                        <w:szCs w:val="24"/>
                      </w:rPr>
                      <m:t>Σ</m:t>
                    </m:r>
                    <m:sSub>
                      <m:sSubPr>
                        <m:ctrlPr>
                          <w:rPr>
                            <w:rFonts w:ascii="Cambria Math" w:hAnsi="Cambria Math" w:cs="Times New Roman"/>
                            <w:color w:val="000000" w:themeColor="text1"/>
                            <w:sz w:val="24"/>
                            <w:szCs w:val="24"/>
                          </w:rPr>
                        </m:ctrlPr>
                      </m:sSubPr>
                      <m:e>
                        <m:r>
                          <m:rPr>
                            <m:sty m:val="p"/>
                          </m:rPr>
                          <w:rPr>
                            <w:rFonts w:ascii="Cambria Math" w:hAnsi="Cambria Math" w:cs="Times New Roman"/>
                            <w:color w:val="000000" w:themeColor="text1"/>
                            <w:sz w:val="24"/>
                            <w:szCs w:val="24"/>
                          </w:rPr>
                          <m:t>Y</m:t>
                        </m:r>
                      </m:e>
                      <m:sub>
                        <m:r>
                          <m:rPr>
                            <m:sty m:val="p"/>
                          </m:rPr>
                          <w:rPr>
                            <w:rFonts w:ascii="Cambria Math" w:hAnsi="Cambria Math" w:cs="Times New Roman"/>
                            <w:color w:val="000000" w:themeColor="text1"/>
                            <w:sz w:val="24"/>
                            <w:szCs w:val="24"/>
                          </w:rPr>
                          <m:t xml:space="preserve">i </m:t>
                        </m:r>
                      </m:sub>
                    </m:sSub>
                    <m:r>
                      <w:rPr>
                        <w:rFonts w:ascii="Cambria Math" w:hAnsi="Cambria Math" w:cs="Times New Roman"/>
                        <w:color w:val="000000" w:themeColor="text1"/>
                        <w:sz w:val="24"/>
                        <w:szCs w:val="24"/>
                      </w:rPr>
                      <m:t>)</m:t>
                    </m:r>
                  </m:e>
                  <m:sup>
                    <m:r>
                      <m:rPr>
                        <m:sty m:val="p"/>
                      </m:rPr>
                      <w:rPr>
                        <w:rFonts w:ascii="Cambria Math" w:hAnsi="Cambria Math" w:cs="Times New Roman"/>
                        <w:color w:val="000000" w:themeColor="text1"/>
                        <w:sz w:val="24"/>
                        <w:szCs w:val="24"/>
                      </w:rPr>
                      <m:t>2</m:t>
                    </m:r>
                  </m:sup>
                </m:sSup>
                <m:r>
                  <w:rPr>
                    <w:rFonts w:ascii="Cambria Math" w:hAnsi="Cambria Math" w:cs="Times New Roman"/>
                    <w:color w:val="000000" w:themeColor="text1"/>
                    <w:sz w:val="24"/>
                    <w:szCs w:val="24"/>
                  </w:rPr>
                  <m:t>]</m:t>
                </m:r>
              </m:e>
            </m:rad>
          </m:den>
        </m:f>
      </m:oMath>
    </w:p>
    <w:p w:rsidR="00103D82" w:rsidRPr="00406A82" w:rsidRDefault="00103D82" w:rsidP="00374842">
      <w:pPr>
        <w:spacing w:after="0" w:line="360" w:lineRule="auto"/>
        <w:rPr>
          <w:rFonts w:ascii="Times New Roman" w:eastAsiaTheme="minorEastAsia" w:hAnsi="Times New Roman" w:cs="Times New Roman"/>
          <w:color w:val="000000" w:themeColor="text1"/>
          <w:sz w:val="24"/>
          <w:szCs w:val="24"/>
        </w:rPr>
      </w:pPr>
      <w:r w:rsidRPr="00406A82">
        <w:rPr>
          <w:rFonts w:ascii="Times New Roman" w:eastAsiaTheme="minorEastAsia" w:hAnsi="Times New Roman" w:cs="Times New Roman"/>
          <w:color w:val="000000" w:themeColor="text1"/>
          <w:sz w:val="24"/>
          <w:szCs w:val="24"/>
        </w:rPr>
        <w:t>Keterangan :</w:t>
      </w:r>
    </w:p>
    <w:p w:rsidR="00103D82" w:rsidRPr="00406A82" w:rsidRDefault="00103D82" w:rsidP="00374842">
      <w:pPr>
        <w:spacing w:after="0" w:line="360" w:lineRule="auto"/>
        <w:rPr>
          <w:rFonts w:ascii="Times New Roman" w:eastAsiaTheme="minorEastAsia" w:hAnsi="Times New Roman" w:cs="Times New Roman"/>
          <w:color w:val="000000" w:themeColor="text1"/>
          <w:sz w:val="24"/>
          <w:szCs w:val="24"/>
        </w:rPr>
      </w:pPr>
      <w:r w:rsidRPr="00406A82">
        <w:rPr>
          <w:rFonts w:ascii="Times New Roman" w:eastAsiaTheme="minorEastAsia" w:hAnsi="Times New Roman" w:cs="Times New Roman"/>
          <w:color w:val="000000" w:themeColor="text1"/>
          <w:sz w:val="24"/>
          <w:szCs w:val="24"/>
        </w:rPr>
        <w:t>r</w:t>
      </w:r>
      <w:r w:rsidRPr="00406A82">
        <w:rPr>
          <w:rFonts w:ascii="Times New Roman" w:eastAsiaTheme="minorEastAsia" w:hAnsi="Times New Roman" w:cs="Times New Roman"/>
          <w:color w:val="000000" w:themeColor="text1"/>
          <w:sz w:val="24"/>
          <w:szCs w:val="24"/>
          <w:vertAlign w:val="subscript"/>
        </w:rPr>
        <w:t>xy</w:t>
      </w:r>
      <w:r w:rsidRPr="00406A82">
        <w:rPr>
          <w:rFonts w:ascii="Times New Roman" w:eastAsiaTheme="minorEastAsia" w:hAnsi="Times New Roman" w:cs="Times New Roman"/>
          <w:color w:val="000000" w:themeColor="text1"/>
          <w:sz w:val="24"/>
          <w:szCs w:val="24"/>
        </w:rPr>
        <w:tab/>
        <w:t xml:space="preserve"> = korelasi antara variabel x dan y</w:t>
      </w:r>
    </w:p>
    <w:p w:rsidR="00103D82" w:rsidRPr="00406A82" w:rsidRDefault="0022150A" w:rsidP="00374842">
      <w:pPr>
        <w:spacing w:after="0" w:line="360" w:lineRule="auto"/>
        <w:rPr>
          <w:rFonts w:ascii="Times New Roman" w:eastAsiaTheme="minorEastAsia" w:hAnsi="Times New Roman" w:cs="Times New Roman"/>
          <w:color w:val="000000" w:themeColor="text1"/>
          <w:sz w:val="24"/>
          <w:szCs w:val="24"/>
        </w:rPr>
      </w:pPr>
      <w:r w:rsidRPr="00406A82">
        <w:rPr>
          <w:rFonts w:ascii="Times New Roman" w:eastAsiaTheme="minorEastAsia" w:hAnsi="Times New Roman" w:cs="Times New Roman"/>
          <w:color w:val="000000" w:themeColor="text1"/>
          <w:sz w:val="24"/>
          <w:szCs w:val="24"/>
        </w:rPr>
        <w:t xml:space="preserve">x </w:t>
      </w:r>
      <w:r w:rsidRPr="00406A82">
        <w:rPr>
          <w:rFonts w:ascii="Times New Roman" w:eastAsiaTheme="minorEastAsia" w:hAnsi="Times New Roman" w:cs="Times New Roman"/>
          <w:color w:val="000000" w:themeColor="text1"/>
          <w:sz w:val="24"/>
          <w:szCs w:val="24"/>
        </w:rPr>
        <w:tab/>
        <w:t xml:space="preserve"> = v</w:t>
      </w:r>
      <w:r w:rsidR="0072601F" w:rsidRPr="00406A82">
        <w:rPr>
          <w:rFonts w:ascii="Times New Roman" w:eastAsiaTheme="minorEastAsia" w:hAnsi="Times New Roman" w:cs="Times New Roman"/>
          <w:color w:val="000000" w:themeColor="text1"/>
          <w:sz w:val="24"/>
          <w:szCs w:val="24"/>
        </w:rPr>
        <w:t>ariabel X</w:t>
      </w:r>
    </w:p>
    <w:p w:rsidR="00103D82" w:rsidRPr="00406A82" w:rsidRDefault="00103D82" w:rsidP="00374842">
      <w:pPr>
        <w:spacing w:after="0" w:line="360" w:lineRule="auto"/>
        <w:rPr>
          <w:rFonts w:ascii="Times New Roman" w:eastAsiaTheme="minorEastAsia" w:hAnsi="Times New Roman" w:cs="Times New Roman"/>
          <w:color w:val="000000" w:themeColor="text1"/>
          <w:sz w:val="24"/>
          <w:szCs w:val="24"/>
        </w:rPr>
      </w:pPr>
      <w:r w:rsidRPr="00406A82">
        <w:rPr>
          <w:rFonts w:ascii="Times New Roman" w:eastAsiaTheme="minorEastAsia" w:hAnsi="Times New Roman" w:cs="Times New Roman"/>
          <w:color w:val="000000" w:themeColor="text1"/>
          <w:sz w:val="24"/>
          <w:szCs w:val="24"/>
        </w:rPr>
        <w:t xml:space="preserve">y </w:t>
      </w:r>
      <w:r w:rsidRPr="00406A82">
        <w:rPr>
          <w:rFonts w:ascii="Times New Roman" w:eastAsiaTheme="minorEastAsia" w:hAnsi="Times New Roman" w:cs="Times New Roman"/>
          <w:color w:val="000000" w:themeColor="text1"/>
          <w:sz w:val="24"/>
          <w:szCs w:val="24"/>
        </w:rPr>
        <w:tab/>
        <w:t xml:space="preserve">= </w:t>
      </w:r>
      <w:r w:rsidR="0022150A" w:rsidRPr="00406A82">
        <w:rPr>
          <w:rFonts w:ascii="Times New Roman" w:eastAsiaTheme="minorEastAsia" w:hAnsi="Times New Roman" w:cs="Times New Roman"/>
          <w:color w:val="000000" w:themeColor="text1"/>
          <w:sz w:val="24"/>
          <w:szCs w:val="24"/>
        </w:rPr>
        <w:t>v</w:t>
      </w:r>
      <w:r w:rsidR="0072601F" w:rsidRPr="00406A82">
        <w:rPr>
          <w:rFonts w:ascii="Times New Roman" w:eastAsiaTheme="minorEastAsia" w:hAnsi="Times New Roman" w:cs="Times New Roman"/>
          <w:color w:val="000000" w:themeColor="text1"/>
          <w:sz w:val="24"/>
          <w:szCs w:val="24"/>
        </w:rPr>
        <w:t>ariabel Y</w:t>
      </w:r>
    </w:p>
    <w:p w:rsidR="00103D82" w:rsidRDefault="0022150A" w:rsidP="00374842">
      <w:pPr>
        <w:spacing w:after="240" w:line="360" w:lineRule="auto"/>
        <w:rPr>
          <w:rFonts w:ascii="Times New Roman" w:eastAsiaTheme="minorEastAsia" w:hAnsi="Times New Roman" w:cs="Times New Roman"/>
          <w:color w:val="000000" w:themeColor="text1"/>
          <w:sz w:val="24"/>
          <w:szCs w:val="24"/>
        </w:rPr>
      </w:pPr>
      <w:r w:rsidRPr="00406A82">
        <w:rPr>
          <w:rFonts w:ascii="Times New Roman" w:eastAsiaTheme="minorEastAsia" w:hAnsi="Times New Roman" w:cs="Times New Roman"/>
          <w:color w:val="000000" w:themeColor="text1"/>
          <w:sz w:val="24"/>
          <w:szCs w:val="24"/>
        </w:rPr>
        <w:t xml:space="preserve">n </w:t>
      </w:r>
      <w:r w:rsidRPr="00406A82">
        <w:rPr>
          <w:rFonts w:ascii="Times New Roman" w:eastAsiaTheme="minorEastAsia" w:hAnsi="Times New Roman" w:cs="Times New Roman"/>
          <w:color w:val="000000" w:themeColor="text1"/>
          <w:sz w:val="24"/>
          <w:szCs w:val="24"/>
        </w:rPr>
        <w:tab/>
        <w:t>= j</w:t>
      </w:r>
      <w:r w:rsidR="00103D82" w:rsidRPr="00406A82">
        <w:rPr>
          <w:rFonts w:ascii="Times New Roman" w:eastAsiaTheme="minorEastAsia" w:hAnsi="Times New Roman" w:cs="Times New Roman"/>
          <w:color w:val="000000" w:themeColor="text1"/>
          <w:sz w:val="24"/>
          <w:szCs w:val="24"/>
        </w:rPr>
        <w:t>umlah Pengamatan</w:t>
      </w:r>
    </w:p>
    <w:p w:rsidR="00B73233" w:rsidRPr="00B73233" w:rsidRDefault="00B73233" w:rsidP="00B73233">
      <w:pPr>
        <w:spacing w:after="0" w:line="360" w:lineRule="auto"/>
        <w:rPr>
          <w:rFonts w:ascii="Times New Roman" w:eastAsiaTheme="minorEastAsia" w:hAnsi="Times New Roman" w:cs="Times New Roman"/>
          <w:color w:val="000000" w:themeColor="text1"/>
        </w:rPr>
      </w:pPr>
      <m:oMathPara>
        <m:oMath>
          <m:r>
            <w:rPr>
              <w:rFonts w:ascii="Cambria Math" w:hAnsi="Cambria Math" w:cs="Times New Roman"/>
              <w:color w:val="000000" w:themeColor="text1"/>
            </w:rPr>
            <w:lastRenderedPageBreak/>
            <m:t xml:space="preserve">t-hit= </m:t>
          </m:r>
          <m:f>
            <m:fPr>
              <m:ctrlPr>
                <w:rPr>
                  <w:rFonts w:ascii="Cambria Math" w:hAnsi="Cambria Math" w:cs="Times New Roman"/>
                  <w:i/>
                  <w:color w:val="000000" w:themeColor="text1"/>
                </w:rPr>
              </m:ctrlPr>
            </m:fPr>
            <m:num>
              <m:r>
                <w:rPr>
                  <w:rFonts w:ascii="Cambria Math" w:hAnsi="Cambria Math" w:cs="Times New Roman"/>
                  <w:color w:val="000000" w:themeColor="text1"/>
                </w:rPr>
                <m:t>r</m:t>
              </m:r>
              <m:rad>
                <m:radPr>
                  <m:degHide m:val="1"/>
                  <m:ctrlPr>
                    <w:rPr>
                      <w:rFonts w:ascii="Cambria Math" w:hAnsi="Cambria Math" w:cs="Times New Roman"/>
                      <w:i/>
                      <w:color w:val="000000" w:themeColor="text1"/>
                    </w:rPr>
                  </m:ctrlPr>
                </m:radPr>
                <m:deg/>
                <m:e>
                  <m:r>
                    <w:rPr>
                      <w:rFonts w:ascii="Cambria Math" w:hAnsi="Cambria Math" w:cs="Times New Roman"/>
                      <w:color w:val="000000" w:themeColor="text1"/>
                    </w:rPr>
                    <m:t>n-2</m:t>
                  </m:r>
                </m:e>
              </m:rad>
            </m:num>
            <m:den>
              <m:rad>
                <m:radPr>
                  <m:degHide m:val="1"/>
                  <m:ctrlPr>
                    <w:rPr>
                      <w:rFonts w:ascii="Cambria Math" w:hAnsi="Cambria Math" w:cs="Times New Roman"/>
                      <w:i/>
                      <w:color w:val="000000" w:themeColor="text1"/>
                    </w:rPr>
                  </m:ctrlPr>
                </m:radPr>
                <m:deg/>
                <m:e>
                  <m:sSup>
                    <m:sSupPr>
                      <m:ctrlPr>
                        <w:rPr>
                          <w:rFonts w:ascii="Cambria Math" w:hAnsi="Cambria Math" w:cs="Times New Roman"/>
                          <w:i/>
                          <w:color w:val="000000" w:themeColor="text1"/>
                        </w:rPr>
                      </m:ctrlPr>
                    </m:sSupPr>
                    <m:e>
                      <m:r>
                        <w:rPr>
                          <w:rFonts w:ascii="Cambria Math" w:hAnsi="Cambria Math" w:cs="Times New Roman"/>
                          <w:color w:val="000000" w:themeColor="text1"/>
                        </w:rPr>
                        <m:t>1-r</m:t>
                      </m:r>
                    </m:e>
                    <m:sup>
                      <m:r>
                        <w:rPr>
                          <w:rFonts w:ascii="Cambria Math" w:hAnsi="Cambria Math" w:cs="Times New Roman"/>
                          <w:color w:val="000000" w:themeColor="text1"/>
                        </w:rPr>
                        <m:t>2</m:t>
                      </m:r>
                    </m:sup>
                  </m:sSup>
                </m:e>
              </m:rad>
            </m:den>
          </m:f>
        </m:oMath>
      </m:oMathPara>
    </w:p>
    <w:p w:rsidR="00B73233" w:rsidRPr="00B73233" w:rsidRDefault="00B73233" w:rsidP="00B73233">
      <w:pPr>
        <w:spacing w:after="0" w:line="240" w:lineRule="auto"/>
        <w:rPr>
          <w:rFonts w:ascii="Times New Roman" w:eastAsiaTheme="minorEastAsia" w:hAnsi="Times New Roman" w:cs="Times New Roman"/>
          <w:color w:val="000000" w:themeColor="text1"/>
        </w:rPr>
      </w:pPr>
    </w:p>
    <w:p w:rsidR="00A948DF" w:rsidRPr="00B73233" w:rsidRDefault="00CA3A02" w:rsidP="00B73233">
      <w:pPr>
        <w:spacing w:after="240"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Apabila nilai t hitung &gt; t tabel 5% bermakna nyata, t hitung &gt; t tabel 1% bermakna sangat nyata, t hitung </w:t>
      </w:r>
      <w:r w:rsidR="00B73233">
        <w:rPr>
          <w:rFonts w:ascii="Times New Roman" w:eastAsiaTheme="minorEastAsia" w:hAnsi="Times New Roman" w:cs="Times New Roman"/>
          <w:sz w:val="24"/>
          <w:szCs w:val="24"/>
        </w:rPr>
        <w:t>&lt; t tabel bermakna tidak nyata.</w:t>
      </w:r>
    </w:p>
    <w:p w:rsidR="00876518" w:rsidRDefault="009E2485" w:rsidP="0024476E">
      <w:pPr>
        <w:spacing w:after="0" w:line="360" w:lineRule="auto"/>
        <w:rPr>
          <w:rFonts w:asciiTheme="majorBidi" w:hAnsiTheme="majorBidi" w:cstheme="majorBidi"/>
          <w:sz w:val="24"/>
          <w:szCs w:val="24"/>
        </w:rPr>
      </w:pPr>
      <w:r>
        <w:rPr>
          <w:rFonts w:asciiTheme="majorBidi" w:hAnsiTheme="majorBidi" w:cstheme="majorBidi"/>
          <w:sz w:val="24"/>
          <w:szCs w:val="24"/>
        </w:rPr>
        <w:t>Untuk melihat p</w:t>
      </w:r>
      <w:r w:rsidR="00876518" w:rsidRPr="00374842">
        <w:rPr>
          <w:rFonts w:asciiTheme="majorBidi" w:hAnsiTheme="majorBidi" w:cstheme="majorBidi"/>
          <w:sz w:val="24"/>
          <w:szCs w:val="24"/>
        </w:rPr>
        <w:t>engaruh langsung</w:t>
      </w:r>
      <w:r w:rsidR="00876518" w:rsidRPr="00374842">
        <w:rPr>
          <w:rFonts w:asciiTheme="majorBidi" w:hAnsiTheme="majorBidi" w:cstheme="majorBidi"/>
          <w:sz w:val="24"/>
          <w:szCs w:val="24"/>
          <w:lang w:val="en-US"/>
        </w:rPr>
        <w:t xml:space="preserve"> </w:t>
      </w:r>
      <w:proofErr w:type="spellStart"/>
      <w:r w:rsidR="00876518" w:rsidRPr="00374842">
        <w:rPr>
          <w:rFonts w:asciiTheme="majorBidi" w:hAnsiTheme="majorBidi" w:cstheme="majorBidi"/>
          <w:sz w:val="24"/>
          <w:szCs w:val="24"/>
          <w:lang w:val="en-US"/>
        </w:rPr>
        <w:t>variabel</w:t>
      </w:r>
      <w:proofErr w:type="spellEnd"/>
      <w:r w:rsidR="00876518" w:rsidRPr="00374842">
        <w:rPr>
          <w:rFonts w:asciiTheme="majorBidi" w:hAnsiTheme="majorBidi" w:cstheme="majorBidi"/>
          <w:sz w:val="24"/>
          <w:szCs w:val="24"/>
          <w:lang w:val="en-US"/>
        </w:rPr>
        <w:t xml:space="preserve"> X </w:t>
      </w:r>
      <w:proofErr w:type="spellStart"/>
      <w:r w:rsidR="00876518" w:rsidRPr="00374842">
        <w:rPr>
          <w:rFonts w:asciiTheme="majorBidi" w:hAnsiTheme="majorBidi" w:cstheme="majorBidi"/>
          <w:sz w:val="24"/>
          <w:szCs w:val="24"/>
          <w:lang w:val="en-US"/>
        </w:rPr>
        <w:t>dan</w:t>
      </w:r>
      <w:proofErr w:type="spellEnd"/>
      <w:r w:rsidR="00876518" w:rsidRPr="00374842">
        <w:rPr>
          <w:rFonts w:asciiTheme="majorBidi" w:hAnsiTheme="majorBidi" w:cstheme="majorBidi"/>
          <w:sz w:val="24"/>
          <w:szCs w:val="24"/>
          <w:lang w:val="en-US"/>
        </w:rPr>
        <w:t xml:space="preserve"> Y</w:t>
      </w:r>
      <w:r w:rsidR="00876518" w:rsidRPr="00374842">
        <w:rPr>
          <w:rFonts w:asciiTheme="majorBidi" w:hAnsiTheme="majorBidi" w:cstheme="majorBidi"/>
          <w:sz w:val="24"/>
          <w:szCs w:val="24"/>
        </w:rPr>
        <w:t xml:space="preserve"> dapat dihitung </w:t>
      </w:r>
      <w:proofErr w:type="spellStart"/>
      <w:r w:rsidR="00876518" w:rsidRPr="00374842">
        <w:rPr>
          <w:rFonts w:asciiTheme="majorBidi" w:hAnsiTheme="majorBidi" w:cstheme="majorBidi"/>
          <w:sz w:val="24"/>
          <w:szCs w:val="24"/>
          <w:lang w:val="en-US"/>
        </w:rPr>
        <w:t>dengan</w:t>
      </w:r>
      <w:proofErr w:type="spellEnd"/>
      <w:r w:rsidR="00876518" w:rsidRPr="00374842">
        <w:rPr>
          <w:rFonts w:asciiTheme="majorBidi" w:hAnsiTheme="majorBidi" w:cstheme="majorBidi"/>
          <w:sz w:val="24"/>
          <w:szCs w:val="24"/>
          <w:lang w:val="en-US"/>
        </w:rPr>
        <w:t xml:space="preserve"> </w:t>
      </w:r>
      <w:r w:rsidR="00876518" w:rsidRPr="00374842">
        <w:rPr>
          <w:rFonts w:asciiTheme="majorBidi" w:hAnsiTheme="majorBidi" w:cstheme="majorBidi"/>
          <w:sz w:val="24"/>
          <w:szCs w:val="24"/>
        </w:rPr>
        <w:t>menggunakan rumus sebagai berikut:</w:t>
      </w:r>
    </w:p>
    <w:p w:rsidR="00A948DF" w:rsidRPr="00374842" w:rsidRDefault="00A948DF" w:rsidP="00A948DF">
      <w:pPr>
        <w:spacing w:after="0" w:line="240" w:lineRule="auto"/>
        <w:rPr>
          <w:rFonts w:asciiTheme="majorBidi" w:hAnsiTheme="majorBidi" w:cstheme="majorBidi"/>
          <w:sz w:val="24"/>
          <w:szCs w:val="24"/>
          <w:lang w:val="en-US"/>
        </w:rPr>
      </w:pPr>
    </w:p>
    <w:p w:rsidR="00876518" w:rsidRDefault="00876518" w:rsidP="0024476E">
      <w:pPr>
        <w:spacing w:after="0" w:line="360" w:lineRule="auto"/>
        <w:jc w:val="center"/>
        <w:rPr>
          <w:rFonts w:asciiTheme="majorBidi" w:hAnsiTheme="majorBidi" w:cstheme="majorBidi"/>
          <w:b/>
          <w:bCs/>
          <w:sz w:val="24"/>
          <w:szCs w:val="24"/>
        </w:rPr>
      </w:pPr>
      <w:r w:rsidRPr="00374842">
        <w:rPr>
          <w:rFonts w:asciiTheme="majorBidi" w:hAnsiTheme="majorBidi" w:cstheme="majorBidi"/>
          <w:b/>
          <w:bCs/>
          <w:sz w:val="24"/>
          <w:szCs w:val="24"/>
          <w:lang w:val="en-US"/>
        </w:rPr>
        <w:t>C = (R</w:t>
      </w:r>
      <w:r w:rsidRPr="00374842">
        <w:rPr>
          <w:rFonts w:asciiTheme="majorBidi" w:hAnsiTheme="majorBidi" w:cstheme="majorBidi"/>
          <w:b/>
          <w:bCs/>
          <w:sz w:val="24"/>
          <w:szCs w:val="24"/>
          <w:vertAlign w:val="subscript"/>
          <w:lang w:val="en-US"/>
        </w:rPr>
        <w:t>x</w:t>
      </w:r>
      <w:r w:rsidRPr="00374842">
        <w:rPr>
          <w:rFonts w:asciiTheme="majorBidi" w:hAnsiTheme="majorBidi" w:cstheme="majorBidi"/>
          <w:b/>
          <w:bCs/>
          <w:sz w:val="24"/>
          <w:szCs w:val="24"/>
          <w:lang w:val="en-US"/>
        </w:rPr>
        <w:t>)</w:t>
      </w:r>
      <w:r w:rsidRPr="00374842">
        <w:rPr>
          <w:rFonts w:asciiTheme="majorBidi" w:hAnsiTheme="majorBidi" w:cstheme="majorBidi"/>
          <w:b/>
          <w:bCs/>
          <w:sz w:val="24"/>
          <w:szCs w:val="24"/>
          <w:vertAlign w:val="superscript"/>
          <w:lang w:val="en-US"/>
        </w:rPr>
        <w:t>-1</w:t>
      </w:r>
      <w:r w:rsidRPr="00374842">
        <w:rPr>
          <w:rFonts w:asciiTheme="majorBidi" w:hAnsiTheme="majorBidi" w:cstheme="majorBidi"/>
          <w:b/>
          <w:bCs/>
          <w:sz w:val="24"/>
          <w:szCs w:val="24"/>
          <w:lang w:val="en-US"/>
        </w:rPr>
        <w:t>(R</w:t>
      </w:r>
      <w:r w:rsidRPr="00374842">
        <w:rPr>
          <w:rFonts w:asciiTheme="majorBidi" w:hAnsiTheme="majorBidi" w:cstheme="majorBidi"/>
          <w:b/>
          <w:bCs/>
          <w:sz w:val="24"/>
          <w:szCs w:val="24"/>
          <w:vertAlign w:val="subscript"/>
          <w:lang w:val="en-US"/>
        </w:rPr>
        <w:t>Y</w:t>
      </w:r>
      <w:r w:rsidRPr="00374842">
        <w:rPr>
          <w:rFonts w:asciiTheme="majorBidi" w:hAnsiTheme="majorBidi" w:cstheme="majorBidi"/>
          <w:b/>
          <w:bCs/>
          <w:sz w:val="24"/>
          <w:szCs w:val="24"/>
          <w:lang w:val="en-US"/>
        </w:rPr>
        <w:t>)</w:t>
      </w:r>
    </w:p>
    <w:p w:rsidR="00A948DF" w:rsidRPr="00A948DF" w:rsidRDefault="00A948DF" w:rsidP="00A948DF">
      <w:pPr>
        <w:spacing w:after="0" w:line="240" w:lineRule="auto"/>
        <w:jc w:val="center"/>
        <w:rPr>
          <w:rFonts w:asciiTheme="majorBidi" w:hAnsiTheme="majorBidi" w:cstheme="majorBidi"/>
          <w:b/>
          <w:bCs/>
          <w:sz w:val="24"/>
          <w:szCs w:val="24"/>
        </w:rPr>
      </w:pPr>
    </w:p>
    <w:p w:rsidR="00876518" w:rsidRDefault="00876518" w:rsidP="0024476E">
      <w:pPr>
        <w:spacing w:after="0" w:line="360" w:lineRule="auto"/>
        <w:rPr>
          <w:rFonts w:asciiTheme="majorBidi" w:hAnsiTheme="majorBidi" w:cstheme="majorBidi"/>
          <w:sz w:val="24"/>
          <w:szCs w:val="24"/>
        </w:rPr>
      </w:pPr>
      <w:proofErr w:type="spellStart"/>
      <w:r w:rsidRPr="00374842">
        <w:rPr>
          <w:rFonts w:asciiTheme="majorBidi" w:hAnsiTheme="majorBidi" w:cstheme="majorBidi"/>
          <w:sz w:val="24"/>
          <w:szCs w:val="24"/>
          <w:lang w:val="en-US"/>
        </w:rPr>
        <w:t>Dalam</w:t>
      </w:r>
      <w:proofErr w:type="spellEnd"/>
      <w:r w:rsidRPr="00374842">
        <w:rPr>
          <w:rFonts w:asciiTheme="majorBidi" w:hAnsiTheme="majorBidi" w:cstheme="majorBidi"/>
          <w:sz w:val="24"/>
          <w:szCs w:val="24"/>
          <w:lang w:val="en-US"/>
        </w:rPr>
        <w:t xml:space="preserve"> </w:t>
      </w:r>
      <w:proofErr w:type="spellStart"/>
      <w:r w:rsidRPr="00374842">
        <w:rPr>
          <w:rFonts w:asciiTheme="majorBidi" w:hAnsiTheme="majorBidi" w:cstheme="majorBidi"/>
          <w:sz w:val="24"/>
          <w:szCs w:val="24"/>
          <w:lang w:val="en-US"/>
        </w:rPr>
        <w:t>bentuk</w:t>
      </w:r>
      <w:proofErr w:type="spellEnd"/>
      <w:r w:rsidRPr="00374842">
        <w:rPr>
          <w:rFonts w:asciiTheme="majorBidi" w:hAnsiTheme="majorBidi" w:cstheme="majorBidi"/>
          <w:sz w:val="24"/>
          <w:szCs w:val="24"/>
          <w:lang w:val="en-US"/>
        </w:rPr>
        <w:t xml:space="preserve"> </w:t>
      </w:r>
      <w:proofErr w:type="spellStart"/>
      <w:r w:rsidRPr="00374842">
        <w:rPr>
          <w:rFonts w:asciiTheme="majorBidi" w:hAnsiTheme="majorBidi" w:cstheme="majorBidi"/>
          <w:sz w:val="24"/>
          <w:szCs w:val="24"/>
          <w:lang w:val="en-US"/>
        </w:rPr>
        <w:t>matriks</w:t>
      </w:r>
      <w:proofErr w:type="spellEnd"/>
      <w:r w:rsidRPr="00374842">
        <w:rPr>
          <w:rFonts w:asciiTheme="majorBidi" w:hAnsiTheme="majorBidi" w:cstheme="majorBidi"/>
          <w:sz w:val="24"/>
          <w:szCs w:val="24"/>
          <w:lang w:val="en-US"/>
        </w:rPr>
        <w:t xml:space="preserve"> </w:t>
      </w:r>
      <w:proofErr w:type="spellStart"/>
      <w:r w:rsidRPr="00374842">
        <w:rPr>
          <w:rFonts w:asciiTheme="majorBidi" w:hAnsiTheme="majorBidi" w:cstheme="majorBidi"/>
          <w:sz w:val="24"/>
          <w:szCs w:val="24"/>
          <w:lang w:val="en-US"/>
        </w:rPr>
        <w:t>rumus</w:t>
      </w:r>
      <w:proofErr w:type="spellEnd"/>
      <w:r w:rsidRPr="00374842">
        <w:rPr>
          <w:rFonts w:asciiTheme="majorBidi" w:hAnsiTheme="majorBidi" w:cstheme="majorBidi"/>
          <w:sz w:val="24"/>
          <w:szCs w:val="24"/>
          <w:lang w:val="en-US"/>
        </w:rPr>
        <w:t xml:space="preserve"> </w:t>
      </w:r>
      <w:proofErr w:type="spellStart"/>
      <w:r w:rsidRPr="00374842">
        <w:rPr>
          <w:rFonts w:asciiTheme="majorBidi" w:hAnsiTheme="majorBidi" w:cstheme="majorBidi"/>
          <w:sz w:val="24"/>
          <w:szCs w:val="24"/>
          <w:lang w:val="en-US"/>
        </w:rPr>
        <w:t>tersebut</w:t>
      </w:r>
      <w:proofErr w:type="spellEnd"/>
      <w:r w:rsidRPr="00374842">
        <w:rPr>
          <w:rFonts w:asciiTheme="majorBidi" w:hAnsiTheme="majorBidi" w:cstheme="majorBidi"/>
          <w:sz w:val="24"/>
          <w:szCs w:val="24"/>
          <w:lang w:val="en-US"/>
        </w:rPr>
        <w:t xml:space="preserve"> </w:t>
      </w:r>
      <w:proofErr w:type="spellStart"/>
      <w:r w:rsidRPr="00374842">
        <w:rPr>
          <w:rFonts w:asciiTheme="majorBidi" w:hAnsiTheme="majorBidi" w:cstheme="majorBidi"/>
          <w:sz w:val="24"/>
          <w:szCs w:val="24"/>
          <w:lang w:val="en-US"/>
        </w:rPr>
        <w:t>sebagai</w:t>
      </w:r>
      <w:proofErr w:type="spellEnd"/>
      <w:r w:rsidRPr="00374842">
        <w:rPr>
          <w:rFonts w:asciiTheme="majorBidi" w:hAnsiTheme="majorBidi" w:cstheme="majorBidi"/>
          <w:sz w:val="24"/>
          <w:szCs w:val="24"/>
          <w:lang w:val="en-US"/>
        </w:rPr>
        <w:t xml:space="preserve"> </w:t>
      </w:r>
      <w:proofErr w:type="spellStart"/>
      <w:r w:rsidRPr="00374842">
        <w:rPr>
          <w:rFonts w:asciiTheme="majorBidi" w:hAnsiTheme="majorBidi" w:cstheme="majorBidi"/>
          <w:sz w:val="24"/>
          <w:szCs w:val="24"/>
          <w:lang w:val="en-US"/>
        </w:rPr>
        <w:t>berikut</w:t>
      </w:r>
      <w:proofErr w:type="spellEnd"/>
      <w:r w:rsidRPr="00374842">
        <w:rPr>
          <w:rFonts w:asciiTheme="majorBidi" w:hAnsiTheme="majorBidi" w:cstheme="majorBidi"/>
          <w:sz w:val="24"/>
          <w:szCs w:val="24"/>
          <w:lang w:val="en-US"/>
        </w:rPr>
        <w:t>:</w:t>
      </w:r>
    </w:p>
    <w:p w:rsidR="005250E6" w:rsidRDefault="005D0E40" w:rsidP="0024476E">
      <w:pPr>
        <w:spacing w:after="0" w:line="360" w:lineRule="auto"/>
        <w:rPr>
          <w:rFonts w:asciiTheme="majorBidi" w:hAnsiTheme="majorBidi" w:cstheme="majorBidi"/>
          <w:sz w:val="24"/>
          <w:szCs w:val="24"/>
        </w:rPr>
      </w:pPr>
      <w:r>
        <w:rPr>
          <w:noProof/>
          <w:position w:val="-13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15.65pt;margin-top:18.7pt;width:177.95pt;height:127.65pt;z-index:251663360;mso-position-horizontal-relative:text;mso-position-vertical-relative:text">
            <v:imagedata r:id="rId9" o:title=""/>
          </v:shape>
          <o:OLEObject Type="Embed" ProgID="Equation.3" ShapeID="_x0000_s1026" DrawAspect="Content" ObjectID="_1634447180" r:id="rId10"/>
        </w:pict>
      </w:r>
    </w:p>
    <w:p w:rsidR="005250E6" w:rsidRDefault="005250E6" w:rsidP="0024476E">
      <w:pPr>
        <w:spacing w:after="0" w:line="360" w:lineRule="auto"/>
        <w:rPr>
          <w:rFonts w:asciiTheme="majorBidi" w:hAnsiTheme="majorBidi" w:cstheme="majorBidi"/>
          <w:sz w:val="24"/>
          <w:szCs w:val="24"/>
        </w:rPr>
      </w:pPr>
    </w:p>
    <w:p w:rsidR="005250E6" w:rsidRDefault="005250E6" w:rsidP="0024476E">
      <w:pPr>
        <w:spacing w:after="0" w:line="360" w:lineRule="auto"/>
        <w:rPr>
          <w:rFonts w:asciiTheme="majorBidi" w:hAnsiTheme="majorBidi" w:cstheme="majorBidi"/>
          <w:sz w:val="24"/>
          <w:szCs w:val="24"/>
        </w:rPr>
      </w:pPr>
    </w:p>
    <w:p w:rsidR="005250E6" w:rsidRDefault="005250E6" w:rsidP="0024476E">
      <w:pPr>
        <w:spacing w:after="0" w:line="360" w:lineRule="auto"/>
        <w:rPr>
          <w:rFonts w:asciiTheme="majorBidi" w:hAnsiTheme="majorBidi" w:cstheme="majorBidi"/>
          <w:sz w:val="24"/>
          <w:szCs w:val="24"/>
        </w:rPr>
      </w:pPr>
    </w:p>
    <w:p w:rsidR="005250E6" w:rsidRDefault="005250E6" w:rsidP="0024476E">
      <w:pPr>
        <w:spacing w:after="0" w:line="360" w:lineRule="auto"/>
        <w:rPr>
          <w:rFonts w:asciiTheme="majorBidi" w:hAnsiTheme="majorBidi" w:cstheme="majorBidi"/>
          <w:sz w:val="24"/>
          <w:szCs w:val="24"/>
        </w:rPr>
      </w:pPr>
    </w:p>
    <w:p w:rsidR="005250E6" w:rsidRPr="005250E6" w:rsidRDefault="005250E6" w:rsidP="0024476E">
      <w:pPr>
        <w:spacing w:after="0" w:line="360" w:lineRule="auto"/>
        <w:rPr>
          <w:rFonts w:asciiTheme="majorBidi" w:hAnsiTheme="majorBidi" w:cstheme="majorBidi"/>
          <w:sz w:val="24"/>
          <w:szCs w:val="24"/>
        </w:rPr>
      </w:pPr>
    </w:p>
    <w:p w:rsidR="008F5C37" w:rsidRPr="008F5C37" w:rsidRDefault="008F5C37" w:rsidP="0024476E">
      <w:pPr>
        <w:spacing w:after="0" w:line="360" w:lineRule="auto"/>
        <w:rPr>
          <w:rFonts w:asciiTheme="majorBidi" w:hAnsiTheme="majorBidi" w:cstheme="majorBidi"/>
          <w:b/>
          <w:bCs/>
          <w:sz w:val="24"/>
          <w:szCs w:val="24"/>
        </w:rPr>
      </w:pPr>
    </w:p>
    <w:p w:rsidR="00876518" w:rsidRPr="00374842" w:rsidRDefault="00876518" w:rsidP="0024476E">
      <w:pPr>
        <w:spacing w:after="0" w:line="360" w:lineRule="auto"/>
        <w:rPr>
          <w:rFonts w:asciiTheme="majorBidi" w:hAnsiTheme="majorBidi" w:cstheme="majorBidi"/>
          <w:sz w:val="24"/>
          <w:szCs w:val="24"/>
          <w:lang w:val="en-US"/>
        </w:rPr>
      </w:pPr>
      <w:proofErr w:type="spellStart"/>
      <w:r w:rsidRPr="00374842">
        <w:rPr>
          <w:rFonts w:asciiTheme="majorBidi" w:hAnsiTheme="majorBidi" w:cstheme="majorBidi"/>
          <w:sz w:val="24"/>
          <w:szCs w:val="24"/>
          <w:lang w:val="en-US"/>
        </w:rPr>
        <w:t>Keterangan</w:t>
      </w:r>
      <w:proofErr w:type="spellEnd"/>
      <w:r w:rsidRPr="00374842">
        <w:rPr>
          <w:rFonts w:asciiTheme="majorBidi" w:hAnsiTheme="majorBidi" w:cstheme="majorBidi"/>
          <w:sz w:val="24"/>
          <w:szCs w:val="24"/>
          <w:lang w:val="en-US"/>
        </w:rPr>
        <w:t>:</w:t>
      </w:r>
    </w:p>
    <w:p w:rsidR="00876518" w:rsidRPr="00374842" w:rsidRDefault="00876518" w:rsidP="0024476E">
      <w:pPr>
        <w:spacing w:after="0" w:line="360" w:lineRule="auto"/>
        <w:rPr>
          <w:rFonts w:asciiTheme="majorBidi" w:hAnsiTheme="majorBidi" w:cstheme="majorBidi"/>
          <w:sz w:val="24"/>
          <w:szCs w:val="24"/>
          <w:lang w:val="en-US"/>
        </w:rPr>
      </w:pPr>
      <w:r w:rsidRPr="00374842">
        <w:rPr>
          <w:rFonts w:asciiTheme="majorBidi" w:hAnsiTheme="majorBidi" w:cstheme="majorBidi"/>
          <w:sz w:val="24"/>
          <w:szCs w:val="24"/>
          <w:lang w:val="en-US"/>
        </w:rPr>
        <w:t>R</w:t>
      </w:r>
      <w:r w:rsidRPr="00374842">
        <w:rPr>
          <w:rFonts w:asciiTheme="majorBidi" w:hAnsiTheme="majorBidi" w:cstheme="majorBidi"/>
          <w:sz w:val="24"/>
          <w:szCs w:val="24"/>
          <w:vertAlign w:val="subscript"/>
          <w:lang w:val="en-US"/>
        </w:rPr>
        <w:t>X</w:t>
      </w:r>
      <w:r w:rsidRPr="00374842">
        <w:rPr>
          <w:rFonts w:asciiTheme="majorBidi" w:hAnsiTheme="majorBidi" w:cstheme="majorBidi"/>
          <w:sz w:val="24"/>
          <w:szCs w:val="24"/>
          <w:lang w:val="en-US"/>
        </w:rPr>
        <w:tab/>
        <w:t xml:space="preserve">= </w:t>
      </w:r>
      <w:proofErr w:type="spellStart"/>
      <w:r w:rsidRPr="00374842">
        <w:rPr>
          <w:rFonts w:asciiTheme="majorBidi" w:hAnsiTheme="majorBidi" w:cstheme="majorBidi"/>
          <w:sz w:val="24"/>
          <w:szCs w:val="24"/>
          <w:lang w:val="en-US"/>
        </w:rPr>
        <w:t>Matriks</w:t>
      </w:r>
      <w:proofErr w:type="spellEnd"/>
      <w:r w:rsidRPr="00374842">
        <w:rPr>
          <w:rFonts w:asciiTheme="majorBidi" w:hAnsiTheme="majorBidi" w:cstheme="majorBidi"/>
          <w:sz w:val="24"/>
          <w:szCs w:val="24"/>
          <w:lang w:val="en-US"/>
        </w:rPr>
        <w:t xml:space="preserve"> </w:t>
      </w:r>
      <w:proofErr w:type="spellStart"/>
      <w:r w:rsidRPr="00374842">
        <w:rPr>
          <w:rFonts w:asciiTheme="majorBidi" w:hAnsiTheme="majorBidi" w:cstheme="majorBidi"/>
          <w:sz w:val="24"/>
          <w:szCs w:val="24"/>
          <w:lang w:val="en-US"/>
        </w:rPr>
        <w:t>korelasi</w:t>
      </w:r>
      <w:proofErr w:type="spellEnd"/>
      <w:r w:rsidRPr="00374842">
        <w:rPr>
          <w:rFonts w:asciiTheme="majorBidi" w:hAnsiTheme="majorBidi" w:cstheme="majorBidi"/>
          <w:sz w:val="24"/>
          <w:szCs w:val="24"/>
          <w:lang w:val="en-US"/>
        </w:rPr>
        <w:t xml:space="preserve"> </w:t>
      </w:r>
      <w:proofErr w:type="spellStart"/>
      <w:r w:rsidRPr="00374842">
        <w:rPr>
          <w:rFonts w:asciiTheme="majorBidi" w:hAnsiTheme="majorBidi" w:cstheme="majorBidi"/>
          <w:sz w:val="24"/>
          <w:szCs w:val="24"/>
          <w:lang w:val="en-US"/>
        </w:rPr>
        <w:t>antarsifat</w:t>
      </w:r>
      <w:proofErr w:type="spellEnd"/>
      <w:r w:rsidRPr="00374842">
        <w:rPr>
          <w:rFonts w:asciiTheme="majorBidi" w:hAnsiTheme="majorBidi" w:cstheme="majorBidi"/>
          <w:sz w:val="24"/>
          <w:szCs w:val="24"/>
          <w:lang w:val="en-US"/>
        </w:rPr>
        <w:t xml:space="preserve"> </w:t>
      </w:r>
      <w:proofErr w:type="spellStart"/>
      <w:r w:rsidRPr="00374842">
        <w:rPr>
          <w:rFonts w:asciiTheme="majorBidi" w:hAnsiTheme="majorBidi" w:cstheme="majorBidi"/>
          <w:sz w:val="24"/>
          <w:szCs w:val="24"/>
          <w:lang w:val="en-US"/>
        </w:rPr>
        <w:t>agronomi</w:t>
      </w:r>
      <w:proofErr w:type="spellEnd"/>
      <w:r w:rsidRPr="00374842">
        <w:rPr>
          <w:rFonts w:asciiTheme="majorBidi" w:hAnsiTheme="majorBidi" w:cstheme="majorBidi"/>
          <w:sz w:val="24"/>
          <w:szCs w:val="24"/>
          <w:lang w:val="en-US"/>
        </w:rPr>
        <w:t xml:space="preserve"> yang </w:t>
      </w:r>
      <w:proofErr w:type="spellStart"/>
      <w:r w:rsidRPr="00374842">
        <w:rPr>
          <w:rFonts w:asciiTheme="majorBidi" w:hAnsiTheme="majorBidi" w:cstheme="majorBidi"/>
          <w:sz w:val="24"/>
          <w:szCs w:val="24"/>
          <w:lang w:val="en-US"/>
        </w:rPr>
        <w:t>diamati</w:t>
      </w:r>
      <w:proofErr w:type="spellEnd"/>
      <w:r w:rsidRPr="00374842">
        <w:rPr>
          <w:rFonts w:asciiTheme="majorBidi" w:hAnsiTheme="majorBidi" w:cstheme="majorBidi"/>
          <w:sz w:val="24"/>
          <w:szCs w:val="24"/>
          <w:lang w:val="en-US"/>
        </w:rPr>
        <w:t xml:space="preserve"> R </w:t>
      </w:r>
      <w:proofErr w:type="spellStart"/>
      <w:r w:rsidRPr="00404F02">
        <w:rPr>
          <w:rFonts w:asciiTheme="majorBidi" w:hAnsiTheme="majorBidi" w:cstheme="majorBidi"/>
          <w:sz w:val="24"/>
          <w:szCs w:val="24"/>
          <w:vertAlign w:val="subscript"/>
          <w:lang w:val="en-US"/>
        </w:rPr>
        <w:t>XIXj</w:t>
      </w:r>
      <w:proofErr w:type="spellEnd"/>
      <w:r w:rsidRPr="00404F02">
        <w:rPr>
          <w:rFonts w:asciiTheme="majorBidi" w:hAnsiTheme="majorBidi" w:cstheme="majorBidi"/>
          <w:sz w:val="24"/>
          <w:szCs w:val="24"/>
          <w:vertAlign w:val="subscript"/>
          <w:lang w:val="en-US"/>
        </w:rPr>
        <w:t xml:space="preserve"> </w:t>
      </w:r>
      <w:r w:rsidRPr="00374842">
        <w:rPr>
          <w:rFonts w:asciiTheme="majorBidi" w:hAnsiTheme="majorBidi" w:cstheme="majorBidi"/>
          <w:sz w:val="24"/>
          <w:szCs w:val="24"/>
          <w:lang w:val="en-US"/>
        </w:rPr>
        <w:t>(</w:t>
      </w:r>
      <w:proofErr w:type="spellStart"/>
      <w:r w:rsidRPr="00374842">
        <w:rPr>
          <w:rFonts w:asciiTheme="majorBidi" w:hAnsiTheme="majorBidi" w:cstheme="majorBidi"/>
          <w:sz w:val="24"/>
          <w:szCs w:val="24"/>
          <w:lang w:val="en-US"/>
        </w:rPr>
        <w:t>i</w:t>
      </w:r>
      <w:proofErr w:type="gramStart"/>
      <w:r w:rsidRPr="00374842">
        <w:rPr>
          <w:rFonts w:asciiTheme="majorBidi" w:hAnsiTheme="majorBidi" w:cstheme="majorBidi"/>
          <w:sz w:val="24"/>
          <w:szCs w:val="24"/>
          <w:lang w:val="en-US"/>
        </w:rPr>
        <w:t>,j</w:t>
      </w:r>
      <w:proofErr w:type="spellEnd"/>
      <w:proofErr w:type="gramEnd"/>
      <w:r w:rsidRPr="00374842">
        <w:rPr>
          <w:rFonts w:asciiTheme="majorBidi" w:hAnsiTheme="majorBidi" w:cstheme="majorBidi"/>
          <w:sz w:val="24"/>
          <w:szCs w:val="24"/>
          <w:lang w:val="en-US"/>
        </w:rPr>
        <w:t xml:space="preserve"> = 1,2,…n)</w:t>
      </w:r>
    </w:p>
    <w:p w:rsidR="00876518" w:rsidRPr="00374842" w:rsidRDefault="00876518" w:rsidP="0024476E">
      <w:pPr>
        <w:spacing w:after="0" w:line="360" w:lineRule="auto"/>
        <w:rPr>
          <w:rFonts w:asciiTheme="majorBidi" w:hAnsiTheme="majorBidi" w:cstheme="majorBidi"/>
          <w:sz w:val="24"/>
          <w:szCs w:val="24"/>
          <w:lang w:val="en-US"/>
        </w:rPr>
      </w:pPr>
      <w:r w:rsidRPr="00374842">
        <w:rPr>
          <w:rFonts w:asciiTheme="majorBidi" w:hAnsiTheme="majorBidi" w:cstheme="majorBidi"/>
          <w:sz w:val="24"/>
          <w:szCs w:val="24"/>
          <w:lang w:val="en-US"/>
        </w:rPr>
        <w:t>C</w:t>
      </w:r>
      <w:r w:rsidRPr="00374842">
        <w:rPr>
          <w:rFonts w:asciiTheme="majorBidi" w:hAnsiTheme="majorBidi" w:cstheme="majorBidi"/>
          <w:sz w:val="24"/>
          <w:szCs w:val="24"/>
          <w:lang w:val="en-US"/>
        </w:rPr>
        <w:tab/>
        <w:t xml:space="preserve">= </w:t>
      </w:r>
      <w:proofErr w:type="spellStart"/>
      <w:r w:rsidRPr="00374842">
        <w:rPr>
          <w:rFonts w:asciiTheme="majorBidi" w:hAnsiTheme="majorBidi" w:cstheme="majorBidi"/>
          <w:sz w:val="24"/>
          <w:szCs w:val="24"/>
          <w:lang w:val="en-US"/>
        </w:rPr>
        <w:t>Matriks</w:t>
      </w:r>
      <w:proofErr w:type="spellEnd"/>
      <w:r w:rsidRPr="00374842">
        <w:rPr>
          <w:rFonts w:asciiTheme="majorBidi" w:hAnsiTheme="majorBidi" w:cstheme="majorBidi"/>
          <w:sz w:val="24"/>
          <w:szCs w:val="24"/>
          <w:lang w:val="en-US"/>
        </w:rPr>
        <w:t xml:space="preserve"> </w:t>
      </w:r>
      <w:proofErr w:type="spellStart"/>
      <w:r w:rsidRPr="00374842">
        <w:rPr>
          <w:rFonts w:asciiTheme="majorBidi" w:hAnsiTheme="majorBidi" w:cstheme="majorBidi"/>
          <w:sz w:val="24"/>
          <w:szCs w:val="24"/>
          <w:lang w:val="en-US"/>
        </w:rPr>
        <w:t>koefisien</w:t>
      </w:r>
      <w:proofErr w:type="spellEnd"/>
      <w:r w:rsidRPr="00374842">
        <w:rPr>
          <w:rFonts w:asciiTheme="majorBidi" w:hAnsiTheme="majorBidi" w:cstheme="majorBidi"/>
          <w:sz w:val="24"/>
          <w:szCs w:val="24"/>
          <w:lang w:val="en-US"/>
        </w:rPr>
        <w:t xml:space="preserve"> </w:t>
      </w:r>
      <w:proofErr w:type="spellStart"/>
      <w:r w:rsidRPr="00374842">
        <w:rPr>
          <w:rFonts w:asciiTheme="majorBidi" w:hAnsiTheme="majorBidi" w:cstheme="majorBidi"/>
          <w:sz w:val="24"/>
          <w:szCs w:val="24"/>
          <w:lang w:val="en-US"/>
        </w:rPr>
        <w:t>pengaruh</w:t>
      </w:r>
      <w:proofErr w:type="spellEnd"/>
      <w:r w:rsidRPr="00374842">
        <w:rPr>
          <w:rFonts w:asciiTheme="majorBidi" w:hAnsiTheme="majorBidi" w:cstheme="majorBidi"/>
          <w:sz w:val="24"/>
          <w:szCs w:val="24"/>
          <w:lang w:val="en-US"/>
        </w:rPr>
        <w:t xml:space="preserve"> </w:t>
      </w:r>
      <w:proofErr w:type="spellStart"/>
      <w:r w:rsidRPr="00374842">
        <w:rPr>
          <w:rFonts w:asciiTheme="majorBidi" w:hAnsiTheme="majorBidi" w:cstheme="majorBidi"/>
          <w:sz w:val="24"/>
          <w:szCs w:val="24"/>
          <w:lang w:val="en-US"/>
        </w:rPr>
        <w:t>langsung</w:t>
      </w:r>
      <w:proofErr w:type="spellEnd"/>
      <w:r w:rsidRPr="00374842">
        <w:rPr>
          <w:rFonts w:asciiTheme="majorBidi" w:hAnsiTheme="majorBidi" w:cstheme="majorBidi"/>
          <w:sz w:val="24"/>
          <w:szCs w:val="24"/>
          <w:lang w:val="en-US"/>
        </w:rPr>
        <w:t xml:space="preserve"> X</w:t>
      </w:r>
      <w:r w:rsidRPr="00374842">
        <w:rPr>
          <w:rFonts w:asciiTheme="majorBidi" w:hAnsiTheme="majorBidi" w:cstheme="majorBidi"/>
          <w:sz w:val="24"/>
          <w:szCs w:val="24"/>
          <w:vertAlign w:val="subscript"/>
          <w:lang w:val="en-US"/>
        </w:rPr>
        <w:t>i</w:t>
      </w:r>
      <w:r w:rsidRPr="00374842">
        <w:rPr>
          <w:rFonts w:asciiTheme="majorBidi" w:hAnsiTheme="majorBidi" w:cstheme="majorBidi"/>
          <w:sz w:val="24"/>
          <w:szCs w:val="24"/>
          <w:lang w:val="en-US"/>
        </w:rPr>
        <w:t xml:space="preserve"> </w:t>
      </w:r>
      <w:proofErr w:type="spellStart"/>
      <w:r w:rsidRPr="00374842">
        <w:rPr>
          <w:rFonts w:asciiTheme="majorBidi" w:hAnsiTheme="majorBidi" w:cstheme="majorBidi"/>
          <w:sz w:val="24"/>
          <w:szCs w:val="24"/>
          <w:lang w:val="en-US"/>
        </w:rPr>
        <w:t>terhadap</w:t>
      </w:r>
      <w:proofErr w:type="spellEnd"/>
      <w:r w:rsidRPr="00374842">
        <w:rPr>
          <w:rFonts w:asciiTheme="majorBidi" w:hAnsiTheme="majorBidi" w:cstheme="majorBidi"/>
          <w:sz w:val="24"/>
          <w:szCs w:val="24"/>
          <w:lang w:val="en-US"/>
        </w:rPr>
        <w:t xml:space="preserve"> Y (I = 1, 2</w:t>
      </w:r>
      <w:proofErr w:type="gramStart"/>
      <w:r w:rsidRPr="00374842">
        <w:rPr>
          <w:rFonts w:asciiTheme="majorBidi" w:hAnsiTheme="majorBidi" w:cstheme="majorBidi"/>
          <w:sz w:val="24"/>
          <w:szCs w:val="24"/>
          <w:lang w:val="en-US"/>
        </w:rPr>
        <w:t>,…</w:t>
      </w:r>
      <w:proofErr w:type="gramEnd"/>
      <w:r w:rsidRPr="00374842">
        <w:rPr>
          <w:rFonts w:asciiTheme="majorBidi" w:hAnsiTheme="majorBidi" w:cstheme="majorBidi"/>
          <w:sz w:val="24"/>
          <w:szCs w:val="24"/>
          <w:lang w:val="en-US"/>
        </w:rPr>
        <w:t>n)</w:t>
      </w:r>
    </w:p>
    <w:p w:rsidR="00876518" w:rsidRPr="00374842" w:rsidRDefault="00876518" w:rsidP="0024476E">
      <w:pPr>
        <w:spacing w:after="0" w:line="360" w:lineRule="auto"/>
        <w:rPr>
          <w:rFonts w:asciiTheme="majorBidi" w:hAnsiTheme="majorBidi" w:cstheme="majorBidi"/>
          <w:sz w:val="24"/>
          <w:szCs w:val="24"/>
          <w:lang w:val="en-US"/>
        </w:rPr>
      </w:pPr>
      <w:r w:rsidRPr="00374842">
        <w:rPr>
          <w:rFonts w:asciiTheme="majorBidi" w:hAnsiTheme="majorBidi" w:cstheme="majorBidi"/>
          <w:sz w:val="24"/>
          <w:szCs w:val="24"/>
          <w:lang w:val="en-US"/>
        </w:rPr>
        <w:t>R</w:t>
      </w:r>
      <w:r w:rsidRPr="008F5C37">
        <w:rPr>
          <w:rFonts w:asciiTheme="majorBidi" w:hAnsiTheme="majorBidi" w:cstheme="majorBidi"/>
          <w:sz w:val="24"/>
          <w:szCs w:val="24"/>
          <w:vertAlign w:val="subscript"/>
          <w:lang w:val="en-US"/>
        </w:rPr>
        <w:t>Y</w:t>
      </w:r>
      <w:r w:rsidRPr="00374842">
        <w:rPr>
          <w:rFonts w:asciiTheme="majorBidi" w:hAnsiTheme="majorBidi" w:cstheme="majorBidi"/>
          <w:sz w:val="24"/>
          <w:szCs w:val="24"/>
          <w:lang w:val="en-US"/>
        </w:rPr>
        <w:tab/>
        <w:t xml:space="preserve">= </w:t>
      </w:r>
      <w:proofErr w:type="spellStart"/>
      <w:r w:rsidRPr="00374842">
        <w:rPr>
          <w:rFonts w:asciiTheme="majorBidi" w:hAnsiTheme="majorBidi" w:cstheme="majorBidi"/>
          <w:sz w:val="24"/>
          <w:szCs w:val="24"/>
          <w:lang w:val="en-US"/>
        </w:rPr>
        <w:t>Matriks</w:t>
      </w:r>
      <w:proofErr w:type="spellEnd"/>
      <w:r w:rsidRPr="00374842">
        <w:rPr>
          <w:rFonts w:asciiTheme="majorBidi" w:hAnsiTheme="majorBidi" w:cstheme="majorBidi"/>
          <w:sz w:val="24"/>
          <w:szCs w:val="24"/>
          <w:lang w:val="en-US"/>
        </w:rPr>
        <w:t xml:space="preserve"> </w:t>
      </w:r>
      <w:proofErr w:type="spellStart"/>
      <w:r w:rsidRPr="00374842">
        <w:rPr>
          <w:rFonts w:asciiTheme="majorBidi" w:hAnsiTheme="majorBidi" w:cstheme="majorBidi"/>
          <w:sz w:val="24"/>
          <w:szCs w:val="24"/>
          <w:lang w:val="en-US"/>
        </w:rPr>
        <w:t>koefisien</w:t>
      </w:r>
      <w:proofErr w:type="spellEnd"/>
      <w:r w:rsidRPr="00374842">
        <w:rPr>
          <w:rFonts w:asciiTheme="majorBidi" w:hAnsiTheme="majorBidi" w:cstheme="majorBidi"/>
          <w:sz w:val="24"/>
          <w:szCs w:val="24"/>
          <w:lang w:val="en-US"/>
        </w:rPr>
        <w:t xml:space="preserve"> </w:t>
      </w:r>
      <w:proofErr w:type="spellStart"/>
      <w:r w:rsidRPr="00374842">
        <w:rPr>
          <w:rFonts w:asciiTheme="majorBidi" w:hAnsiTheme="majorBidi" w:cstheme="majorBidi"/>
          <w:sz w:val="24"/>
          <w:szCs w:val="24"/>
          <w:lang w:val="en-US"/>
        </w:rPr>
        <w:t>korelasi</w:t>
      </w:r>
      <w:proofErr w:type="spellEnd"/>
      <w:r w:rsidRPr="00374842">
        <w:rPr>
          <w:rFonts w:asciiTheme="majorBidi" w:hAnsiTheme="majorBidi" w:cstheme="majorBidi"/>
          <w:sz w:val="24"/>
          <w:szCs w:val="24"/>
          <w:lang w:val="en-US"/>
        </w:rPr>
        <w:t xml:space="preserve"> </w:t>
      </w:r>
      <w:proofErr w:type="spellStart"/>
      <w:r w:rsidRPr="00374842">
        <w:rPr>
          <w:rFonts w:asciiTheme="majorBidi" w:hAnsiTheme="majorBidi" w:cstheme="majorBidi"/>
          <w:sz w:val="24"/>
          <w:szCs w:val="24"/>
          <w:lang w:val="en-US"/>
        </w:rPr>
        <w:t>terhadap</w:t>
      </w:r>
      <w:proofErr w:type="spellEnd"/>
      <w:r w:rsidRPr="00374842">
        <w:rPr>
          <w:rFonts w:asciiTheme="majorBidi" w:hAnsiTheme="majorBidi" w:cstheme="majorBidi"/>
          <w:sz w:val="24"/>
          <w:szCs w:val="24"/>
          <w:lang w:val="en-US"/>
        </w:rPr>
        <w:t xml:space="preserve"> X</w:t>
      </w:r>
      <w:r w:rsidRPr="00374842">
        <w:rPr>
          <w:rFonts w:asciiTheme="majorBidi" w:hAnsiTheme="majorBidi" w:cstheme="majorBidi"/>
          <w:sz w:val="24"/>
          <w:szCs w:val="24"/>
          <w:vertAlign w:val="subscript"/>
          <w:lang w:val="en-US"/>
        </w:rPr>
        <w:t>i</w:t>
      </w:r>
      <w:r w:rsidRPr="00374842">
        <w:rPr>
          <w:rFonts w:asciiTheme="majorBidi" w:hAnsiTheme="majorBidi" w:cstheme="majorBidi"/>
          <w:sz w:val="24"/>
          <w:szCs w:val="24"/>
          <w:lang w:val="en-US"/>
        </w:rPr>
        <w:t xml:space="preserve"> </w:t>
      </w:r>
      <w:proofErr w:type="spellStart"/>
      <w:r w:rsidRPr="00374842">
        <w:rPr>
          <w:rFonts w:asciiTheme="majorBidi" w:hAnsiTheme="majorBidi" w:cstheme="majorBidi"/>
          <w:sz w:val="24"/>
          <w:szCs w:val="24"/>
          <w:lang w:val="en-US"/>
        </w:rPr>
        <w:t>terhadap</w:t>
      </w:r>
      <w:proofErr w:type="spellEnd"/>
      <w:r w:rsidRPr="00374842">
        <w:rPr>
          <w:rFonts w:asciiTheme="majorBidi" w:hAnsiTheme="majorBidi" w:cstheme="majorBidi"/>
          <w:sz w:val="24"/>
          <w:szCs w:val="24"/>
          <w:lang w:val="en-US"/>
        </w:rPr>
        <w:t xml:space="preserve"> Y (i = 1, 2</w:t>
      </w:r>
      <w:proofErr w:type="gramStart"/>
      <w:r w:rsidRPr="00374842">
        <w:rPr>
          <w:rFonts w:asciiTheme="majorBidi" w:hAnsiTheme="majorBidi" w:cstheme="majorBidi"/>
          <w:sz w:val="24"/>
          <w:szCs w:val="24"/>
          <w:lang w:val="en-US"/>
        </w:rPr>
        <w:t>,…</w:t>
      </w:r>
      <w:proofErr w:type="gramEnd"/>
      <w:r w:rsidRPr="00374842">
        <w:rPr>
          <w:rFonts w:asciiTheme="majorBidi" w:hAnsiTheme="majorBidi" w:cstheme="majorBidi"/>
          <w:sz w:val="24"/>
          <w:szCs w:val="24"/>
          <w:lang w:val="en-US"/>
        </w:rPr>
        <w:t>n)</w:t>
      </w:r>
    </w:p>
    <w:p w:rsidR="00876518" w:rsidRPr="00374842" w:rsidRDefault="00876518" w:rsidP="0024476E">
      <w:pPr>
        <w:spacing w:after="0" w:line="360" w:lineRule="auto"/>
        <w:rPr>
          <w:rFonts w:asciiTheme="majorBidi" w:hAnsiTheme="majorBidi" w:cstheme="majorBidi"/>
          <w:sz w:val="24"/>
          <w:szCs w:val="24"/>
          <w:vertAlign w:val="subscript"/>
          <w:lang w:val="en-US"/>
        </w:rPr>
      </w:pPr>
      <w:r w:rsidRPr="00374842">
        <w:rPr>
          <w:rFonts w:asciiTheme="majorBidi" w:hAnsiTheme="majorBidi" w:cstheme="majorBidi"/>
          <w:sz w:val="24"/>
          <w:szCs w:val="24"/>
          <w:lang w:val="en-US"/>
        </w:rPr>
        <w:t>R</w:t>
      </w:r>
      <w:r w:rsidRPr="00374842">
        <w:rPr>
          <w:rFonts w:asciiTheme="majorBidi" w:hAnsiTheme="majorBidi" w:cstheme="majorBidi"/>
          <w:sz w:val="24"/>
          <w:szCs w:val="24"/>
          <w:vertAlign w:val="subscript"/>
          <w:lang w:val="en-US"/>
        </w:rPr>
        <w:t>x</w:t>
      </w:r>
      <w:r w:rsidRPr="00374842">
        <w:rPr>
          <w:rFonts w:asciiTheme="majorBidi" w:hAnsiTheme="majorBidi" w:cstheme="majorBidi"/>
          <w:sz w:val="24"/>
          <w:szCs w:val="24"/>
          <w:vertAlign w:val="superscript"/>
          <w:lang w:val="en-US"/>
        </w:rPr>
        <w:t>-1</w:t>
      </w:r>
      <w:r w:rsidRPr="00374842">
        <w:rPr>
          <w:rFonts w:asciiTheme="majorBidi" w:hAnsiTheme="majorBidi" w:cstheme="majorBidi"/>
          <w:sz w:val="24"/>
          <w:szCs w:val="24"/>
          <w:lang w:val="en-US"/>
        </w:rPr>
        <w:tab/>
        <w:t xml:space="preserve">= Invers </w:t>
      </w:r>
      <w:proofErr w:type="spellStart"/>
      <w:r w:rsidRPr="00374842">
        <w:rPr>
          <w:rFonts w:asciiTheme="majorBidi" w:hAnsiTheme="majorBidi" w:cstheme="majorBidi"/>
          <w:sz w:val="24"/>
          <w:szCs w:val="24"/>
          <w:lang w:val="en-US"/>
        </w:rPr>
        <w:t>matiks</w:t>
      </w:r>
      <w:proofErr w:type="spellEnd"/>
      <w:r w:rsidRPr="00374842">
        <w:rPr>
          <w:rFonts w:asciiTheme="majorBidi" w:hAnsiTheme="majorBidi" w:cstheme="majorBidi"/>
          <w:sz w:val="24"/>
          <w:szCs w:val="24"/>
          <w:lang w:val="en-US"/>
        </w:rPr>
        <w:t xml:space="preserve"> R</w:t>
      </w:r>
      <w:r w:rsidRPr="00374842">
        <w:rPr>
          <w:rFonts w:asciiTheme="majorBidi" w:hAnsiTheme="majorBidi" w:cstheme="majorBidi"/>
          <w:sz w:val="24"/>
          <w:szCs w:val="24"/>
          <w:vertAlign w:val="subscript"/>
          <w:lang w:val="en-US"/>
        </w:rPr>
        <w:t>x</w:t>
      </w:r>
    </w:p>
    <w:p w:rsidR="00876518" w:rsidRPr="00374842" w:rsidRDefault="00876518" w:rsidP="00374842">
      <w:pPr>
        <w:spacing w:line="360" w:lineRule="auto"/>
        <w:rPr>
          <w:rFonts w:asciiTheme="majorBidi" w:hAnsiTheme="majorBidi" w:cstheme="majorBidi"/>
          <w:sz w:val="24"/>
          <w:szCs w:val="24"/>
          <w:lang w:val="en-US"/>
        </w:rPr>
      </w:pPr>
      <w:proofErr w:type="spellStart"/>
      <w:r w:rsidRPr="00374842">
        <w:rPr>
          <w:rFonts w:asciiTheme="majorBidi" w:hAnsiTheme="majorBidi" w:cstheme="majorBidi"/>
          <w:sz w:val="24"/>
          <w:szCs w:val="24"/>
          <w:lang w:val="en-US"/>
        </w:rPr>
        <w:t>Pengaruh</w:t>
      </w:r>
      <w:proofErr w:type="spellEnd"/>
      <w:r w:rsidRPr="00374842">
        <w:rPr>
          <w:rFonts w:asciiTheme="majorBidi" w:hAnsiTheme="majorBidi" w:cstheme="majorBidi"/>
          <w:sz w:val="24"/>
          <w:szCs w:val="24"/>
          <w:lang w:val="en-US"/>
        </w:rPr>
        <w:t xml:space="preserve"> </w:t>
      </w:r>
      <w:proofErr w:type="spellStart"/>
      <w:r w:rsidRPr="00374842">
        <w:rPr>
          <w:rFonts w:asciiTheme="majorBidi" w:hAnsiTheme="majorBidi" w:cstheme="majorBidi"/>
          <w:sz w:val="24"/>
          <w:szCs w:val="24"/>
          <w:lang w:val="en-US"/>
        </w:rPr>
        <w:t>tidak</w:t>
      </w:r>
      <w:proofErr w:type="spellEnd"/>
      <w:r w:rsidRPr="00374842">
        <w:rPr>
          <w:rFonts w:asciiTheme="majorBidi" w:hAnsiTheme="majorBidi" w:cstheme="majorBidi"/>
          <w:sz w:val="24"/>
          <w:szCs w:val="24"/>
          <w:lang w:val="en-US"/>
        </w:rPr>
        <w:t xml:space="preserve"> </w:t>
      </w:r>
      <w:proofErr w:type="spellStart"/>
      <w:r w:rsidRPr="00374842">
        <w:rPr>
          <w:rFonts w:asciiTheme="majorBidi" w:hAnsiTheme="majorBidi" w:cstheme="majorBidi"/>
          <w:sz w:val="24"/>
          <w:szCs w:val="24"/>
          <w:lang w:val="en-US"/>
        </w:rPr>
        <w:t>langsung</w:t>
      </w:r>
      <w:proofErr w:type="spellEnd"/>
      <w:r w:rsidRPr="00374842">
        <w:rPr>
          <w:rFonts w:asciiTheme="majorBidi" w:hAnsiTheme="majorBidi" w:cstheme="majorBidi"/>
          <w:sz w:val="24"/>
          <w:szCs w:val="24"/>
          <w:lang w:val="en-US"/>
        </w:rPr>
        <w:t xml:space="preserve"> </w:t>
      </w:r>
      <w:proofErr w:type="spellStart"/>
      <w:r w:rsidRPr="00374842">
        <w:rPr>
          <w:rFonts w:asciiTheme="majorBidi" w:hAnsiTheme="majorBidi" w:cstheme="majorBidi"/>
          <w:sz w:val="24"/>
          <w:szCs w:val="24"/>
          <w:lang w:val="en-US"/>
        </w:rPr>
        <w:t>suatu</w:t>
      </w:r>
      <w:proofErr w:type="spellEnd"/>
      <w:r w:rsidRPr="00374842">
        <w:rPr>
          <w:rFonts w:asciiTheme="majorBidi" w:hAnsiTheme="majorBidi" w:cstheme="majorBidi"/>
          <w:sz w:val="24"/>
          <w:szCs w:val="24"/>
          <w:lang w:val="en-US"/>
        </w:rPr>
        <w:t xml:space="preserve"> </w:t>
      </w:r>
      <w:proofErr w:type="spellStart"/>
      <w:r w:rsidRPr="00374842">
        <w:rPr>
          <w:rFonts w:asciiTheme="majorBidi" w:hAnsiTheme="majorBidi" w:cstheme="majorBidi"/>
          <w:sz w:val="24"/>
          <w:szCs w:val="24"/>
          <w:lang w:val="en-US"/>
        </w:rPr>
        <w:t>peubah</w:t>
      </w:r>
      <w:proofErr w:type="spellEnd"/>
      <w:r w:rsidRPr="00374842">
        <w:rPr>
          <w:rFonts w:asciiTheme="majorBidi" w:hAnsiTheme="majorBidi" w:cstheme="majorBidi"/>
          <w:sz w:val="24"/>
          <w:szCs w:val="24"/>
          <w:lang w:val="en-US"/>
        </w:rPr>
        <w:t xml:space="preserve"> x</w:t>
      </w:r>
      <w:r w:rsidRPr="00374842">
        <w:rPr>
          <w:rFonts w:asciiTheme="majorBidi" w:hAnsiTheme="majorBidi" w:cstheme="majorBidi"/>
          <w:sz w:val="24"/>
          <w:szCs w:val="24"/>
          <w:vertAlign w:val="subscript"/>
          <w:lang w:val="en-US"/>
        </w:rPr>
        <w:t>i</w:t>
      </w:r>
      <w:r w:rsidRPr="00374842">
        <w:rPr>
          <w:rFonts w:asciiTheme="majorBidi" w:hAnsiTheme="majorBidi" w:cstheme="majorBidi"/>
          <w:sz w:val="24"/>
          <w:szCs w:val="24"/>
          <w:lang w:val="en-US"/>
        </w:rPr>
        <w:t xml:space="preserve"> </w:t>
      </w:r>
      <w:proofErr w:type="spellStart"/>
      <w:r w:rsidRPr="00374842">
        <w:rPr>
          <w:rFonts w:asciiTheme="majorBidi" w:hAnsiTheme="majorBidi" w:cstheme="majorBidi"/>
          <w:sz w:val="24"/>
          <w:szCs w:val="24"/>
          <w:lang w:val="en-US"/>
        </w:rPr>
        <w:t>melalui</w:t>
      </w:r>
      <w:proofErr w:type="spellEnd"/>
      <w:r w:rsidRPr="00374842">
        <w:rPr>
          <w:rFonts w:asciiTheme="majorBidi" w:hAnsiTheme="majorBidi" w:cstheme="majorBidi"/>
          <w:sz w:val="24"/>
          <w:szCs w:val="24"/>
          <w:lang w:val="en-US"/>
        </w:rPr>
        <w:t xml:space="preserve"> </w:t>
      </w:r>
      <w:proofErr w:type="spellStart"/>
      <w:r w:rsidRPr="00374842">
        <w:rPr>
          <w:rFonts w:asciiTheme="majorBidi" w:hAnsiTheme="majorBidi" w:cstheme="majorBidi"/>
          <w:sz w:val="24"/>
          <w:szCs w:val="24"/>
          <w:lang w:val="en-US"/>
        </w:rPr>
        <w:t>peubah</w:t>
      </w:r>
      <w:proofErr w:type="spellEnd"/>
      <w:r w:rsidRPr="00374842">
        <w:rPr>
          <w:rFonts w:asciiTheme="majorBidi" w:hAnsiTheme="majorBidi" w:cstheme="majorBidi"/>
          <w:sz w:val="24"/>
          <w:szCs w:val="24"/>
          <w:lang w:val="en-US"/>
        </w:rPr>
        <w:t xml:space="preserve"> </w:t>
      </w:r>
      <w:proofErr w:type="spellStart"/>
      <w:r w:rsidRPr="00374842">
        <w:rPr>
          <w:rFonts w:asciiTheme="majorBidi" w:hAnsiTheme="majorBidi" w:cstheme="majorBidi"/>
          <w:sz w:val="24"/>
          <w:szCs w:val="24"/>
          <w:lang w:val="en-US"/>
        </w:rPr>
        <w:t>x</w:t>
      </w:r>
      <w:r w:rsidRPr="00374842">
        <w:rPr>
          <w:rFonts w:asciiTheme="majorBidi" w:hAnsiTheme="majorBidi" w:cstheme="majorBidi"/>
          <w:sz w:val="24"/>
          <w:szCs w:val="24"/>
          <w:vertAlign w:val="subscript"/>
          <w:lang w:val="en-US"/>
        </w:rPr>
        <w:t>j</w:t>
      </w:r>
      <w:proofErr w:type="spellEnd"/>
      <w:r w:rsidRPr="00374842">
        <w:rPr>
          <w:rFonts w:asciiTheme="majorBidi" w:hAnsiTheme="majorBidi" w:cstheme="majorBidi"/>
          <w:sz w:val="24"/>
          <w:szCs w:val="24"/>
          <w:lang w:val="en-US"/>
        </w:rPr>
        <w:t xml:space="preserve"> </w:t>
      </w:r>
      <w:proofErr w:type="spellStart"/>
      <w:r w:rsidRPr="00374842">
        <w:rPr>
          <w:rFonts w:asciiTheme="majorBidi" w:hAnsiTheme="majorBidi" w:cstheme="majorBidi"/>
          <w:sz w:val="24"/>
          <w:szCs w:val="24"/>
          <w:lang w:val="en-US"/>
        </w:rPr>
        <w:t>terhadap</w:t>
      </w:r>
      <w:proofErr w:type="spellEnd"/>
      <w:r w:rsidRPr="00374842">
        <w:rPr>
          <w:rFonts w:asciiTheme="majorBidi" w:hAnsiTheme="majorBidi" w:cstheme="majorBidi"/>
          <w:sz w:val="24"/>
          <w:szCs w:val="24"/>
          <w:lang w:val="en-US"/>
        </w:rPr>
        <w:t xml:space="preserve"> </w:t>
      </w:r>
      <w:proofErr w:type="spellStart"/>
      <w:r w:rsidRPr="00374842">
        <w:rPr>
          <w:rFonts w:asciiTheme="majorBidi" w:hAnsiTheme="majorBidi" w:cstheme="majorBidi"/>
          <w:sz w:val="24"/>
          <w:szCs w:val="24"/>
          <w:lang w:val="en-US"/>
        </w:rPr>
        <w:t>vektor</w:t>
      </w:r>
      <w:proofErr w:type="spellEnd"/>
      <w:r w:rsidRPr="00374842">
        <w:rPr>
          <w:rFonts w:asciiTheme="majorBidi" w:hAnsiTheme="majorBidi" w:cstheme="majorBidi"/>
          <w:sz w:val="24"/>
          <w:szCs w:val="24"/>
          <w:lang w:val="en-US"/>
        </w:rPr>
        <w:t xml:space="preserve"> Y </w:t>
      </w:r>
      <w:proofErr w:type="spellStart"/>
      <w:r w:rsidRPr="00374842">
        <w:rPr>
          <w:rFonts w:asciiTheme="majorBidi" w:hAnsiTheme="majorBidi" w:cstheme="majorBidi"/>
          <w:sz w:val="24"/>
          <w:szCs w:val="24"/>
          <w:lang w:val="en-US"/>
        </w:rPr>
        <w:t>dihitung</w:t>
      </w:r>
      <w:proofErr w:type="spellEnd"/>
      <w:r w:rsidRPr="00374842">
        <w:rPr>
          <w:rFonts w:asciiTheme="majorBidi" w:hAnsiTheme="majorBidi" w:cstheme="majorBidi"/>
          <w:sz w:val="24"/>
          <w:szCs w:val="24"/>
          <w:lang w:val="en-US"/>
        </w:rPr>
        <w:t xml:space="preserve"> </w:t>
      </w:r>
      <w:proofErr w:type="spellStart"/>
      <w:r w:rsidRPr="00374842">
        <w:rPr>
          <w:rFonts w:asciiTheme="majorBidi" w:hAnsiTheme="majorBidi" w:cstheme="majorBidi"/>
          <w:sz w:val="24"/>
          <w:szCs w:val="24"/>
          <w:lang w:val="en-US"/>
        </w:rPr>
        <w:t>dengan</w:t>
      </w:r>
      <w:proofErr w:type="spellEnd"/>
      <w:r w:rsidRPr="00374842">
        <w:rPr>
          <w:rFonts w:asciiTheme="majorBidi" w:hAnsiTheme="majorBidi" w:cstheme="majorBidi"/>
          <w:sz w:val="24"/>
          <w:szCs w:val="24"/>
          <w:lang w:val="en-US"/>
        </w:rPr>
        <w:t xml:space="preserve"> </w:t>
      </w:r>
      <w:proofErr w:type="spellStart"/>
      <w:r w:rsidRPr="00374842">
        <w:rPr>
          <w:rFonts w:asciiTheme="majorBidi" w:hAnsiTheme="majorBidi" w:cstheme="majorBidi"/>
          <w:sz w:val="24"/>
          <w:szCs w:val="24"/>
          <w:lang w:val="en-US"/>
        </w:rPr>
        <w:t>rumus</w:t>
      </w:r>
      <w:proofErr w:type="spellEnd"/>
      <w:r w:rsidRPr="00374842">
        <w:rPr>
          <w:rFonts w:asciiTheme="majorBidi" w:hAnsiTheme="majorBidi" w:cstheme="majorBidi"/>
          <w:sz w:val="24"/>
          <w:szCs w:val="24"/>
          <w:lang w:val="en-US"/>
        </w:rPr>
        <w:t>:</w:t>
      </w:r>
    </w:p>
    <w:p w:rsidR="00876518" w:rsidRPr="00374842" w:rsidRDefault="00876518" w:rsidP="00374842">
      <w:pPr>
        <w:spacing w:line="360" w:lineRule="auto"/>
        <w:jc w:val="center"/>
        <w:rPr>
          <w:rFonts w:asciiTheme="majorBidi" w:hAnsiTheme="majorBidi" w:cstheme="majorBidi"/>
          <w:b/>
          <w:bCs/>
          <w:sz w:val="24"/>
          <w:szCs w:val="24"/>
          <w:lang w:val="en-US"/>
        </w:rPr>
      </w:pPr>
      <w:proofErr w:type="spellStart"/>
      <w:r w:rsidRPr="00374842">
        <w:rPr>
          <w:rFonts w:asciiTheme="majorBidi" w:hAnsiTheme="majorBidi" w:cstheme="majorBidi"/>
          <w:b/>
          <w:bCs/>
          <w:sz w:val="24"/>
          <w:szCs w:val="24"/>
          <w:lang w:val="en-US"/>
        </w:rPr>
        <w:t>P</w:t>
      </w:r>
      <w:r w:rsidRPr="00374842">
        <w:rPr>
          <w:rFonts w:asciiTheme="majorBidi" w:hAnsiTheme="majorBidi" w:cstheme="majorBidi"/>
          <w:b/>
          <w:bCs/>
          <w:sz w:val="24"/>
          <w:szCs w:val="24"/>
          <w:vertAlign w:val="subscript"/>
          <w:lang w:val="en-US"/>
        </w:rPr>
        <w:t>ij</w:t>
      </w:r>
      <w:proofErr w:type="spellEnd"/>
      <w:r w:rsidRPr="00374842">
        <w:rPr>
          <w:rFonts w:asciiTheme="majorBidi" w:hAnsiTheme="majorBidi" w:cstheme="majorBidi"/>
          <w:b/>
          <w:bCs/>
          <w:sz w:val="24"/>
          <w:szCs w:val="24"/>
          <w:lang w:val="en-US"/>
        </w:rPr>
        <w:t xml:space="preserve"> = </w:t>
      </w:r>
      <w:proofErr w:type="spellStart"/>
      <w:r w:rsidRPr="00374842">
        <w:rPr>
          <w:rFonts w:asciiTheme="majorBidi" w:hAnsiTheme="majorBidi" w:cstheme="majorBidi"/>
          <w:b/>
          <w:bCs/>
          <w:sz w:val="24"/>
          <w:szCs w:val="24"/>
          <w:lang w:val="en-US"/>
        </w:rPr>
        <w:t>r</w:t>
      </w:r>
      <w:r w:rsidRPr="00374842">
        <w:rPr>
          <w:rFonts w:asciiTheme="majorBidi" w:hAnsiTheme="majorBidi" w:cstheme="majorBidi"/>
          <w:b/>
          <w:bCs/>
          <w:sz w:val="24"/>
          <w:szCs w:val="24"/>
          <w:vertAlign w:val="subscript"/>
          <w:lang w:val="en-US"/>
        </w:rPr>
        <w:t>ij</w:t>
      </w:r>
      <w:r w:rsidRPr="00374842">
        <w:rPr>
          <w:rFonts w:asciiTheme="majorBidi" w:hAnsiTheme="majorBidi" w:cstheme="majorBidi"/>
          <w:b/>
          <w:bCs/>
          <w:sz w:val="24"/>
          <w:szCs w:val="24"/>
          <w:lang w:val="en-US"/>
        </w:rPr>
        <w:t>P</w:t>
      </w:r>
      <w:r w:rsidRPr="00374842">
        <w:rPr>
          <w:rFonts w:asciiTheme="majorBidi" w:hAnsiTheme="majorBidi" w:cstheme="majorBidi"/>
          <w:b/>
          <w:bCs/>
          <w:sz w:val="24"/>
          <w:szCs w:val="24"/>
          <w:vertAlign w:val="subscript"/>
          <w:lang w:val="en-US"/>
        </w:rPr>
        <w:t>j</w:t>
      </w:r>
      <w:proofErr w:type="spellEnd"/>
    </w:p>
    <w:p w:rsidR="00876518" w:rsidRPr="00374842" w:rsidRDefault="00876518" w:rsidP="0024476E">
      <w:pPr>
        <w:spacing w:after="0" w:line="360" w:lineRule="auto"/>
        <w:rPr>
          <w:rFonts w:asciiTheme="majorBidi" w:hAnsiTheme="majorBidi" w:cstheme="majorBidi"/>
          <w:sz w:val="24"/>
          <w:szCs w:val="24"/>
          <w:lang w:val="en-US"/>
        </w:rPr>
      </w:pPr>
      <w:proofErr w:type="spellStart"/>
      <w:r w:rsidRPr="00374842">
        <w:rPr>
          <w:rFonts w:asciiTheme="majorBidi" w:hAnsiTheme="majorBidi" w:cstheme="majorBidi"/>
          <w:sz w:val="24"/>
          <w:szCs w:val="24"/>
          <w:lang w:val="en-US"/>
        </w:rPr>
        <w:t>Keterangan</w:t>
      </w:r>
      <w:proofErr w:type="spellEnd"/>
      <w:r w:rsidRPr="00374842">
        <w:rPr>
          <w:rFonts w:asciiTheme="majorBidi" w:hAnsiTheme="majorBidi" w:cstheme="majorBidi"/>
          <w:sz w:val="24"/>
          <w:szCs w:val="24"/>
          <w:lang w:val="en-US"/>
        </w:rPr>
        <w:t>:</w:t>
      </w:r>
    </w:p>
    <w:p w:rsidR="00876518" w:rsidRPr="00374842" w:rsidRDefault="00876518" w:rsidP="0024476E">
      <w:pPr>
        <w:spacing w:after="0" w:line="360" w:lineRule="auto"/>
        <w:rPr>
          <w:rFonts w:asciiTheme="majorBidi" w:hAnsiTheme="majorBidi" w:cstheme="majorBidi"/>
          <w:sz w:val="24"/>
          <w:szCs w:val="24"/>
          <w:lang w:val="en-US"/>
        </w:rPr>
      </w:pPr>
      <w:proofErr w:type="spellStart"/>
      <w:proofErr w:type="gramStart"/>
      <w:r w:rsidRPr="00374842">
        <w:rPr>
          <w:rFonts w:asciiTheme="majorBidi" w:hAnsiTheme="majorBidi" w:cstheme="majorBidi"/>
          <w:sz w:val="24"/>
          <w:szCs w:val="24"/>
          <w:lang w:val="en-US"/>
        </w:rPr>
        <w:t>r</w:t>
      </w:r>
      <w:r w:rsidRPr="00374842">
        <w:rPr>
          <w:rFonts w:asciiTheme="majorBidi" w:hAnsiTheme="majorBidi" w:cstheme="majorBidi"/>
          <w:sz w:val="24"/>
          <w:szCs w:val="24"/>
          <w:vertAlign w:val="subscript"/>
          <w:lang w:val="en-US"/>
        </w:rPr>
        <w:t>ij</w:t>
      </w:r>
      <w:proofErr w:type="spellEnd"/>
      <w:proofErr w:type="gramEnd"/>
      <w:r w:rsidRPr="00374842">
        <w:rPr>
          <w:rFonts w:asciiTheme="majorBidi" w:hAnsiTheme="majorBidi" w:cstheme="majorBidi"/>
          <w:sz w:val="24"/>
          <w:szCs w:val="24"/>
          <w:lang w:val="en-US"/>
        </w:rPr>
        <w:tab/>
        <w:t xml:space="preserve">= </w:t>
      </w:r>
      <w:proofErr w:type="spellStart"/>
      <w:r w:rsidRPr="00374842">
        <w:rPr>
          <w:rFonts w:asciiTheme="majorBidi" w:hAnsiTheme="majorBidi" w:cstheme="majorBidi"/>
          <w:sz w:val="24"/>
          <w:szCs w:val="24"/>
          <w:lang w:val="en-US"/>
        </w:rPr>
        <w:t>korelasi</w:t>
      </w:r>
      <w:proofErr w:type="spellEnd"/>
      <w:r w:rsidRPr="00374842">
        <w:rPr>
          <w:rFonts w:asciiTheme="majorBidi" w:hAnsiTheme="majorBidi" w:cstheme="majorBidi"/>
          <w:sz w:val="24"/>
          <w:szCs w:val="24"/>
          <w:lang w:val="en-US"/>
        </w:rPr>
        <w:t xml:space="preserve"> </w:t>
      </w:r>
      <w:proofErr w:type="spellStart"/>
      <w:r w:rsidRPr="00374842">
        <w:rPr>
          <w:rFonts w:asciiTheme="majorBidi" w:hAnsiTheme="majorBidi" w:cstheme="majorBidi"/>
          <w:sz w:val="24"/>
          <w:szCs w:val="24"/>
          <w:lang w:val="en-US"/>
        </w:rPr>
        <w:t>antara</w:t>
      </w:r>
      <w:proofErr w:type="spellEnd"/>
      <w:r w:rsidRPr="00374842">
        <w:rPr>
          <w:rFonts w:asciiTheme="majorBidi" w:hAnsiTheme="majorBidi" w:cstheme="majorBidi"/>
          <w:sz w:val="24"/>
          <w:szCs w:val="24"/>
          <w:lang w:val="en-US"/>
        </w:rPr>
        <w:t xml:space="preserve"> </w:t>
      </w:r>
      <w:proofErr w:type="spellStart"/>
      <w:r w:rsidRPr="00374842">
        <w:rPr>
          <w:rFonts w:asciiTheme="majorBidi" w:hAnsiTheme="majorBidi" w:cstheme="majorBidi"/>
          <w:sz w:val="24"/>
          <w:szCs w:val="24"/>
          <w:lang w:val="en-US"/>
        </w:rPr>
        <w:t>komponen</w:t>
      </w:r>
      <w:proofErr w:type="spellEnd"/>
      <w:r w:rsidRPr="00374842">
        <w:rPr>
          <w:rFonts w:asciiTheme="majorBidi" w:hAnsiTheme="majorBidi" w:cstheme="majorBidi"/>
          <w:sz w:val="24"/>
          <w:szCs w:val="24"/>
          <w:lang w:val="en-US"/>
        </w:rPr>
        <w:t xml:space="preserve"> </w:t>
      </w:r>
      <w:proofErr w:type="spellStart"/>
      <w:r w:rsidRPr="00374842">
        <w:rPr>
          <w:rFonts w:asciiTheme="majorBidi" w:hAnsiTheme="majorBidi" w:cstheme="majorBidi"/>
          <w:sz w:val="24"/>
          <w:szCs w:val="24"/>
          <w:lang w:val="en-US"/>
        </w:rPr>
        <w:t>ke</w:t>
      </w:r>
      <w:proofErr w:type="spellEnd"/>
      <w:r w:rsidRPr="00374842">
        <w:rPr>
          <w:rFonts w:asciiTheme="majorBidi" w:hAnsiTheme="majorBidi" w:cstheme="majorBidi"/>
          <w:sz w:val="24"/>
          <w:szCs w:val="24"/>
          <w:lang w:val="en-US"/>
        </w:rPr>
        <w:t xml:space="preserve">-i </w:t>
      </w:r>
      <w:proofErr w:type="spellStart"/>
      <w:r w:rsidRPr="00374842">
        <w:rPr>
          <w:rFonts w:asciiTheme="majorBidi" w:hAnsiTheme="majorBidi" w:cstheme="majorBidi"/>
          <w:sz w:val="24"/>
          <w:szCs w:val="24"/>
          <w:lang w:val="en-US"/>
        </w:rPr>
        <w:t>dengan</w:t>
      </w:r>
      <w:proofErr w:type="spellEnd"/>
      <w:r w:rsidRPr="00374842">
        <w:rPr>
          <w:rFonts w:asciiTheme="majorBidi" w:hAnsiTheme="majorBidi" w:cstheme="majorBidi"/>
          <w:sz w:val="24"/>
          <w:szCs w:val="24"/>
          <w:lang w:val="en-US"/>
        </w:rPr>
        <w:t xml:space="preserve"> </w:t>
      </w:r>
      <w:proofErr w:type="spellStart"/>
      <w:r w:rsidRPr="00374842">
        <w:rPr>
          <w:rFonts w:asciiTheme="majorBidi" w:hAnsiTheme="majorBidi" w:cstheme="majorBidi"/>
          <w:sz w:val="24"/>
          <w:szCs w:val="24"/>
          <w:lang w:val="en-US"/>
        </w:rPr>
        <w:t>komponen</w:t>
      </w:r>
      <w:proofErr w:type="spellEnd"/>
      <w:r w:rsidRPr="00374842">
        <w:rPr>
          <w:rFonts w:asciiTheme="majorBidi" w:hAnsiTheme="majorBidi" w:cstheme="majorBidi"/>
          <w:sz w:val="24"/>
          <w:szCs w:val="24"/>
          <w:lang w:val="en-US"/>
        </w:rPr>
        <w:t xml:space="preserve"> </w:t>
      </w:r>
      <w:proofErr w:type="spellStart"/>
      <w:r w:rsidRPr="00374842">
        <w:rPr>
          <w:rFonts w:asciiTheme="majorBidi" w:hAnsiTheme="majorBidi" w:cstheme="majorBidi"/>
          <w:sz w:val="24"/>
          <w:szCs w:val="24"/>
          <w:lang w:val="en-US"/>
        </w:rPr>
        <w:t>ke</w:t>
      </w:r>
      <w:proofErr w:type="spellEnd"/>
      <w:r w:rsidRPr="00374842">
        <w:rPr>
          <w:rFonts w:asciiTheme="majorBidi" w:hAnsiTheme="majorBidi" w:cstheme="majorBidi"/>
          <w:sz w:val="24"/>
          <w:szCs w:val="24"/>
          <w:lang w:val="en-US"/>
        </w:rPr>
        <w:t>-j</w:t>
      </w:r>
    </w:p>
    <w:p w:rsidR="00876518" w:rsidRPr="00374842" w:rsidRDefault="00876518" w:rsidP="0024476E">
      <w:pPr>
        <w:spacing w:after="0" w:line="360" w:lineRule="auto"/>
        <w:ind w:left="709" w:hanging="709"/>
        <w:rPr>
          <w:rFonts w:asciiTheme="majorBidi" w:hAnsiTheme="majorBidi" w:cstheme="majorBidi"/>
          <w:sz w:val="24"/>
          <w:szCs w:val="24"/>
          <w:lang w:val="en-US"/>
        </w:rPr>
      </w:pPr>
      <w:proofErr w:type="spellStart"/>
      <w:r w:rsidRPr="00374842">
        <w:rPr>
          <w:rFonts w:asciiTheme="majorBidi" w:hAnsiTheme="majorBidi" w:cstheme="majorBidi"/>
          <w:sz w:val="24"/>
          <w:szCs w:val="24"/>
          <w:lang w:val="en-US"/>
        </w:rPr>
        <w:t>P</w:t>
      </w:r>
      <w:r w:rsidRPr="00374842">
        <w:rPr>
          <w:rFonts w:asciiTheme="majorBidi" w:hAnsiTheme="majorBidi" w:cstheme="majorBidi"/>
          <w:sz w:val="24"/>
          <w:szCs w:val="24"/>
          <w:vertAlign w:val="subscript"/>
          <w:lang w:val="en-US"/>
        </w:rPr>
        <w:t>ij</w:t>
      </w:r>
      <w:proofErr w:type="spellEnd"/>
      <w:r w:rsidRPr="00374842">
        <w:rPr>
          <w:rFonts w:asciiTheme="majorBidi" w:hAnsiTheme="majorBidi" w:cstheme="majorBidi"/>
          <w:sz w:val="24"/>
          <w:szCs w:val="24"/>
          <w:lang w:val="en-US"/>
        </w:rPr>
        <w:tab/>
        <w:t xml:space="preserve">= </w:t>
      </w:r>
      <w:proofErr w:type="spellStart"/>
      <w:r w:rsidRPr="00374842">
        <w:rPr>
          <w:rFonts w:asciiTheme="majorBidi" w:hAnsiTheme="majorBidi" w:cstheme="majorBidi"/>
          <w:sz w:val="24"/>
          <w:szCs w:val="24"/>
          <w:lang w:val="en-US"/>
        </w:rPr>
        <w:t>Pengaruh</w:t>
      </w:r>
      <w:proofErr w:type="spellEnd"/>
      <w:r w:rsidRPr="00374842">
        <w:rPr>
          <w:rFonts w:asciiTheme="majorBidi" w:hAnsiTheme="majorBidi" w:cstheme="majorBidi"/>
          <w:sz w:val="24"/>
          <w:szCs w:val="24"/>
          <w:lang w:val="en-US"/>
        </w:rPr>
        <w:t xml:space="preserve"> </w:t>
      </w:r>
      <w:proofErr w:type="spellStart"/>
      <w:r w:rsidRPr="00374842">
        <w:rPr>
          <w:rFonts w:asciiTheme="majorBidi" w:hAnsiTheme="majorBidi" w:cstheme="majorBidi"/>
          <w:sz w:val="24"/>
          <w:szCs w:val="24"/>
          <w:lang w:val="en-US"/>
        </w:rPr>
        <w:t>tidak</w:t>
      </w:r>
      <w:proofErr w:type="spellEnd"/>
      <w:r w:rsidRPr="00374842">
        <w:rPr>
          <w:rFonts w:asciiTheme="majorBidi" w:hAnsiTheme="majorBidi" w:cstheme="majorBidi"/>
          <w:sz w:val="24"/>
          <w:szCs w:val="24"/>
          <w:lang w:val="en-US"/>
        </w:rPr>
        <w:t xml:space="preserve"> </w:t>
      </w:r>
      <w:proofErr w:type="spellStart"/>
      <w:r w:rsidRPr="00374842">
        <w:rPr>
          <w:rFonts w:asciiTheme="majorBidi" w:hAnsiTheme="majorBidi" w:cstheme="majorBidi"/>
          <w:sz w:val="24"/>
          <w:szCs w:val="24"/>
          <w:lang w:val="en-US"/>
        </w:rPr>
        <w:t>langsung</w:t>
      </w:r>
      <w:proofErr w:type="spellEnd"/>
      <w:r w:rsidRPr="00374842">
        <w:rPr>
          <w:rFonts w:asciiTheme="majorBidi" w:hAnsiTheme="majorBidi" w:cstheme="majorBidi"/>
          <w:sz w:val="24"/>
          <w:szCs w:val="24"/>
          <w:lang w:val="en-US"/>
        </w:rPr>
        <w:t xml:space="preserve"> </w:t>
      </w:r>
      <w:proofErr w:type="spellStart"/>
      <w:r w:rsidRPr="00374842">
        <w:rPr>
          <w:rFonts w:asciiTheme="majorBidi" w:hAnsiTheme="majorBidi" w:cstheme="majorBidi"/>
          <w:sz w:val="24"/>
          <w:szCs w:val="24"/>
          <w:lang w:val="en-US"/>
        </w:rPr>
        <w:t>suatu</w:t>
      </w:r>
      <w:proofErr w:type="spellEnd"/>
      <w:r w:rsidRPr="00374842">
        <w:rPr>
          <w:rFonts w:asciiTheme="majorBidi" w:hAnsiTheme="majorBidi" w:cstheme="majorBidi"/>
          <w:sz w:val="24"/>
          <w:szCs w:val="24"/>
          <w:lang w:val="en-US"/>
        </w:rPr>
        <w:t xml:space="preserve"> </w:t>
      </w:r>
      <w:proofErr w:type="spellStart"/>
      <w:r w:rsidRPr="00374842">
        <w:rPr>
          <w:rFonts w:asciiTheme="majorBidi" w:hAnsiTheme="majorBidi" w:cstheme="majorBidi"/>
          <w:sz w:val="24"/>
          <w:szCs w:val="24"/>
          <w:lang w:val="en-US"/>
        </w:rPr>
        <w:t>peubah</w:t>
      </w:r>
      <w:proofErr w:type="spellEnd"/>
      <w:r w:rsidRPr="00374842">
        <w:rPr>
          <w:rFonts w:asciiTheme="majorBidi" w:hAnsiTheme="majorBidi" w:cstheme="majorBidi"/>
          <w:sz w:val="24"/>
          <w:szCs w:val="24"/>
          <w:lang w:val="en-US"/>
        </w:rPr>
        <w:t xml:space="preserve"> X</w:t>
      </w:r>
      <w:r w:rsidRPr="00374842">
        <w:rPr>
          <w:rFonts w:asciiTheme="majorBidi" w:hAnsiTheme="majorBidi" w:cstheme="majorBidi"/>
          <w:sz w:val="24"/>
          <w:szCs w:val="24"/>
          <w:vertAlign w:val="subscript"/>
          <w:lang w:val="en-US"/>
        </w:rPr>
        <w:t>i</w:t>
      </w:r>
      <w:r w:rsidRPr="00374842">
        <w:rPr>
          <w:rFonts w:asciiTheme="majorBidi" w:hAnsiTheme="majorBidi" w:cstheme="majorBidi"/>
          <w:sz w:val="24"/>
          <w:szCs w:val="24"/>
          <w:lang w:val="en-US"/>
        </w:rPr>
        <w:t xml:space="preserve"> </w:t>
      </w:r>
      <w:proofErr w:type="spellStart"/>
      <w:r w:rsidRPr="00374842">
        <w:rPr>
          <w:rFonts w:asciiTheme="majorBidi" w:hAnsiTheme="majorBidi" w:cstheme="majorBidi"/>
          <w:sz w:val="24"/>
          <w:szCs w:val="24"/>
          <w:lang w:val="en-US"/>
        </w:rPr>
        <w:t>melalui</w:t>
      </w:r>
      <w:proofErr w:type="spellEnd"/>
      <w:r w:rsidRPr="00374842">
        <w:rPr>
          <w:rFonts w:asciiTheme="majorBidi" w:hAnsiTheme="majorBidi" w:cstheme="majorBidi"/>
          <w:sz w:val="24"/>
          <w:szCs w:val="24"/>
          <w:lang w:val="en-US"/>
        </w:rPr>
        <w:t xml:space="preserve"> </w:t>
      </w:r>
      <w:proofErr w:type="spellStart"/>
      <w:r w:rsidRPr="00374842">
        <w:rPr>
          <w:rFonts w:asciiTheme="majorBidi" w:hAnsiTheme="majorBidi" w:cstheme="majorBidi"/>
          <w:sz w:val="24"/>
          <w:szCs w:val="24"/>
          <w:lang w:val="en-US"/>
        </w:rPr>
        <w:t>peubah</w:t>
      </w:r>
      <w:proofErr w:type="spellEnd"/>
      <w:r w:rsidRPr="00374842">
        <w:rPr>
          <w:rFonts w:asciiTheme="majorBidi" w:hAnsiTheme="majorBidi" w:cstheme="majorBidi"/>
          <w:sz w:val="24"/>
          <w:szCs w:val="24"/>
          <w:lang w:val="en-US"/>
        </w:rPr>
        <w:t xml:space="preserve"> </w:t>
      </w:r>
      <w:proofErr w:type="spellStart"/>
      <w:r w:rsidRPr="00374842">
        <w:rPr>
          <w:rFonts w:asciiTheme="majorBidi" w:hAnsiTheme="majorBidi" w:cstheme="majorBidi"/>
          <w:sz w:val="24"/>
          <w:szCs w:val="24"/>
          <w:lang w:val="en-US"/>
        </w:rPr>
        <w:t>ke</w:t>
      </w:r>
      <w:proofErr w:type="spellEnd"/>
      <w:r w:rsidRPr="00374842">
        <w:rPr>
          <w:rFonts w:asciiTheme="majorBidi" w:hAnsiTheme="majorBidi" w:cstheme="majorBidi"/>
          <w:sz w:val="24"/>
          <w:szCs w:val="24"/>
          <w:lang w:val="en-US"/>
        </w:rPr>
        <w:t xml:space="preserve"> </w:t>
      </w:r>
      <w:proofErr w:type="spellStart"/>
      <w:r w:rsidRPr="00374842">
        <w:rPr>
          <w:rFonts w:asciiTheme="majorBidi" w:hAnsiTheme="majorBidi" w:cstheme="majorBidi"/>
          <w:sz w:val="24"/>
          <w:szCs w:val="24"/>
          <w:lang w:val="en-US"/>
        </w:rPr>
        <w:t>X</w:t>
      </w:r>
      <w:r w:rsidRPr="00374842">
        <w:rPr>
          <w:rFonts w:asciiTheme="majorBidi" w:hAnsiTheme="majorBidi" w:cstheme="majorBidi"/>
          <w:sz w:val="24"/>
          <w:szCs w:val="24"/>
          <w:vertAlign w:val="subscript"/>
          <w:lang w:val="en-US"/>
        </w:rPr>
        <w:t>j</w:t>
      </w:r>
      <w:proofErr w:type="spellEnd"/>
      <w:r w:rsidRPr="00374842">
        <w:rPr>
          <w:rFonts w:asciiTheme="majorBidi" w:hAnsiTheme="majorBidi" w:cstheme="majorBidi"/>
          <w:sz w:val="24"/>
          <w:szCs w:val="24"/>
          <w:lang w:val="en-US"/>
        </w:rPr>
        <w:t xml:space="preserve"> </w:t>
      </w:r>
      <w:proofErr w:type="spellStart"/>
      <w:r w:rsidRPr="00374842">
        <w:rPr>
          <w:rFonts w:asciiTheme="majorBidi" w:hAnsiTheme="majorBidi" w:cstheme="majorBidi"/>
          <w:sz w:val="24"/>
          <w:szCs w:val="24"/>
          <w:lang w:val="en-US"/>
        </w:rPr>
        <w:t>melalui</w:t>
      </w:r>
      <w:proofErr w:type="spellEnd"/>
    </w:p>
    <w:p w:rsidR="00876518" w:rsidRPr="00374842" w:rsidRDefault="00876518" w:rsidP="0024476E">
      <w:pPr>
        <w:spacing w:after="0" w:line="360" w:lineRule="auto"/>
        <w:ind w:left="709" w:hanging="709"/>
        <w:rPr>
          <w:rFonts w:asciiTheme="majorBidi" w:hAnsiTheme="majorBidi" w:cstheme="majorBidi"/>
          <w:sz w:val="24"/>
          <w:szCs w:val="24"/>
          <w:lang w:val="en-US"/>
        </w:rPr>
      </w:pPr>
      <w:r w:rsidRPr="00374842">
        <w:rPr>
          <w:rFonts w:asciiTheme="majorBidi" w:hAnsiTheme="majorBidi" w:cstheme="majorBidi"/>
          <w:sz w:val="24"/>
          <w:szCs w:val="24"/>
          <w:lang w:val="en-US"/>
        </w:rPr>
        <w:t xml:space="preserve">               </w:t>
      </w:r>
      <w:proofErr w:type="spellStart"/>
      <w:proofErr w:type="gramStart"/>
      <w:r w:rsidRPr="00374842">
        <w:rPr>
          <w:rFonts w:asciiTheme="majorBidi" w:hAnsiTheme="majorBidi" w:cstheme="majorBidi"/>
          <w:sz w:val="24"/>
          <w:szCs w:val="24"/>
          <w:lang w:val="en-US"/>
        </w:rPr>
        <w:t>peubah</w:t>
      </w:r>
      <w:proofErr w:type="spellEnd"/>
      <w:proofErr w:type="gramEnd"/>
      <w:r w:rsidRPr="00374842">
        <w:rPr>
          <w:rFonts w:asciiTheme="majorBidi" w:hAnsiTheme="majorBidi" w:cstheme="majorBidi"/>
          <w:sz w:val="24"/>
          <w:szCs w:val="24"/>
          <w:lang w:val="en-US"/>
        </w:rPr>
        <w:t xml:space="preserve"> </w:t>
      </w:r>
      <w:proofErr w:type="spellStart"/>
      <w:r w:rsidRPr="00374842">
        <w:rPr>
          <w:rFonts w:asciiTheme="majorBidi" w:hAnsiTheme="majorBidi" w:cstheme="majorBidi"/>
          <w:sz w:val="24"/>
          <w:szCs w:val="24"/>
          <w:lang w:val="en-US"/>
        </w:rPr>
        <w:t>ke</w:t>
      </w:r>
      <w:proofErr w:type="spellEnd"/>
      <w:r w:rsidRPr="00374842">
        <w:rPr>
          <w:rFonts w:asciiTheme="majorBidi" w:hAnsiTheme="majorBidi" w:cstheme="majorBidi"/>
          <w:sz w:val="24"/>
          <w:szCs w:val="24"/>
          <w:lang w:val="en-US"/>
        </w:rPr>
        <w:t xml:space="preserve"> </w:t>
      </w:r>
      <w:proofErr w:type="spellStart"/>
      <w:r w:rsidRPr="00374842">
        <w:rPr>
          <w:rFonts w:asciiTheme="majorBidi" w:hAnsiTheme="majorBidi" w:cstheme="majorBidi"/>
          <w:sz w:val="24"/>
          <w:szCs w:val="24"/>
          <w:lang w:val="en-US"/>
        </w:rPr>
        <w:t>X</w:t>
      </w:r>
      <w:r w:rsidRPr="00374842">
        <w:rPr>
          <w:rFonts w:asciiTheme="majorBidi" w:hAnsiTheme="majorBidi" w:cstheme="majorBidi"/>
          <w:sz w:val="24"/>
          <w:szCs w:val="24"/>
          <w:vertAlign w:val="subscript"/>
          <w:lang w:val="en-US"/>
        </w:rPr>
        <w:t>j</w:t>
      </w:r>
      <w:proofErr w:type="spellEnd"/>
      <w:r w:rsidRPr="00374842">
        <w:rPr>
          <w:rFonts w:asciiTheme="majorBidi" w:hAnsiTheme="majorBidi" w:cstheme="majorBidi"/>
          <w:sz w:val="24"/>
          <w:szCs w:val="24"/>
          <w:lang w:val="en-US"/>
        </w:rPr>
        <w:t xml:space="preserve"> </w:t>
      </w:r>
      <w:proofErr w:type="spellStart"/>
      <w:r w:rsidRPr="00374842">
        <w:rPr>
          <w:rFonts w:asciiTheme="majorBidi" w:hAnsiTheme="majorBidi" w:cstheme="majorBidi"/>
          <w:sz w:val="24"/>
          <w:szCs w:val="24"/>
          <w:lang w:val="en-US"/>
        </w:rPr>
        <w:t>terhadap</w:t>
      </w:r>
      <w:proofErr w:type="spellEnd"/>
      <w:r w:rsidRPr="00374842">
        <w:rPr>
          <w:rFonts w:asciiTheme="majorBidi" w:hAnsiTheme="majorBidi" w:cstheme="majorBidi"/>
          <w:sz w:val="24"/>
          <w:szCs w:val="24"/>
          <w:lang w:val="en-US"/>
        </w:rPr>
        <w:t xml:space="preserve"> </w:t>
      </w:r>
      <w:proofErr w:type="spellStart"/>
      <w:r w:rsidRPr="00374842">
        <w:rPr>
          <w:rFonts w:asciiTheme="majorBidi" w:hAnsiTheme="majorBidi" w:cstheme="majorBidi"/>
          <w:sz w:val="24"/>
          <w:szCs w:val="24"/>
          <w:lang w:val="en-US"/>
        </w:rPr>
        <w:t>vektor</w:t>
      </w:r>
      <w:proofErr w:type="spellEnd"/>
      <w:r w:rsidRPr="00374842">
        <w:rPr>
          <w:rFonts w:asciiTheme="majorBidi" w:hAnsiTheme="majorBidi" w:cstheme="majorBidi"/>
          <w:sz w:val="24"/>
          <w:szCs w:val="24"/>
          <w:lang w:val="en-US"/>
        </w:rPr>
        <w:t xml:space="preserve"> Y</w:t>
      </w:r>
    </w:p>
    <w:p w:rsidR="00876518" w:rsidRDefault="00876518" w:rsidP="0024476E">
      <w:pPr>
        <w:spacing w:after="0" w:line="360" w:lineRule="auto"/>
        <w:rPr>
          <w:rFonts w:asciiTheme="majorBidi" w:hAnsiTheme="majorBidi" w:cstheme="majorBidi"/>
          <w:sz w:val="24"/>
          <w:szCs w:val="24"/>
        </w:rPr>
      </w:pPr>
      <w:proofErr w:type="spellStart"/>
      <w:r w:rsidRPr="00374842">
        <w:rPr>
          <w:rFonts w:asciiTheme="majorBidi" w:hAnsiTheme="majorBidi" w:cstheme="majorBidi"/>
          <w:sz w:val="24"/>
          <w:szCs w:val="24"/>
          <w:lang w:val="en-US"/>
        </w:rPr>
        <w:t>P</w:t>
      </w:r>
      <w:r w:rsidRPr="00374842">
        <w:rPr>
          <w:rFonts w:asciiTheme="majorBidi" w:hAnsiTheme="majorBidi" w:cstheme="majorBidi"/>
          <w:sz w:val="24"/>
          <w:szCs w:val="24"/>
          <w:vertAlign w:val="subscript"/>
          <w:lang w:val="en-US"/>
        </w:rPr>
        <w:t>j</w:t>
      </w:r>
      <w:proofErr w:type="spellEnd"/>
      <w:r w:rsidRPr="00374842">
        <w:rPr>
          <w:rFonts w:asciiTheme="majorBidi" w:hAnsiTheme="majorBidi" w:cstheme="majorBidi"/>
          <w:sz w:val="24"/>
          <w:szCs w:val="24"/>
          <w:lang w:val="en-US"/>
        </w:rPr>
        <w:t xml:space="preserve"> </w:t>
      </w:r>
      <w:r w:rsidRPr="00374842">
        <w:rPr>
          <w:rFonts w:asciiTheme="majorBidi" w:hAnsiTheme="majorBidi" w:cstheme="majorBidi"/>
          <w:sz w:val="24"/>
          <w:szCs w:val="24"/>
          <w:lang w:val="en-US"/>
        </w:rPr>
        <w:tab/>
        <w:t xml:space="preserve">= </w:t>
      </w:r>
      <w:proofErr w:type="spellStart"/>
      <w:r w:rsidRPr="00374842">
        <w:rPr>
          <w:rFonts w:asciiTheme="majorBidi" w:hAnsiTheme="majorBidi" w:cstheme="majorBidi"/>
          <w:sz w:val="24"/>
          <w:szCs w:val="24"/>
          <w:lang w:val="en-US"/>
        </w:rPr>
        <w:t>koefisien</w:t>
      </w:r>
      <w:proofErr w:type="spellEnd"/>
      <w:r w:rsidRPr="00374842">
        <w:rPr>
          <w:rFonts w:asciiTheme="majorBidi" w:hAnsiTheme="majorBidi" w:cstheme="majorBidi"/>
          <w:sz w:val="24"/>
          <w:szCs w:val="24"/>
          <w:lang w:val="en-US"/>
        </w:rPr>
        <w:t xml:space="preserve"> </w:t>
      </w:r>
      <w:proofErr w:type="spellStart"/>
      <w:r w:rsidRPr="00374842">
        <w:rPr>
          <w:rFonts w:asciiTheme="majorBidi" w:hAnsiTheme="majorBidi" w:cstheme="majorBidi"/>
          <w:sz w:val="24"/>
          <w:szCs w:val="24"/>
          <w:lang w:val="en-US"/>
        </w:rPr>
        <w:t>lintas</w:t>
      </w:r>
      <w:proofErr w:type="spellEnd"/>
      <w:r w:rsidRPr="00374842">
        <w:rPr>
          <w:rFonts w:asciiTheme="majorBidi" w:hAnsiTheme="majorBidi" w:cstheme="majorBidi"/>
          <w:sz w:val="24"/>
          <w:szCs w:val="24"/>
          <w:lang w:val="en-US"/>
        </w:rPr>
        <w:t xml:space="preserve"> </w:t>
      </w:r>
      <w:proofErr w:type="spellStart"/>
      <w:r w:rsidRPr="00374842">
        <w:rPr>
          <w:rFonts w:asciiTheme="majorBidi" w:hAnsiTheme="majorBidi" w:cstheme="majorBidi"/>
          <w:sz w:val="24"/>
          <w:szCs w:val="24"/>
          <w:lang w:val="en-US"/>
        </w:rPr>
        <w:t>komponen</w:t>
      </w:r>
      <w:proofErr w:type="spellEnd"/>
      <w:r w:rsidRPr="00374842">
        <w:rPr>
          <w:rFonts w:asciiTheme="majorBidi" w:hAnsiTheme="majorBidi" w:cstheme="majorBidi"/>
          <w:sz w:val="24"/>
          <w:szCs w:val="24"/>
          <w:lang w:val="en-US"/>
        </w:rPr>
        <w:t xml:space="preserve"> </w:t>
      </w:r>
      <w:proofErr w:type="spellStart"/>
      <w:r w:rsidRPr="00374842">
        <w:rPr>
          <w:rFonts w:asciiTheme="majorBidi" w:hAnsiTheme="majorBidi" w:cstheme="majorBidi"/>
          <w:sz w:val="24"/>
          <w:szCs w:val="24"/>
          <w:lang w:val="en-US"/>
        </w:rPr>
        <w:t>ke</w:t>
      </w:r>
      <w:proofErr w:type="spellEnd"/>
      <w:r w:rsidRPr="00374842">
        <w:rPr>
          <w:rFonts w:asciiTheme="majorBidi" w:hAnsiTheme="majorBidi" w:cstheme="majorBidi"/>
          <w:sz w:val="24"/>
          <w:szCs w:val="24"/>
          <w:lang w:val="en-US"/>
        </w:rPr>
        <w:t xml:space="preserve"> j </w:t>
      </w:r>
      <w:proofErr w:type="spellStart"/>
      <w:r w:rsidRPr="00374842">
        <w:rPr>
          <w:rFonts w:asciiTheme="majorBidi" w:hAnsiTheme="majorBidi" w:cstheme="majorBidi"/>
          <w:sz w:val="24"/>
          <w:szCs w:val="24"/>
          <w:lang w:val="en-US"/>
        </w:rPr>
        <w:t>terhadap</w:t>
      </w:r>
      <w:proofErr w:type="spellEnd"/>
      <w:r w:rsidRPr="00374842">
        <w:rPr>
          <w:rFonts w:asciiTheme="majorBidi" w:hAnsiTheme="majorBidi" w:cstheme="majorBidi"/>
          <w:sz w:val="24"/>
          <w:szCs w:val="24"/>
          <w:lang w:val="en-US"/>
        </w:rPr>
        <w:t xml:space="preserve"> </w:t>
      </w:r>
      <w:proofErr w:type="spellStart"/>
      <w:r w:rsidRPr="00374842">
        <w:rPr>
          <w:rFonts w:asciiTheme="majorBidi" w:hAnsiTheme="majorBidi" w:cstheme="majorBidi"/>
          <w:sz w:val="24"/>
          <w:szCs w:val="24"/>
          <w:lang w:val="en-US"/>
        </w:rPr>
        <w:t>hasil</w:t>
      </w:r>
      <w:proofErr w:type="spellEnd"/>
    </w:p>
    <w:p w:rsidR="00A948DF" w:rsidRPr="00A948DF" w:rsidRDefault="00A948DF" w:rsidP="0024476E">
      <w:pPr>
        <w:spacing w:after="0" w:line="360" w:lineRule="auto"/>
        <w:rPr>
          <w:rFonts w:asciiTheme="majorBidi" w:hAnsiTheme="majorBidi" w:cstheme="majorBidi"/>
          <w:sz w:val="24"/>
          <w:szCs w:val="24"/>
        </w:rPr>
      </w:pPr>
    </w:p>
    <w:p w:rsidR="002C2272" w:rsidRDefault="002C2272" w:rsidP="00374842">
      <w:pPr>
        <w:spacing w:line="360" w:lineRule="auto"/>
        <w:rPr>
          <w:rFonts w:asciiTheme="majorBidi" w:hAnsiTheme="majorBidi" w:cstheme="majorBidi"/>
          <w:noProof/>
          <w:sz w:val="24"/>
          <w:szCs w:val="24"/>
        </w:rPr>
      </w:pPr>
    </w:p>
    <w:p w:rsidR="00876518" w:rsidRPr="00374842" w:rsidRDefault="00876518" w:rsidP="00374842">
      <w:pPr>
        <w:spacing w:line="360" w:lineRule="auto"/>
        <w:rPr>
          <w:rFonts w:asciiTheme="majorBidi" w:hAnsiTheme="majorBidi" w:cstheme="majorBidi"/>
          <w:noProof/>
          <w:sz w:val="24"/>
          <w:szCs w:val="24"/>
          <w:lang w:val="en-US"/>
        </w:rPr>
      </w:pPr>
      <w:r w:rsidRPr="00374842">
        <w:rPr>
          <w:rFonts w:asciiTheme="majorBidi" w:hAnsiTheme="majorBidi" w:cstheme="majorBidi"/>
          <w:noProof/>
          <w:sz w:val="24"/>
          <w:szCs w:val="24"/>
          <w:lang w:val="en-US"/>
        </w:rPr>
        <w:lastRenderedPageBreak/>
        <w:t>Penafsiran koefisien lintas dapat dilakukan berdasarkan tiga pedoman Singh dan Chaudary (1979) yaitu:</w:t>
      </w:r>
    </w:p>
    <w:p w:rsidR="00876518" w:rsidRPr="000B47EA" w:rsidRDefault="000B47EA" w:rsidP="00374842">
      <w:pPr>
        <w:pStyle w:val="ListParagraph"/>
        <w:numPr>
          <w:ilvl w:val="0"/>
          <w:numId w:val="2"/>
        </w:numPr>
        <w:spacing w:line="360" w:lineRule="auto"/>
        <w:ind w:left="426" w:hanging="426"/>
        <w:rPr>
          <w:rFonts w:asciiTheme="majorBidi" w:hAnsiTheme="majorBidi" w:cstheme="majorBidi"/>
          <w:sz w:val="24"/>
          <w:szCs w:val="24"/>
        </w:rPr>
      </w:pPr>
      <w:r>
        <w:rPr>
          <w:rFonts w:asciiTheme="majorBidi" w:hAnsiTheme="majorBidi" w:cstheme="majorBidi"/>
          <w:sz w:val="24"/>
          <w:szCs w:val="24"/>
        </w:rPr>
        <w:t>Korelasi akan</w:t>
      </w:r>
      <w:r w:rsidRPr="000B47EA">
        <w:rPr>
          <w:rFonts w:asciiTheme="majorBidi" w:hAnsiTheme="majorBidi" w:cstheme="majorBidi"/>
          <w:sz w:val="24"/>
          <w:szCs w:val="24"/>
        </w:rPr>
        <w:t xml:space="preserve"> benar-benar mengukur</w:t>
      </w:r>
      <w:r>
        <w:rPr>
          <w:rFonts w:asciiTheme="majorBidi" w:hAnsiTheme="majorBidi" w:cstheme="majorBidi"/>
          <w:sz w:val="24"/>
          <w:szCs w:val="24"/>
        </w:rPr>
        <w:t xml:space="preserve"> derajat keeratan hubungan antara X dan Y, apabila</w:t>
      </w:r>
      <w:r w:rsidR="00876518" w:rsidRPr="000B47EA">
        <w:rPr>
          <w:rFonts w:asciiTheme="majorBidi" w:hAnsiTheme="majorBidi" w:cstheme="majorBidi"/>
          <w:sz w:val="24"/>
          <w:szCs w:val="24"/>
        </w:rPr>
        <w:t xml:space="preserve"> korelasi X dan Y hampir sama besar</w:t>
      </w:r>
      <w:r>
        <w:rPr>
          <w:rFonts w:asciiTheme="majorBidi" w:hAnsiTheme="majorBidi" w:cstheme="majorBidi"/>
          <w:sz w:val="24"/>
          <w:szCs w:val="24"/>
        </w:rPr>
        <w:t xml:space="preserve"> dengan pengaruh langsung,</w:t>
      </w:r>
    </w:p>
    <w:p w:rsidR="00876518" w:rsidRPr="00374842" w:rsidRDefault="000B47EA" w:rsidP="00374842">
      <w:pPr>
        <w:pStyle w:val="ListParagraph"/>
        <w:numPr>
          <w:ilvl w:val="0"/>
          <w:numId w:val="2"/>
        </w:numPr>
        <w:spacing w:after="0" w:line="360" w:lineRule="auto"/>
        <w:ind w:left="426" w:hanging="426"/>
        <w:rPr>
          <w:rFonts w:asciiTheme="majorBidi" w:hAnsiTheme="majorBidi" w:cstheme="majorBidi"/>
          <w:sz w:val="24"/>
          <w:szCs w:val="24"/>
        </w:rPr>
      </w:pPr>
      <w:r>
        <w:rPr>
          <w:rFonts w:asciiTheme="majorBidi" w:hAnsiTheme="majorBidi" w:cstheme="majorBidi"/>
          <w:sz w:val="24"/>
          <w:szCs w:val="24"/>
        </w:rPr>
        <w:t xml:space="preserve">Korelasi disebabkan oleh </w:t>
      </w:r>
      <w:r w:rsidRPr="00374842">
        <w:rPr>
          <w:rFonts w:asciiTheme="majorBidi" w:hAnsiTheme="majorBidi" w:cstheme="majorBidi"/>
          <w:sz w:val="24"/>
          <w:szCs w:val="24"/>
        </w:rPr>
        <w:t>pengaruh tak langsung</w:t>
      </w:r>
      <w:r>
        <w:rPr>
          <w:rFonts w:asciiTheme="majorBidi" w:hAnsiTheme="majorBidi" w:cstheme="majorBidi"/>
          <w:sz w:val="24"/>
          <w:szCs w:val="24"/>
        </w:rPr>
        <w:t xml:space="preserve">, apabila </w:t>
      </w:r>
      <w:r w:rsidR="00876518" w:rsidRPr="00374842">
        <w:rPr>
          <w:rFonts w:asciiTheme="majorBidi" w:hAnsiTheme="majorBidi" w:cstheme="majorBidi"/>
          <w:sz w:val="24"/>
          <w:szCs w:val="24"/>
        </w:rPr>
        <w:t xml:space="preserve"> korelasi X dan Y bernilai positif tetapi pengaruh langsung neg</w:t>
      </w:r>
      <w:r>
        <w:rPr>
          <w:rFonts w:asciiTheme="majorBidi" w:hAnsiTheme="majorBidi" w:cstheme="majorBidi"/>
          <w:sz w:val="24"/>
          <w:szCs w:val="24"/>
        </w:rPr>
        <w:t>atif atau dapat diabaikan,</w:t>
      </w:r>
    </w:p>
    <w:p w:rsidR="00DE05A2" w:rsidRDefault="00876518" w:rsidP="005250E6">
      <w:pPr>
        <w:spacing w:after="0" w:line="360" w:lineRule="auto"/>
        <w:ind w:left="425" w:hanging="425"/>
        <w:rPr>
          <w:rFonts w:asciiTheme="majorBidi" w:hAnsiTheme="majorBidi" w:cstheme="majorBidi"/>
          <w:sz w:val="24"/>
          <w:szCs w:val="24"/>
        </w:rPr>
      </w:pPr>
      <w:r w:rsidRPr="00374842">
        <w:rPr>
          <w:rFonts w:asciiTheme="majorBidi" w:hAnsiTheme="majorBidi" w:cstheme="majorBidi"/>
          <w:sz w:val="24"/>
          <w:szCs w:val="24"/>
          <w:lang w:val="en-US"/>
        </w:rPr>
        <w:t>3.</w:t>
      </w:r>
      <w:r w:rsidRPr="00374842">
        <w:rPr>
          <w:rFonts w:asciiTheme="majorBidi" w:hAnsiTheme="majorBidi" w:cstheme="majorBidi"/>
          <w:sz w:val="24"/>
          <w:szCs w:val="24"/>
          <w:lang w:val="en-US"/>
        </w:rPr>
        <w:tab/>
      </w:r>
      <w:r w:rsidR="000B47EA">
        <w:rPr>
          <w:rFonts w:asciiTheme="majorBidi" w:hAnsiTheme="majorBidi" w:cstheme="majorBidi"/>
          <w:sz w:val="24"/>
          <w:szCs w:val="24"/>
        </w:rPr>
        <w:t xml:space="preserve">Batasi efek tak langsung yang tidak dikehendaki </w:t>
      </w:r>
      <w:proofErr w:type="spellStart"/>
      <w:r w:rsidR="000B47EA" w:rsidRPr="00374842">
        <w:rPr>
          <w:rFonts w:asciiTheme="majorBidi" w:hAnsiTheme="majorBidi" w:cstheme="majorBidi"/>
          <w:sz w:val="24"/>
          <w:szCs w:val="24"/>
          <w:lang w:val="en-US"/>
        </w:rPr>
        <w:t>sehingga</w:t>
      </w:r>
      <w:proofErr w:type="spellEnd"/>
      <w:r w:rsidR="000B47EA" w:rsidRPr="00374842">
        <w:rPr>
          <w:rFonts w:asciiTheme="majorBidi" w:hAnsiTheme="majorBidi" w:cstheme="majorBidi"/>
          <w:sz w:val="24"/>
          <w:szCs w:val="24"/>
          <w:lang w:val="en-US"/>
        </w:rPr>
        <w:t xml:space="preserve"> </w:t>
      </w:r>
      <w:proofErr w:type="spellStart"/>
      <w:r w:rsidR="000B47EA" w:rsidRPr="00374842">
        <w:rPr>
          <w:rFonts w:asciiTheme="majorBidi" w:hAnsiTheme="majorBidi" w:cstheme="majorBidi"/>
          <w:sz w:val="24"/>
          <w:szCs w:val="24"/>
          <w:lang w:val="en-US"/>
        </w:rPr>
        <w:t>dalam</w:t>
      </w:r>
      <w:proofErr w:type="spellEnd"/>
      <w:r w:rsidR="000B47EA" w:rsidRPr="00374842">
        <w:rPr>
          <w:rFonts w:asciiTheme="majorBidi" w:hAnsiTheme="majorBidi" w:cstheme="majorBidi"/>
          <w:sz w:val="24"/>
          <w:szCs w:val="24"/>
          <w:lang w:val="en-US"/>
        </w:rPr>
        <w:t xml:space="preserve"> </w:t>
      </w:r>
      <w:proofErr w:type="spellStart"/>
      <w:r w:rsidR="000B47EA" w:rsidRPr="00374842">
        <w:rPr>
          <w:rFonts w:asciiTheme="majorBidi" w:hAnsiTheme="majorBidi" w:cstheme="majorBidi"/>
          <w:sz w:val="24"/>
          <w:szCs w:val="24"/>
          <w:lang w:val="en-US"/>
        </w:rPr>
        <w:t>penafsirannya</w:t>
      </w:r>
      <w:proofErr w:type="spellEnd"/>
      <w:r w:rsidR="000B47EA" w:rsidRPr="00374842">
        <w:rPr>
          <w:rFonts w:asciiTheme="majorBidi" w:hAnsiTheme="majorBidi" w:cstheme="majorBidi"/>
          <w:sz w:val="24"/>
          <w:szCs w:val="24"/>
          <w:lang w:val="en-US"/>
        </w:rPr>
        <w:t xml:space="preserve"> </w:t>
      </w:r>
      <w:proofErr w:type="spellStart"/>
      <w:r w:rsidR="000B47EA" w:rsidRPr="00374842">
        <w:rPr>
          <w:rFonts w:asciiTheme="majorBidi" w:hAnsiTheme="majorBidi" w:cstheme="majorBidi"/>
          <w:sz w:val="24"/>
          <w:szCs w:val="24"/>
          <w:lang w:val="en-US"/>
        </w:rPr>
        <w:t>dapat</w:t>
      </w:r>
      <w:proofErr w:type="spellEnd"/>
      <w:r w:rsidR="000B47EA" w:rsidRPr="00374842">
        <w:rPr>
          <w:rFonts w:asciiTheme="majorBidi" w:hAnsiTheme="majorBidi" w:cstheme="majorBidi"/>
          <w:sz w:val="24"/>
          <w:szCs w:val="24"/>
          <w:lang w:val="en-US"/>
        </w:rPr>
        <w:t xml:space="preserve"> </w:t>
      </w:r>
      <w:proofErr w:type="spellStart"/>
      <w:r w:rsidR="000B47EA" w:rsidRPr="00374842">
        <w:rPr>
          <w:rFonts w:asciiTheme="majorBidi" w:hAnsiTheme="majorBidi" w:cstheme="majorBidi"/>
          <w:sz w:val="24"/>
          <w:szCs w:val="24"/>
          <w:lang w:val="en-US"/>
        </w:rPr>
        <w:t>benar-bena</w:t>
      </w:r>
      <w:r w:rsidR="000B47EA">
        <w:rPr>
          <w:rFonts w:asciiTheme="majorBidi" w:hAnsiTheme="majorBidi" w:cstheme="majorBidi"/>
          <w:sz w:val="24"/>
          <w:szCs w:val="24"/>
          <w:lang w:val="en-US"/>
        </w:rPr>
        <w:t>r</w:t>
      </w:r>
      <w:proofErr w:type="spellEnd"/>
      <w:r w:rsidR="000B47EA">
        <w:rPr>
          <w:rFonts w:asciiTheme="majorBidi" w:hAnsiTheme="majorBidi" w:cstheme="majorBidi"/>
          <w:sz w:val="24"/>
          <w:szCs w:val="24"/>
          <w:lang w:val="en-US"/>
        </w:rPr>
        <w:t xml:space="preserve"> </w:t>
      </w:r>
      <w:proofErr w:type="spellStart"/>
      <w:r w:rsidR="000B47EA">
        <w:rPr>
          <w:rFonts w:asciiTheme="majorBidi" w:hAnsiTheme="majorBidi" w:cstheme="majorBidi"/>
          <w:sz w:val="24"/>
          <w:szCs w:val="24"/>
          <w:lang w:val="en-US"/>
        </w:rPr>
        <w:t>memanfaatkan</w:t>
      </w:r>
      <w:proofErr w:type="spellEnd"/>
      <w:r w:rsidR="000B47EA">
        <w:rPr>
          <w:rFonts w:asciiTheme="majorBidi" w:hAnsiTheme="majorBidi" w:cstheme="majorBidi"/>
          <w:sz w:val="24"/>
          <w:szCs w:val="24"/>
          <w:lang w:val="en-US"/>
        </w:rPr>
        <w:t xml:space="preserve"> </w:t>
      </w:r>
      <w:proofErr w:type="spellStart"/>
      <w:r w:rsidR="000B47EA">
        <w:rPr>
          <w:rFonts w:asciiTheme="majorBidi" w:hAnsiTheme="majorBidi" w:cstheme="majorBidi"/>
          <w:sz w:val="24"/>
          <w:szCs w:val="24"/>
          <w:lang w:val="en-US"/>
        </w:rPr>
        <w:t>efek</w:t>
      </w:r>
      <w:proofErr w:type="spellEnd"/>
      <w:r w:rsidR="000B47EA">
        <w:rPr>
          <w:rFonts w:asciiTheme="majorBidi" w:hAnsiTheme="majorBidi" w:cstheme="majorBidi"/>
          <w:sz w:val="24"/>
          <w:szCs w:val="24"/>
          <w:lang w:val="en-US"/>
        </w:rPr>
        <w:t xml:space="preserve"> </w:t>
      </w:r>
      <w:proofErr w:type="spellStart"/>
      <w:r w:rsidR="000B47EA">
        <w:rPr>
          <w:rFonts w:asciiTheme="majorBidi" w:hAnsiTheme="majorBidi" w:cstheme="majorBidi"/>
          <w:sz w:val="24"/>
          <w:szCs w:val="24"/>
          <w:lang w:val="en-US"/>
        </w:rPr>
        <w:t>langsung</w:t>
      </w:r>
      <w:proofErr w:type="spellEnd"/>
      <w:r w:rsidR="000B47EA">
        <w:rPr>
          <w:rFonts w:asciiTheme="majorBidi" w:hAnsiTheme="majorBidi" w:cstheme="majorBidi"/>
          <w:sz w:val="24"/>
          <w:szCs w:val="24"/>
        </w:rPr>
        <w:t xml:space="preserve">, apabila </w:t>
      </w:r>
      <w:r w:rsidRPr="00374842">
        <w:rPr>
          <w:rFonts w:asciiTheme="majorBidi" w:hAnsiTheme="majorBidi" w:cstheme="majorBidi"/>
          <w:sz w:val="24"/>
          <w:szCs w:val="24"/>
        </w:rPr>
        <w:t>korelasi X dan Y bernilai negati</w:t>
      </w:r>
      <w:r w:rsidRPr="00374842">
        <w:rPr>
          <w:rFonts w:asciiTheme="majorBidi" w:hAnsiTheme="majorBidi" w:cstheme="majorBidi"/>
          <w:sz w:val="24"/>
          <w:szCs w:val="24"/>
          <w:lang w:val="en-US"/>
        </w:rPr>
        <w:t>f</w:t>
      </w:r>
      <w:r w:rsidRPr="00374842">
        <w:rPr>
          <w:rFonts w:asciiTheme="majorBidi" w:hAnsiTheme="majorBidi" w:cstheme="majorBidi"/>
          <w:sz w:val="24"/>
          <w:szCs w:val="24"/>
        </w:rPr>
        <w:t xml:space="preserve"> tetapi pengaruh langsung bernilai pos</w:t>
      </w:r>
      <w:r w:rsidRPr="00374842">
        <w:rPr>
          <w:rFonts w:asciiTheme="majorBidi" w:hAnsiTheme="majorBidi" w:cstheme="majorBidi"/>
          <w:sz w:val="24"/>
          <w:szCs w:val="24"/>
          <w:lang w:val="en-US"/>
        </w:rPr>
        <w:t>i</w:t>
      </w:r>
      <w:r w:rsidRPr="00374842">
        <w:rPr>
          <w:rFonts w:asciiTheme="majorBidi" w:hAnsiTheme="majorBidi" w:cstheme="majorBidi"/>
          <w:sz w:val="24"/>
          <w:szCs w:val="24"/>
        </w:rPr>
        <w:t>tif dan besar</w:t>
      </w:r>
    </w:p>
    <w:p w:rsidR="005250E6" w:rsidRPr="005250E6" w:rsidRDefault="005250E6" w:rsidP="005250E6">
      <w:pPr>
        <w:spacing w:after="0" w:line="360" w:lineRule="auto"/>
        <w:ind w:left="425" w:hanging="425"/>
        <w:rPr>
          <w:rFonts w:asciiTheme="majorBidi" w:hAnsiTheme="majorBidi" w:cstheme="majorBidi"/>
          <w:sz w:val="24"/>
          <w:szCs w:val="24"/>
        </w:rPr>
      </w:pPr>
    </w:p>
    <w:p w:rsidR="00C7304C" w:rsidRDefault="00C26E17" w:rsidP="000B47EA">
      <w:pPr>
        <w:spacing w:after="0" w:line="360" w:lineRule="auto"/>
        <w:jc w:val="center"/>
        <w:rPr>
          <w:rFonts w:ascii="Times New Roman" w:eastAsia="Times New Roman" w:hAnsi="Times New Roman" w:cs="Times New Roman"/>
          <w:b/>
          <w:color w:val="000000" w:themeColor="text1"/>
          <w:sz w:val="24"/>
          <w:szCs w:val="24"/>
        </w:rPr>
      </w:pPr>
      <w:r w:rsidRPr="00406A82">
        <w:rPr>
          <w:rFonts w:ascii="Times New Roman" w:eastAsia="Times New Roman" w:hAnsi="Times New Roman" w:cs="Times New Roman"/>
          <w:b/>
          <w:color w:val="000000" w:themeColor="text1"/>
          <w:sz w:val="24"/>
          <w:szCs w:val="24"/>
        </w:rPr>
        <w:t xml:space="preserve">HASIL DAN </w:t>
      </w:r>
      <w:r w:rsidR="000B47EA">
        <w:rPr>
          <w:rFonts w:ascii="Times New Roman" w:eastAsia="Times New Roman" w:hAnsi="Times New Roman" w:cs="Times New Roman"/>
          <w:b/>
          <w:color w:val="000000" w:themeColor="text1"/>
          <w:sz w:val="24"/>
          <w:szCs w:val="24"/>
        </w:rPr>
        <w:t>PEMBAHASAN</w:t>
      </w:r>
    </w:p>
    <w:p w:rsidR="00374842" w:rsidRPr="00374842" w:rsidRDefault="00374842" w:rsidP="00E57F18">
      <w:pPr>
        <w:spacing w:after="0" w:line="240" w:lineRule="auto"/>
        <w:rPr>
          <w:rFonts w:ascii="Times New Roman" w:eastAsia="Times New Roman" w:hAnsi="Times New Roman" w:cs="Times New Roman"/>
          <w:b/>
          <w:color w:val="000000" w:themeColor="text1"/>
          <w:sz w:val="24"/>
          <w:szCs w:val="24"/>
        </w:rPr>
      </w:pPr>
    </w:p>
    <w:p w:rsidR="00D26438" w:rsidRDefault="008C2968" w:rsidP="00587A27">
      <w:pPr>
        <w:spacing w:after="0" w:line="360" w:lineRule="auto"/>
        <w:ind w:firstLine="720"/>
        <w:rPr>
          <w:rFonts w:ascii="Times New Roman" w:hAnsi="Times New Roman" w:cs="Times New Roman"/>
          <w:color w:val="000000" w:themeColor="text1"/>
          <w:sz w:val="24"/>
          <w:szCs w:val="24"/>
        </w:rPr>
      </w:pPr>
      <w:r w:rsidRPr="00406A82">
        <w:rPr>
          <w:rFonts w:ascii="Times New Roman" w:hAnsi="Times New Roman" w:cs="Times New Roman"/>
          <w:color w:val="000000" w:themeColor="text1"/>
          <w:sz w:val="24"/>
          <w:szCs w:val="24"/>
        </w:rPr>
        <w:t xml:space="preserve">Berdasarkan hasil penelitian menunjukkan bahwa percabangan memiliki korelasi dengan beberapa karakter agronomi dan utamanya terhadap </w:t>
      </w:r>
      <w:r w:rsidR="00DA79B1">
        <w:rPr>
          <w:rFonts w:ascii="Times New Roman" w:hAnsi="Times New Roman" w:cs="Times New Roman"/>
          <w:color w:val="000000" w:themeColor="text1"/>
          <w:sz w:val="24"/>
          <w:szCs w:val="24"/>
        </w:rPr>
        <w:t xml:space="preserve">bobot buah total per tanaman atau </w:t>
      </w:r>
      <w:r w:rsidR="006C2079">
        <w:rPr>
          <w:rFonts w:ascii="Times New Roman" w:hAnsi="Times New Roman" w:cs="Times New Roman"/>
          <w:color w:val="000000" w:themeColor="text1"/>
          <w:sz w:val="24"/>
          <w:szCs w:val="24"/>
        </w:rPr>
        <w:t xml:space="preserve"> </w:t>
      </w:r>
      <w:r w:rsidRPr="00406A82">
        <w:rPr>
          <w:rFonts w:ascii="Times New Roman" w:hAnsi="Times New Roman" w:cs="Times New Roman"/>
          <w:color w:val="000000" w:themeColor="text1"/>
          <w:sz w:val="24"/>
          <w:szCs w:val="24"/>
        </w:rPr>
        <w:t>produksi</w:t>
      </w:r>
      <w:r w:rsidR="00196442">
        <w:rPr>
          <w:rFonts w:ascii="Times New Roman" w:hAnsi="Times New Roman" w:cs="Times New Roman"/>
          <w:color w:val="000000" w:themeColor="text1"/>
          <w:sz w:val="24"/>
          <w:szCs w:val="24"/>
        </w:rPr>
        <w:t xml:space="preserve"> (Tabel 1)</w:t>
      </w:r>
      <w:r w:rsidRPr="00406A82">
        <w:rPr>
          <w:rFonts w:ascii="Times New Roman" w:hAnsi="Times New Roman" w:cs="Times New Roman"/>
          <w:color w:val="000000" w:themeColor="text1"/>
          <w:sz w:val="24"/>
          <w:szCs w:val="24"/>
        </w:rPr>
        <w:t xml:space="preserve">.  </w:t>
      </w:r>
      <w:r w:rsidR="00D26438" w:rsidRPr="00406A82">
        <w:rPr>
          <w:rFonts w:ascii="Times New Roman" w:hAnsi="Times New Roman" w:cs="Times New Roman"/>
          <w:color w:val="000000" w:themeColor="text1"/>
          <w:sz w:val="24"/>
          <w:szCs w:val="24"/>
        </w:rPr>
        <w:t xml:space="preserve">Jumlah cabang sekunder berkorelasi positif sangat nyata dengan jumlah cabang tersier dan jumlah cabang quarter  pada nilai </w:t>
      </w:r>
      <w:r w:rsidR="00156053">
        <w:rPr>
          <w:rFonts w:ascii="Times New Roman" w:hAnsi="Times New Roman" w:cs="Times New Roman"/>
          <w:color w:val="000000" w:themeColor="text1"/>
          <w:sz w:val="24"/>
          <w:szCs w:val="24"/>
        </w:rPr>
        <w:t xml:space="preserve">berturut-turut </w:t>
      </w:r>
      <w:r w:rsidR="00D26438" w:rsidRPr="00406A82">
        <w:rPr>
          <w:rFonts w:ascii="Times New Roman" w:hAnsi="Times New Roman" w:cs="Times New Roman"/>
          <w:color w:val="000000" w:themeColor="text1"/>
          <w:sz w:val="24"/>
          <w:szCs w:val="24"/>
        </w:rPr>
        <w:t xml:space="preserve">0,85 dan 0,75.  </w:t>
      </w:r>
      <w:r w:rsidR="00156053">
        <w:rPr>
          <w:rFonts w:ascii="Times New Roman" w:hAnsi="Times New Roman" w:cs="Times New Roman"/>
          <w:color w:val="000000" w:themeColor="text1"/>
          <w:sz w:val="24"/>
          <w:szCs w:val="24"/>
        </w:rPr>
        <w:t>Korelasi positif j</w:t>
      </w:r>
      <w:r w:rsidR="00D26438" w:rsidRPr="00406A82">
        <w:rPr>
          <w:rFonts w:ascii="Times New Roman" w:hAnsi="Times New Roman" w:cs="Times New Roman"/>
          <w:color w:val="000000" w:themeColor="text1"/>
          <w:sz w:val="24"/>
          <w:szCs w:val="24"/>
        </w:rPr>
        <w:t xml:space="preserve">umlah cabang tersier dengan jumlah cabang quarter sebesar 0,86.  </w:t>
      </w:r>
      <w:r w:rsidR="007E7A20">
        <w:rPr>
          <w:rFonts w:ascii="Times New Roman" w:hAnsi="Times New Roman" w:cs="Times New Roman"/>
          <w:color w:val="000000" w:themeColor="text1"/>
          <w:sz w:val="24"/>
          <w:szCs w:val="24"/>
        </w:rPr>
        <w:t xml:space="preserve">Berarti makin banyak cabang sekunder maka akan makin banyak cabang tersier, juga guarter. </w:t>
      </w:r>
      <w:r w:rsidR="00D26438" w:rsidRPr="00406A82">
        <w:rPr>
          <w:rFonts w:ascii="Times New Roman" w:hAnsi="Times New Roman" w:cs="Times New Roman"/>
          <w:color w:val="000000" w:themeColor="text1"/>
          <w:sz w:val="24"/>
          <w:szCs w:val="24"/>
        </w:rPr>
        <w:t>Tingkat percabangan berkorelasi positif san</w:t>
      </w:r>
      <w:r w:rsidR="00587A27">
        <w:rPr>
          <w:rFonts w:ascii="Times New Roman" w:hAnsi="Times New Roman" w:cs="Times New Roman"/>
          <w:color w:val="000000" w:themeColor="text1"/>
          <w:sz w:val="24"/>
          <w:szCs w:val="24"/>
        </w:rPr>
        <w:t xml:space="preserve">gat nyata dengan jumlah cabang </w:t>
      </w:r>
      <w:r w:rsidR="00D26438" w:rsidRPr="00406A82">
        <w:rPr>
          <w:rFonts w:ascii="Times New Roman" w:hAnsi="Times New Roman" w:cs="Times New Roman"/>
          <w:color w:val="000000" w:themeColor="text1"/>
          <w:sz w:val="24"/>
          <w:szCs w:val="24"/>
        </w:rPr>
        <w:t xml:space="preserve">tambahan dan tinggi akhir tanaman dengan nilai </w:t>
      </w:r>
      <w:r w:rsidR="00156053">
        <w:rPr>
          <w:rFonts w:ascii="Times New Roman" w:hAnsi="Times New Roman" w:cs="Times New Roman"/>
          <w:color w:val="000000" w:themeColor="text1"/>
          <w:sz w:val="24"/>
          <w:szCs w:val="24"/>
        </w:rPr>
        <w:t xml:space="preserve">berturut-turut </w:t>
      </w:r>
      <w:r w:rsidR="00D26438" w:rsidRPr="00406A82">
        <w:rPr>
          <w:rFonts w:ascii="Times New Roman" w:hAnsi="Times New Roman" w:cs="Times New Roman"/>
          <w:color w:val="000000" w:themeColor="text1"/>
          <w:sz w:val="24"/>
          <w:szCs w:val="24"/>
        </w:rPr>
        <w:t xml:space="preserve">sebesar 0,55 dan 0,52.  </w:t>
      </w:r>
      <w:r w:rsidR="007E7A20">
        <w:rPr>
          <w:rFonts w:ascii="Times New Roman" w:hAnsi="Times New Roman" w:cs="Times New Roman"/>
          <w:color w:val="000000" w:themeColor="text1"/>
          <w:sz w:val="24"/>
          <w:szCs w:val="24"/>
        </w:rPr>
        <w:t xml:space="preserve">Hal ini menunjukkan bahwa makin tinggi tanaman, maka jumlah cabang tambahan dan tingkat percabangan makin banyak.  </w:t>
      </w:r>
      <w:r w:rsidR="00156053">
        <w:rPr>
          <w:rFonts w:ascii="Times New Roman" w:hAnsi="Times New Roman" w:cs="Times New Roman"/>
          <w:color w:val="000000" w:themeColor="text1"/>
          <w:sz w:val="24"/>
          <w:szCs w:val="24"/>
        </w:rPr>
        <w:t>Menurut Aditya dkk. (2013</w:t>
      </w:r>
      <w:r w:rsidR="00D26438" w:rsidRPr="00406A82">
        <w:rPr>
          <w:rFonts w:ascii="Times New Roman" w:hAnsi="Times New Roman" w:cs="Times New Roman"/>
          <w:color w:val="000000" w:themeColor="text1"/>
          <w:sz w:val="24"/>
          <w:szCs w:val="24"/>
        </w:rPr>
        <w:t xml:space="preserve">) tinggi tanaman yang kurang maksimal akan mempengaruhi tingkat percabangan dan jumlah cabang yang </w:t>
      </w:r>
      <w:r w:rsidR="00587A27">
        <w:rPr>
          <w:rFonts w:ascii="Times New Roman" w:hAnsi="Times New Roman" w:cs="Times New Roman"/>
          <w:color w:val="000000" w:themeColor="text1"/>
          <w:sz w:val="24"/>
          <w:szCs w:val="24"/>
        </w:rPr>
        <w:t xml:space="preserve">akan </w:t>
      </w:r>
      <w:r w:rsidR="007E7A20">
        <w:rPr>
          <w:rFonts w:ascii="Times New Roman" w:hAnsi="Times New Roman" w:cs="Times New Roman"/>
          <w:color w:val="000000" w:themeColor="text1"/>
          <w:sz w:val="24"/>
          <w:szCs w:val="24"/>
        </w:rPr>
        <w:t>berpengaruh</w:t>
      </w:r>
      <w:r w:rsidR="00D26438" w:rsidRPr="00406A82">
        <w:rPr>
          <w:rFonts w:ascii="Times New Roman" w:hAnsi="Times New Roman" w:cs="Times New Roman"/>
          <w:color w:val="000000" w:themeColor="text1"/>
          <w:sz w:val="24"/>
          <w:szCs w:val="24"/>
        </w:rPr>
        <w:t xml:space="preserve"> pada jumlah bunga.  </w:t>
      </w:r>
    </w:p>
    <w:p w:rsidR="005250E6" w:rsidRDefault="00D26438" w:rsidP="00E57F18">
      <w:pPr>
        <w:spacing w:after="0" w:line="360" w:lineRule="auto"/>
        <w:ind w:firstLine="720"/>
        <w:rPr>
          <w:rFonts w:ascii="Times New Roman" w:hAnsi="Times New Roman" w:cs="Times New Roman"/>
          <w:color w:val="000000" w:themeColor="text1"/>
          <w:sz w:val="24"/>
          <w:szCs w:val="24"/>
        </w:rPr>
      </w:pPr>
      <w:r w:rsidRPr="00406A82">
        <w:rPr>
          <w:rFonts w:ascii="Times New Roman" w:hAnsi="Times New Roman" w:cs="Times New Roman"/>
          <w:color w:val="000000" w:themeColor="text1"/>
          <w:sz w:val="24"/>
          <w:szCs w:val="24"/>
        </w:rPr>
        <w:t>Panjang cabang primer berkorelasi positif sangat ny</w:t>
      </w:r>
      <w:r w:rsidR="00406A82" w:rsidRPr="00406A82">
        <w:rPr>
          <w:rFonts w:ascii="Times New Roman" w:hAnsi="Times New Roman" w:cs="Times New Roman"/>
          <w:color w:val="000000" w:themeColor="text1"/>
          <w:sz w:val="24"/>
          <w:szCs w:val="24"/>
        </w:rPr>
        <w:t>ata dengan panjang cabang sekunder</w:t>
      </w:r>
      <w:r w:rsidRPr="00406A82">
        <w:rPr>
          <w:rFonts w:ascii="Times New Roman" w:hAnsi="Times New Roman" w:cs="Times New Roman"/>
          <w:color w:val="000000" w:themeColor="text1"/>
          <w:sz w:val="24"/>
          <w:szCs w:val="24"/>
        </w:rPr>
        <w:t xml:space="preserve"> sebesar 0,55.  Panjang cabang sekunder berkorelasi kuat sangat nyata dengan panjang cabang tersier sebesar 0,73.  Panjang cabang tersier berkorelasi sangat nyata dengan panjang cabang quarter sebesar 0,65.  Panjang cabang primer berkorelasi positif sangat nyata dengan panjang cabang tersier, dan panjang cabang quarter sebesar 0,48 dan 0,33.  Panjang cabang sekunder dengan panjang cabang quarter sebesar 0,41.  Menurut Murniati dkk. (2013) tinggi tanaman mempengaruhi hasil fotosintesis, tinggi tanaman cabai merupakan kombinasi dari panjang cabang pada tingkatannya yang kemudian akan membentuk tajuk tanaman dengan jumlah daun yang ada.  Semakin panj</w:t>
      </w:r>
      <w:r w:rsidR="0027675F">
        <w:rPr>
          <w:rFonts w:ascii="Times New Roman" w:hAnsi="Times New Roman" w:cs="Times New Roman"/>
          <w:color w:val="000000" w:themeColor="text1"/>
          <w:sz w:val="24"/>
          <w:szCs w:val="24"/>
        </w:rPr>
        <w:t>ang cabang memungkinkan tanaman</w:t>
      </w:r>
      <w:r w:rsidRPr="00406A82">
        <w:rPr>
          <w:rFonts w:ascii="Times New Roman" w:hAnsi="Times New Roman" w:cs="Times New Roman"/>
          <w:color w:val="000000" w:themeColor="text1"/>
          <w:sz w:val="24"/>
          <w:szCs w:val="24"/>
        </w:rPr>
        <w:t xml:space="preserve"> </w:t>
      </w:r>
      <w:r w:rsidR="005250E6">
        <w:rPr>
          <w:rFonts w:ascii="Times New Roman" w:hAnsi="Times New Roman" w:cs="Times New Roman"/>
          <w:color w:val="000000" w:themeColor="text1"/>
          <w:sz w:val="24"/>
          <w:szCs w:val="24"/>
        </w:rPr>
        <w:t xml:space="preserve">semakin </w:t>
      </w:r>
      <w:r w:rsidRPr="00406A82">
        <w:rPr>
          <w:rFonts w:ascii="Times New Roman" w:hAnsi="Times New Roman" w:cs="Times New Roman"/>
          <w:color w:val="000000" w:themeColor="text1"/>
          <w:sz w:val="24"/>
          <w:szCs w:val="24"/>
        </w:rPr>
        <w:t xml:space="preserve">tinggi atau semakin lebar tajuknya </w:t>
      </w:r>
      <w:r w:rsidR="0027675F">
        <w:rPr>
          <w:rFonts w:ascii="Times New Roman" w:hAnsi="Times New Roman" w:cs="Times New Roman"/>
          <w:color w:val="000000" w:themeColor="text1"/>
          <w:sz w:val="24"/>
          <w:szCs w:val="24"/>
        </w:rPr>
        <w:t xml:space="preserve">sehingga sinar matahari banyak terserap dan fotosintesis </w:t>
      </w:r>
    </w:p>
    <w:p w:rsidR="00A551A9" w:rsidRDefault="0027675F" w:rsidP="005250E6">
      <w:pPr>
        <w:spacing w:after="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menjadi optimal.</w:t>
      </w:r>
    </w:p>
    <w:p w:rsidR="00685974" w:rsidRDefault="00BC1F9C" w:rsidP="0024476E">
      <w:pPr>
        <w:spacing w:after="0" w:line="360" w:lineRule="auto"/>
        <w:ind w:firstLine="720"/>
        <w:rPr>
          <w:rFonts w:ascii="Times New Roman" w:hAnsi="Times New Roman" w:cs="Times New Roman"/>
          <w:color w:val="000000" w:themeColor="text1"/>
          <w:sz w:val="24"/>
          <w:szCs w:val="24"/>
        </w:rPr>
      </w:pPr>
      <w:r w:rsidRPr="00406A82">
        <w:rPr>
          <w:rFonts w:ascii="Times New Roman" w:hAnsi="Times New Roman" w:cs="Times New Roman"/>
          <w:color w:val="000000" w:themeColor="text1"/>
          <w:sz w:val="24"/>
          <w:szCs w:val="24"/>
        </w:rPr>
        <w:lastRenderedPageBreak/>
        <w:t>Bobot buah total per tanaman berkorelasi positif nyata dengan tingkat percabangan dengan nilai 0,21.  Pada karakter jumlah cabang memiliki keeratan yang tinggi satu sama lainnya, hal ini ditunjukkan pada hasil nilai korelasi positif sangat nyata antara jumlah cabang primer dengan jumlah cabang sekunder, jumlah cabang tersier, dan jumlah cabang quarter</w:t>
      </w:r>
      <w:r w:rsidR="00156053">
        <w:rPr>
          <w:rFonts w:ascii="Times New Roman" w:hAnsi="Times New Roman" w:cs="Times New Roman"/>
          <w:color w:val="000000" w:themeColor="text1"/>
          <w:sz w:val="24"/>
          <w:szCs w:val="24"/>
        </w:rPr>
        <w:t xml:space="preserve"> b</w:t>
      </w:r>
      <w:r w:rsidRPr="00406A82">
        <w:rPr>
          <w:rFonts w:ascii="Times New Roman" w:hAnsi="Times New Roman" w:cs="Times New Roman"/>
          <w:color w:val="000000" w:themeColor="text1"/>
          <w:sz w:val="24"/>
          <w:szCs w:val="24"/>
        </w:rPr>
        <w:t xml:space="preserve">erturut-turut sebesar 0,93; 0,82 dan 0,74.  </w:t>
      </w:r>
      <w:r w:rsidR="00EF456E" w:rsidRPr="00406A82">
        <w:rPr>
          <w:rFonts w:ascii="Times New Roman" w:hAnsi="Times New Roman" w:cs="Times New Roman"/>
          <w:color w:val="000000" w:themeColor="text1"/>
          <w:sz w:val="24"/>
          <w:szCs w:val="24"/>
        </w:rPr>
        <w:t xml:space="preserve">Bobot buah total per tanaman berkorelasi positif sangat nyata dengan karakter tinggi akhir generatif sebesar 0,45.  </w:t>
      </w:r>
      <w:r w:rsidR="007E7A20">
        <w:rPr>
          <w:rFonts w:ascii="Times New Roman" w:hAnsi="Times New Roman" w:cs="Times New Roman"/>
          <w:color w:val="000000" w:themeColor="text1"/>
          <w:sz w:val="24"/>
          <w:szCs w:val="24"/>
        </w:rPr>
        <w:t xml:space="preserve">Semakin banyak jumlah cabang primer maka akan dikuti dengan makin banyaknya jumlah cabang sekunder juga tersier.  Kemudian diikuti dengan tinggi tanaman yang makin tinggi maka tingkat percabangan juga semakin </w:t>
      </w:r>
      <w:r w:rsidR="00D27AAA">
        <w:rPr>
          <w:rFonts w:ascii="Times New Roman" w:hAnsi="Times New Roman" w:cs="Times New Roman"/>
          <w:color w:val="000000" w:themeColor="text1"/>
          <w:sz w:val="24"/>
          <w:szCs w:val="24"/>
        </w:rPr>
        <w:t>banyak yang pada akhirnya bobot</w:t>
      </w:r>
      <w:r w:rsidR="007E7A20">
        <w:rPr>
          <w:rFonts w:ascii="Times New Roman" w:hAnsi="Times New Roman" w:cs="Times New Roman"/>
          <w:color w:val="000000" w:themeColor="text1"/>
          <w:sz w:val="24"/>
          <w:szCs w:val="24"/>
        </w:rPr>
        <w:t xml:space="preserve"> buah juga semakin</w:t>
      </w:r>
      <w:r w:rsidR="00D27AAA">
        <w:rPr>
          <w:rFonts w:ascii="Times New Roman" w:hAnsi="Times New Roman" w:cs="Times New Roman"/>
          <w:color w:val="000000" w:themeColor="text1"/>
          <w:sz w:val="24"/>
          <w:szCs w:val="24"/>
        </w:rPr>
        <w:t xml:space="preserve"> tinggi.</w:t>
      </w:r>
      <w:r w:rsidR="007E7A20">
        <w:rPr>
          <w:rFonts w:ascii="Times New Roman" w:hAnsi="Times New Roman" w:cs="Times New Roman"/>
          <w:color w:val="000000" w:themeColor="text1"/>
          <w:sz w:val="24"/>
          <w:szCs w:val="24"/>
        </w:rPr>
        <w:t xml:space="preserve"> </w:t>
      </w:r>
      <w:r w:rsidR="00EF456E" w:rsidRPr="00406A82">
        <w:rPr>
          <w:rFonts w:ascii="Times New Roman" w:hAnsi="Times New Roman" w:cs="Times New Roman"/>
          <w:color w:val="000000" w:themeColor="text1"/>
          <w:sz w:val="24"/>
          <w:szCs w:val="24"/>
        </w:rPr>
        <w:t>Hasil penelitian Rofidah dkk. (2018)  karakter tinggi tanaman berkorelasi sangat nyata  dengan bobot buah per tanaman sebesar 0,8</w:t>
      </w:r>
      <w:r w:rsidR="00156053">
        <w:rPr>
          <w:rFonts w:ascii="Times New Roman" w:hAnsi="Times New Roman" w:cs="Times New Roman"/>
          <w:color w:val="000000" w:themeColor="text1"/>
          <w:sz w:val="24"/>
          <w:szCs w:val="24"/>
        </w:rPr>
        <w:t>0</w:t>
      </w:r>
      <w:r w:rsidR="00EF456E" w:rsidRPr="00406A82">
        <w:rPr>
          <w:rFonts w:ascii="Times New Roman" w:hAnsi="Times New Roman" w:cs="Times New Roman"/>
          <w:color w:val="000000" w:themeColor="text1"/>
          <w:sz w:val="24"/>
          <w:szCs w:val="24"/>
        </w:rPr>
        <w:t xml:space="preserve">.  Tanaman yang tinggi akan mendapatkan </w:t>
      </w:r>
      <w:r w:rsidR="00EF456E" w:rsidRPr="00406A82">
        <w:rPr>
          <w:rFonts w:ascii="Times New Roman" w:hAnsi="Times New Roman" w:cs="Times New Roman"/>
          <w:i/>
          <w:color w:val="000000" w:themeColor="text1"/>
          <w:sz w:val="24"/>
          <w:szCs w:val="24"/>
        </w:rPr>
        <w:t xml:space="preserve">supply </w:t>
      </w:r>
      <w:r w:rsidR="00EF456E" w:rsidRPr="00406A82">
        <w:rPr>
          <w:rFonts w:ascii="Times New Roman" w:hAnsi="Times New Roman" w:cs="Times New Roman"/>
          <w:color w:val="000000" w:themeColor="text1"/>
          <w:sz w:val="24"/>
          <w:szCs w:val="24"/>
        </w:rPr>
        <w:t xml:space="preserve"> cahaya matahari yang optimum daripada tanaman yang pendek sehingga memungkinkan proses fotosintesis lebih optimum dan meng</w:t>
      </w:r>
      <w:r w:rsidR="000A6F21">
        <w:rPr>
          <w:rFonts w:ascii="Times New Roman" w:hAnsi="Times New Roman" w:cs="Times New Roman"/>
          <w:color w:val="000000" w:themeColor="text1"/>
          <w:sz w:val="24"/>
          <w:szCs w:val="24"/>
        </w:rPr>
        <w:t xml:space="preserve">hasilkan hasil buah cabai yang </w:t>
      </w:r>
      <w:r w:rsidR="00EF456E" w:rsidRPr="00406A82">
        <w:rPr>
          <w:rFonts w:ascii="Times New Roman" w:hAnsi="Times New Roman" w:cs="Times New Roman"/>
          <w:color w:val="000000" w:themeColor="text1"/>
          <w:sz w:val="24"/>
          <w:szCs w:val="24"/>
        </w:rPr>
        <w:t xml:space="preserve">banyak.  </w:t>
      </w:r>
    </w:p>
    <w:p w:rsidR="0000256D" w:rsidRDefault="00BC1F9C" w:rsidP="00E57F18">
      <w:pPr>
        <w:spacing w:after="0" w:line="36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w:t>
      </w:r>
      <w:r w:rsidR="008C2968" w:rsidRPr="00406A82">
        <w:rPr>
          <w:rFonts w:ascii="Times New Roman" w:hAnsi="Times New Roman" w:cs="Times New Roman"/>
          <w:color w:val="000000" w:themeColor="text1"/>
          <w:sz w:val="24"/>
          <w:szCs w:val="24"/>
        </w:rPr>
        <w:t xml:space="preserve">umlah cabang tambahan (seluruh jumlah cabang setelah cabang quarter) memiliki korelasi positif sangat nyata dengan jumlah buah total dan bobot buah total </w:t>
      </w:r>
      <w:r w:rsidR="00156053">
        <w:rPr>
          <w:rFonts w:ascii="Times New Roman" w:hAnsi="Times New Roman" w:cs="Times New Roman"/>
          <w:color w:val="000000" w:themeColor="text1"/>
          <w:sz w:val="24"/>
          <w:szCs w:val="24"/>
        </w:rPr>
        <w:t xml:space="preserve">berturut-turut </w:t>
      </w:r>
      <w:r w:rsidR="008C2968" w:rsidRPr="00406A82">
        <w:rPr>
          <w:rFonts w:ascii="Times New Roman" w:hAnsi="Times New Roman" w:cs="Times New Roman"/>
          <w:color w:val="000000" w:themeColor="text1"/>
          <w:sz w:val="24"/>
          <w:szCs w:val="24"/>
        </w:rPr>
        <w:t>sebesar 0,37 dan 0,41.  Hasil penelitian ini sama dengan hasil penelitian pada tanaman kedelai, menurut hasil penelitian Muzaiyanah dan Santoso (2016) jumlah cabang memiliki korelasi positif sangat nyata dengan bobot biji kedelai dan</w:t>
      </w:r>
      <w:r w:rsidR="00156053">
        <w:rPr>
          <w:rFonts w:ascii="Times New Roman" w:hAnsi="Times New Roman" w:cs="Times New Roman"/>
          <w:color w:val="000000" w:themeColor="text1"/>
          <w:sz w:val="24"/>
          <w:szCs w:val="24"/>
        </w:rPr>
        <w:t xml:space="preserve"> jumlah polong isi berturut-turut sebesar 0,58</w:t>
      </w:r>
      <w:r w:rsidR="008C2968" w:rsidRPr="00406A82">
        <w:rPr>
          <w:rFonts w:ascii="Times New Roman" w:hAnsi="Times New Roman" w:cs="Times New Roman"/>
          <w:color w:val="000000" w:themeColor="text1"/>
          <w:sz w:val="24"/>
          <w:szCs w:val="24"/>
        </w:rPr>
        <w:t xml:space="preserve"> dan 0,5</w:t>
      </w:r>
      <w:r w:rsidR="00156053">
        <w:rPr>
          <w:rFonts w:ascii="Times New Roman" w:hAnsi="Times New Roman" w:cs="Times New Roman"/>
          <w:color w:val="000000" w:themeColor="text1"/>
          <w:sz w:val="24"/>
          <w:szCs w:val="24"/>
        </w:rPr>
        <w:t>9</w:t>
      </w:r>
      <w:r w:rsidR="008C2968" w:rsidRPr="00406A82">
        <w:rPr>
          <w:rFonts w:ascii="Times New Roman" w:hAnsi="Times New Roman" w:cs="Times New Roman"/>
          <w:color w:val="000000" w:themeColor="text1"/>
          <w:sz w:val="24"/>
          <w:szCs w:val="24"/>
        </w:rPr>
        <w:t>, dengan demikian dapat diasumsikan bahwa semakin banyak jumlah cabang tanaman kedelai</w:t>
      </w:r>
      <w:r w:rsidR="00CF392F">
        <w:rPr>
          <w:rFonts w:ascii="Times New Roman" w:hAnsi="Times New Roman" w:cs="Times New Roman"/>
          <w:color w:val="000000" w:themeColor="text1"/>
          <w:sz w:val="24"/>
          <w:szCs w:val="24"/>
        </w:rPr>
        <w:t xml:space="preserve"> maka akan semakin banyak </w:t>
      </w:r>
      <w:r w:rsidR="008C2968" w:rsidRPr="00406A82">
        <w:rPr>
          <w:rFonts w:ascii="Times New Roman" w:hAnsi="Times New Roman" w:cs="Times New Roman"/>
          <w:color w:val="000000" w:themeColor="text1"/>
          <w:sz w:val="24"/>
          <w:szCs w:val="24"/>
        </w:rPr>
        <w:t xml:space="preserve"> jumlah polong isi </w:t>
      </w:r>
      <w:r w:rsidR="00CF392F">
        <w:rPr>
          <w:rFonts w:ascii="Times New Roman" w:hAnsi="Times New Roman" w:cs="Times New Roman"/>
          <w:color w:val="000000" w:themeColor="text1"/>
          <w:sz w:val="24"/>
          <w:szCs w:val="24"/>
        </w:rPr>
        <w:t>dan bobot buah total.</w:t>
      </w:r>
      <w:r w:rsidR="008C2968" w:rsidRPr="00406A82">
        <w:rPr>
          <w:rFonts w:ascii="Times New Roman" w:hAnsi="Times New Roman" w:cs="Times New Roman"/>
          <w:color w:val="000000" w:themeColor="text1"/>
          <w:sz w:val="24"/>
          <w:szCs w:val="24"/>
        </w:rPr>
        <w:t xml:space="preserve">  Begitu pula percabangan pada </w:t>
      </w:r>
      <w:r w:rsidR="00CF392F">
        <w:rPr>
          <w:rFonts w:ascii="Times New Roman" w:hAnsi="Times New Roman" w:cs="Times New Roman"/>
          <w:color w:val="000000" w:themeColor="text1"/>
          <w:sz w:val="24"/>
          <w:szCs w:val="24"/>
        </w:rPr>
        <w:t>tanaman cabai, setiap per</w:t>
      </w:r>
      <w:r w:rsidR="008C2968" w:rsidRPr="00406A82">
        <w:rPr>
          <w:rFonts w:ascii="Times New Roman" w:hAnsi="Times New Roman" w:cs="Times New Roman"/>
          <w:color w:val="000000" w:themeColor="text1"/>
          <w:sz w:val="24"/>
          <w:szCs w:val="24"/>
        </w:rPr>
        <w:t>cabang</w:t>
      </w:r>
      <w:r w:rsidR="00CF392F">
        <w:rPr>
          <w:rFonts w:ascii="Times New Roman" w:hAnsi="Times New Roman" w:cs="Times New Roman"/>
          <w:color w:val="000000" w:themeColor="text1"/>
          <w:sz w:val="24"/>
          <w:szCs w:val="24"/>
        </w:rPr>
        <w:t>an</w:t>
      </w:r>
      <w:r w:rsidR="008C2968" w:rsidRPr="00406A82">
        <w:rPr>
          <w:rFonts w:ascii="Times New Roman" w:hAnsi="Times New Roman" w:cs="Times New Roman"/>
          <w:color w:val="000000" w:themeColor="text1"/>
          <w:sz w:val="24"/>
          <w:szCs w:val="24"/>
        </w:rPr>
        <w:t xml:space="preserve"> akan muncul bunga dan kemudian menjadi buah.</w:t>
      </w:r>
      <w:r>
        <w:rPr>
          <w:rFonts w:ascii="Times New Roman" w:hAnsi="Times New Roman" w:cs="Times New Roman"/>
          <w:color w:val="000000" w:themeColor="text1"/>
          <w:sz w:val="24"/>
          <w:szCs w:val="24"/>
        </w:rPr>
        <w:t xml:space="preserve"> </w:t>
      </w:r>
    </w:p>
    <w:p w:rsidR="00E050BF" w:rsidRDefault="00BC1F9C" w:rsidP="00E57F18">
      <w:pPr>
        <w:spacing w:after="0" w:line="36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w:t>
      </w:r>
      <w:r w:rsidRPr="00406A82">
        <w:rPr>
          <w:rFonts w:ascii="Times New Roman" w:hAnsi="Times New Roman" w:cs="Times New Roman"/>
          <w:color w:val="000000" w:themeColor="text1"/>
          <w:sz w:val="24"/>
          <w:szCs w:val="24"/>
        </w:rPr>
        <w:t xml:space="preserve">obot buah total berkorelasi sangat nyata dengan jumlah buah total per </w:t>
      </w:r>
      <w:r w:rsidR="00CF392F">
        <w:rPr>
          <w:rFonts w:ascii="Times New Roman" w:hAnsi="Times New Roman" w:cs="Times New Roman"/>
          <w:color w:val="000000" w:themeColor="text1"/>
          <w:sz w:val="24"/>
          <w:szCs w:val="24"/>
        </w:rPr>
        <w:t>tanaman dengan nilai 0,95. Hal</w:t>
      </w:r>
      <w:r w:rsidRPr="00406A82">
        <w:rPr>
          <w:rFonts w:ascii="Times New Roman" w:hAnsi="Times New Roman" w:cs="Times New Roman"/>
          <w:color w:val="000000" w:themeColor="text1"/>
          <w:sz w:val="24"/>
          <w:szCs w:val="24"/>
        </w:rPr>
        <w:t xml:space="preserve"> ini didukung oleh hasil penelitian Rofidah dkk. (2018) bahwa korel</w:t>
      </w:r>
      <w:r w:rsidR="00E27AA2">
        <w:rPr>
          <w:rFonts w:ascii="Times New Roman" w:hAnsi="Times New Roman" w:cs="Times New Roman"/>
          <w:color w:val="000000" w:themeColor="text1"/>
          <w:sz w:val="24"/>
          <w:szCs w:val="24"/>
        </w:rPr>
        <w:t>asi antara jumlah buah total dengan</w:t>
      </w:r>
      <w:r w:rsidRPr="00406A82">
        <w:rPr>
          <w:rFonts w:ascii="Times New Roman" w:hAnsi="Times New Roman" w:cs="Times New Roman"/>
          <w:color w:val="000000" w:themeColor="text1"/>
          <w:sz w:val="24"/>
          <w:szCs w:val="24"/>
        </w:rPr>
        <w:t xml:space="preserve"> bobot buah</w:t>
      </w:r>
      <w:r w:rsidR="00156053">
        <w:rPr>
          <w:rFonts w:ascii="Times New Roman" w:hAnsi="Times New Roman" w:cs="Times New Roman"/>
          <w:color w:val="000000" w:themeColor="text1"/>
          <w:sz w:val="24"/>
          <w:szCs w:val="24"/>
        </w:rPr>
        <w:t xml:space="preserve"> total per tanaman sebesar 0,95</w:t>
      </w:r>
      <w:r w:rsidRPr="00406A82">
        <w:rPr>
          <w:rFonts w:ascii="Times New Roman" w:hAnsi="Times New Roman" w:cs="Times New Roman"/>
          <w:color w:val="000000" w:themeColor="text1"/>
          <w:sz w:val="24"/>
          <w:szCs w:val="24"/>
        </w:rPr>
        <w:t xml:space="preserve">.  Jumlah buah total berkorelasi positif sangat nyata dan nyata dengan tinggi akhir generatif dan tinggi awal generatif sebesar 0,23  dan 0,37.  </w:t>
      </w:r>
      <w:r w:rsidR="00156053">
        <w:rPr>
          <w:rFonts w:ascii="Times New Roman" w:hAnsi="Times New Roman" w:cs="Times New Roman"/>
          <w:color w:val="000000" w:themeColor="text1"/>
          <w:sz w:val="24"/>
          <w:szCs w:val="24"/>
        </w:rPr>
        <w:t>Berarti dengan sem</w:t>
      </w:r>
      <w:r w:rsidR="000A7765">
        <w:rPr>
          <w:rFonts w:ascii="Times New Roman" w:hAnsi="Times New Roman" w:cs="Times New Roman"/>
          <w:color w:val="000000" w:themeColor="text1"/>
          <w:sz w:val="24"/>
          <w:szCs w:val="24"/>
        </w:rPr>
        <w:t>akin banyak</w:t>
      </w:r>
      <w:r w:rsidR="00D27AAA">
        <w:rPr>
          <w:rFonts w:ascii="Times New Roman" w:hAnsi="Times New Roman" w:cs="Times New Roman"/>
          <w:color w:val="000000" w:themeColor="text1"/>
          <w:sz w:val="24"/>
          <w:szCs w:val="24"/>
        </w:rPr>
        <w:t xml:space="preserve">nya jumlah buah, maka bobot buah juga akan semakin berat.  </w:t>
      </w:r>
      <w:r w:rsidRPr="00406A82">
        <w:rPr>
          <w:rFonts w:ascii="Times New Roman" w:hAnsi="Times New Roman" w:cs="Times New Roman"/>
          <w:color w:val="000000" w:themeColor="text1"/>
          <w:sz w:val="24"/>
          <w:szCs w:val="24"/>
        </w:rPr>
        <w:t>Hal ini juga didukung oleh hasil penelitian Rofidah dkk. (2</w:t>
      </w:r>
      <w:r w:rsidR="00156053">
        <w:rPr>
          <w:rFonts w:ascii="Times New Roman" w:hAnsi="Times New Roman" w:cs="Times New Roman"/>
          <w:color w:val="000000" w:themeColor="text1"/>
          <w:sz w:val="24"/>
          <w:szCs w:val="24"/>
        </w:rPr>
        <w:t xml:space="preserve">018) adanya korelasi </w:t>
      </w:r>
      <w:r w:rsidRPr="00406A82">
        <w:rPr>
          <w:rFonts w:ascii="Times New Roman" w:hAnsi="Times New Roman" w:cs="Times New Roman"/>
          <w:color w:val="000000" w:themeColor="text1"/>
          <w:sz w:val="24"/>
          <w:szCs w:val="24"/>
        </w:rPr>
        <w:t>antara jumlah buah total</w:t>
      </w:r>
      <w:r w:rsidR="00156053">
        <w:rPr>
          <w:rFonts w:ascii="Times New Roman" w:hAnsi="Times New Roman" w:cs="Times New Roman"/>
          <w:color w:val="000000" w:themeColor="text1"/>
          <w:sz w:val="24"/>
          <w:szCs w:val="24"/>
        </w:rPr>
        <w:t xml:space="preserve"> dan</w:t>
      </w:r>
      <w:r w:rsidR="00587A27">
        <w:rPr>
          <w:rFonts w:ascii="Times New Roman" w:hAnsi="Times New Roman" w:cs="Times New Roman"/>
          <w:color w:val="000000" w:themeColor="text1"/>
          <w:sz w:val="24"/>
          <w:szCs w:val="24"/>
        </w:rPr>
        <w:t xml:space="preserve"> tinggi tanaman sebesar </w:t>
      </w:r>
      <w:r w:rsidR="00156053">
        <w:rPr>
          <w:rFonts w:ascii="Times New Roman" w:hAnsi="Times New Roman" w:cs="Times New Roman"/>
          <w:color w:val="000000" w:themeColor="text1"/>
          <w:sz w:val="24"/>
          <w:szCs w:val="24"/>
        </w:rPr>
        <w:t>0,23</w:t>
      </w:r>
      <w:r w:rsidRPr="00406A82">
        <w:rPr>
          <w:rFonts w:ascii="Times New Roman" w:hAnsi="Times New Roman" w:cs="Times New Roman"/>
          <w:color w:val="000000" w:themeColor="text1"/>
          <w:sz w:val="24"/>
          <w:szCs w:val="24"/>
        </w:rPr>
        <w:t>.  Tinggi tanaman dapat membantu tanaman men</w:t>
      </w:r>
      <w:r w:rsidR="00587A27">
        <w:rPr>
          <w:rFonts w:ascii="Times New Roman" w:hAnsi="Times New Roman" w:cs="Times New Roman"/>
          <w:color w:val="000000" w:themeColor="text1"/>
          <w:sz w:val="24"/>
          <w:szCs w:val="24"/>
        </w:rPr>
        <w:t xml:space="preserve">dapatkan cahaya matahari untuk </w:t>
      </w:r>
      <w:r w:rsidRPr="00406A82">
        <w:rPr>
          <w:rFonts w:ascii="Times New Roman" w:hAnsi="Times New Roman" w:cs="Times New Roman"/>
          <w:color w:val="000000" w:themeColor="text1"/>
          <w:sz w:val="24"/>
          <w:szCs w:val="24"/>
        </w:rPr>
        <w:t xml:space="preserve">fotosintesis.  </w:t>
      </w:r>
      <w:r w:rsidR="00E64DD6" w:rsidRPr="00406A82">
        <w:rPr>
          <w:rFonts w:ascii="Times New Roman" w:hAnsi="Times New Roman" w:cs="Times New Roman"/>
          <w:color w:val="000000" w:themeColor="text1"/>
          <w:sz w:val="24"/>
          <w:szCs w:val="24"/>
        </w:rPr>
        <w:t xml:space="preserve">Proses fotosintesis dipengaruhi oleh ketersediaan klorofil, air dan cahaya.  </w:t>
      </w:r>
    </w:p>
    <w:p w:rsidR="00B26599" w:rsidRPr="00CF392F" w:rsidRDefault="00724970" w:rsidP="00CF392F">
      <w:pPr>
        <w:spacing w:after="0" w:line="360" w:lineRule="auto"/>
        <w:ind w:firstLine="720"/>
        <w:rPr>
          <w:rFonts w:ascii="Times New Roman" w:hAnsi="Times New Roman" w:cs="Times New Roman"/>
          <w:sz w:val="24"/>
          <w:szCs w:val="24"/>
        </w:rPr>
      </w:pPr>
      <w:r w:rsidRPr="00CF392F">
        <w:rPr>
          <w:rFonts w:ascii="Times New Roman" w:hAnsi="Times New Roman" w:cs="Times New Roman"/>
          <w:sz w:val="24"/>
          <w:szCs w:val="24"/>
        </w:rPr>
        <w:t xml:space="preserve">Korelasi </w:t>
      </w:r>
      <w:r w:rsidR="00A05119" w:rsidRPr="00CF392F">
        <w:rPr>
          <w:rFonts w:ascii="Times New Roman" w:hAnsi="Times New Roman" w:cs="Times New Roman"/>
          <w:sz w:val="24"/>
          <w:szCs w:val="24"/>
        </w:rPr>
        <w:t>melihat k</w:t>
      </w:r>
      <w:r w:rsidRPr="00CF392F">
        <w:rPr>
          <w:rFonts w:ascii="Times New Roman" w:hAnsi="Times New Roman" w:cs="Times New Roman"/>
          <w:sz w:val="24"/>
          <w:szCs w:val="24"/>
        </w:rPr>
        <w:t xml:space="preserve">eeratan hubungan antarvariebel, sedangkan analisis lintas </w:t>
      </w:r>
      <w:r w:rsidR="0095257E" w:rsidRPr="00CF392F">
        <w:rPr>
          <w:rFonts w:ascii="Times New Roman" w:hAnsi="Times New Roman" w:cs="Times New Roman"/>
          <w:sz w:val="24"/>
          <w:szCs w:val="24"/>
        </w:rPr>
        <w:t>menjelaskan konstribusi relatif dari masing-msing variabel terhadap hasil, baik secara langsung maupun t</w:t>
      </w:r>
      <w:r w:rsidR="00875341">
        <w:rPr>
          <w:rFonts w:ascii="Times New Roman" w:hAnsi="Times New Roman" w:cs="Times New Roman"/>
          <w:sz w:val="24"/>
          <w:szCs w:val="24"/>
        </w:rPr>
        <w:t>idak langsung (L</w:t>
      </w:r>
      <w:r w:rsidR="0095257E" w:rsidRPr="00CF392F">
        <w:rPr>
          <w:rFonts w:ascii="Times New Roman" w:hAnsi="Times New Roman" w:cs="Times New Roman"/>
          <w:sz w:val="24"/>
          <w:szCs w:val="24"/>
        </w:rPr>
        <w:t>elang, 2017).</w:t>
      </w:r>
      <w:r w:rsidR="00A05119" w:rsidRPr="00CF392F">
        <w:rPr>
          <w:rFonts w:ascii="Times New Roman" w:hAnsi="Times New Roman" w:cs="Times New Roman"/>
          <w:sz w:val="24"/>
          <w:szCs w:val="24"/>
        </w:rPr>
        <w:t xml:space="preserve">  </w:t>
      </w:r>
      <w:r w:rsidR="0095257E" w:rsidRPr="00CF392F">
        <w:rPr>
          <w:rFonts w:ascii="Times New Roman" w:hAnsi="Times New Roman" w:cs="Times New Roman"/>
          <w:sz w:val="24"/>
          <w:szCs w:val="24"/>
        </w:rPr>
        <w:t xml:space="preserve">Variabel-variabel yang tidak berkorelasi </w:t>
      </w:r>
      <w:r w:rsidR="0095257E" w:rsidRPr="00CF392F">
        <w:rPr>
          <w:rFonts w:ascii="Times New Roman" w:hAnsi="Times New Roman" w:cs="Times New Roman"/>
          <w:sz w:val="24"/>
          <w:szCs w:val="24"/>
        </w:rPr>
        <w:lastRenderedPageBreak/>
        <w:t xml:space="preserve">dengan bobot buah per tanaman tidak disertakan pada analisis lintas (Lelang, 2017).  </w:t>
      </w:r>
      <w:r w:rsidRPr="00CF392F">
        <w:rPr>
          <w:rFonts w:ascii="Times New Roman" w:hAnsi="Times New Roman" w:cs="Times New Roman"/>
          <w:sz w:val="24"/>
          <w:szCs w:val="24"/>
        </w:rPr>
        <w:t xml:space="preserve"> </w:t>
      </w:r>
      <w:r w:rsidR="00714161" w:rsidRPr="00CF392F">
        <w:rPr>
          <w:rFonts w:ascii="Times New Roman" w:hAnsi="Times New Roman" w:cs="Times New Roman"/>
          <w:sz w:val="24"/>
          <w:szCs w:val="24"/>
        </w:rPr>
        <w:t>P</w:t>
      </w:r>
      <w:proofErr w:type="spellStart"/>
      <w:r w:rsidR="00714161" w:rsidRPr="00CF392F">
        <w:rPr>
          <w:rFonts w:ascii="Times New Roman" w:hAnsi="Times New Roman" w:cs="Times New Roman"/>
          <w:sz w:val="24"/>
          <w:szCs w:val="24"/>
          <w:lang w:val="en-US"/>
        </w:rPr>
        <w:t>enga</w:t>
      </w:r>
      <w:r w:rsidR="00587A27" w:rsidRPr="00CF392F">
        <w:rPr>
          <w:rFonts w:ascii="Times New Roman" w:hAnsi="Times New Roman" w:cs="Times New Roman"/>
          <w:sz w:val="24"/>
          <w:szCs w:val="24"/>
          <w:lang w:val="en-US"/>
        </w:rPr>
        <w:t>ruh</w:t>
      </w:r>
      <w:proofErr w:type="spellEnd"/>
      <w:r w:rsidR="00587A27" w:rsidRPr="00CF392F">
        <w:rPr>
          <w:rFonts w:ascii="Times New Roman" w:hAnsi="Times New Roman" w:cs="Times New Roman"/>
          <w:sz w:val="24"/>
          <w:szCs w:val="24"/>
          <w:lang w:val="en-US"/>
        </w:rPr>
        <w:t xml:space="preserve"> </w:t>
      </w:r>
      <w:proofErr w:type="spellStart"/>
      <w:r w:rsidR="00587A27" w:rsidRPr="00CF392F">
        <w:rPr>
          <w:rFonts w:ascii="Times New Roman" w:hAnsi="Times New Roman" w:cs="Times New Roman"/>
          <w:sz w:val="24"/>
          <w:szCs w:val="24"/>
          <w:lang w:val="en-US"/>
        </w:rPr>
        <w:t>langsung</w:t>
      </w:r>
      <w:proofErr w:type="spellEnd"/>
      <w:r w:rsidR="00587A27" w:rsidRPr="00CF392F">
        <w:rPr>
          <w:rFonts w:ascii="Times New Roman" w:hAnsi="Times New Roman" w:cs="Times New Roman"/>
          <w:sz w:val="24"/>
          <w:szCs w:val="24"/>
          <w:lang w:val="en-US"/>
        </w:rPr>
        <w:t xml:space="preserve"> </w:t>
      </w:r>
      <w:proofErr w:type="spellStart"/>
      <w:r w:rsidR="00587A27" w:rsidRPr="00CF392F">
        <w:rPr>
          <w:rFonts w:ascii="Times New Roman" w:hAnsi="Times New Roman" w:cs="Times New Roman"/>
          <w:sz w:val="24"/>
          <w:szCs w:val="24"/>
          <w:lang w:val="en-US"/>
        </w:rPr>
        <w:t>dan</w:t>
      </w:r>
      <w:proofErr w:type="spellEnd"/>
      <w:r w:rsidR="00587A27" w:rsidRPr="00CF392F">
        <w:rPr>
          <w:rFonts w:ascii="Times New Roman" w:hAnsi="Times New Roman" w:cs="Times New Roman"/>
          <w:sz w:val="24"/>
          <w:szCs w:val="24"/>
          <w:lang w:val="en-US"/>
        </w:rPr>
        <w:t xml:space="preserve"> </w:t>
      </w:r>
      <w:proofErr w:type="spellStart"/>
      <w:r w:rsidR="00587A27" w:rsidRPr="00CF392F">
        <w:rPr>
          <w:rFonts w:ascii="Times New Roman" w:hAnsi="Times New Roman" w:cs="Times New Roman"/>
          <w:sz w:val="24"/>
          <w:szCs w:val="24"/>
          <w:lang w:val="en-US"/>
        </w:rPr>
        <w:t>tidak</w:t>
      </w:r>
      <w:proofErr w:type="spellEnd"/>
      <w:r w:rsidR="00587A27" w:rsidRPr="00CF392F">
        <w:rPr>
          <w:rFonts w:ascii="Times New Roman" w:hAnsi="Times New Roman" w:cs="Times New Roman"/>
          <w:sz w:val="24"/>
          <w:szCs w:val="24"/>
          <w:lang w:val="en-US"/>
        </w:rPr>
        <w:t xml:space="preserve"> </w:t>
      </w:r>
      <w:proofErr w:type="spellStart"/>
      <w:r w:rsidR="00587A27" w:rsidRPr="00CF392F">
        <w:rPr>
          <w:rFonts w:ascii="Times New Roman" w:hAnsi="Times New Roman" w:cs="Times New Roman"/>
          <w:sz w:val="24"/>
          <w:szCs w:val="24"/>
          <w:lang w:val="en-US"/>
        </w:rPr>
        <w:t>langsung</w:t>
      </w:r>
      <w:proofErr w:type="spellEnd"/>
      <w:r w:rsidR="00587A27" w:rsidRPr="00CF392F">
        <w:rPr>
          <w:rFonts w:ascii="Times New Roman" w:hAnsi="Times New Roman" w:cs="Times New Roman"/>
          <w:sz w:val="24"/>
          <w:szCs w:val="24"/>
        </w:rPr>
        <w:t xml:space="preserve"> </w:t>
      </w:r>
      <w:proofErr w:type="spellStart"/>
      <w:r w:rsidR="00714161" w:rsidRPr="00CF392F">
        <w:rPr>
          <w:rFonts w:ascii="Times New Roman" w:hAnsi="Times New Roman" w:cs="Times New Roman"/>
          <w:sz w:val="24"/>
          <w:szCs w:val="24"/>
          <w:lang w:val="en-US"/>
        </w:rPr>
        <w:t>dari</w:t>
      </w:r>
      <w:proofErr w:type="spellEnd"/>
      <w:r w:rsidR="00714161" w:rsidRPr="00CF392F">
        <w:rPr>
          <w:rFonts w:ascii="Times New Roman" w:hAnsi="Times New Roman" w:cs="Times New Roman"/>
          <w:sz w:val="24"/>
          <w:szCs w:val="24"/>
          <w:lang w:val="en-US"/>
        </w:rPr>
        <w:t xml:space="preserve"> </w:t>
      </w:r>
      <w:proofErr w:type="spellStart"/>
      <w:r w:rsidR="00714161" w:rsidRPr="00CF392F">
        <w:rPr>
          <w:rFonts w:ascii="Times New Roman" w:hAnsi="Times New Roman" w:cs="Times New Roman"/>
          <w:sz w:val="24"/>
          <w:szCs w:val="24"/>
          <w:lang w:val="en-US"/>
        </w:rPr>
        <w:t>masing-masing</w:t>
      </w:r>
      <w:proofErr w:type="spellEnd"/>
      <w:r w:rsidR="00714161" w:rsidRPr="00CF392F">
        <w:rPr>
          <w:rFonts w:ascii="Times New Roman" w:hAnsi="Times New Roman" w:cs="Times New Roman"/>
          <w:sz w:val="24"/>
          <w:szCs w:val="24"/>
          <w:lang w:val="en-US"/>
        </w:rPr>
        <w:t xml:space="preserve"> </w:t>
      </w:r>
      <w:proofErr w:type="spellStart"/>
      <w:r w:rsidR="00714161" w:rsidRPr="00CF392F">
        <w:rPr>
          <w:rFonts w:ascii="Times New Roman" w:hAnsi="Times New Roman" w:cs="Times New Roman"/>
          <w:sz w:val="24"/>
          <w:szCs w:val="24"/>
          <w:lang w:val="en-US"/>
        </w:rPr>
        <w:t>variabel</w:t>
      </w:r>
      <w:proofErr w:type="spellEnd"/>
      <w:r w:rsidR="00714161" w:rsidRPr="00CF392F">
        <w:rPr>
          <w:rFonts w:ascii="Times New Roman" w:hAnsi="Times New Roman" w:cs="Times New Roman"/>
          <w:sz w:val="24"/>
          <w:szCs w:val="24"/>
          <w:lang w:val="en-US"/>
        </w:rPr>
        <w:t xml:space="preserve"> </w:t>
      </w:r>
      <w:r w:rsidR="00A05119" w:rsidRPr="00CF392F">
        <w:rPr>
          <w:rFonts w:ascii="Times New Roman" w:hAnsi="Times New Roman" w:cs="Times New Roman"/>
          <w:sz w:val="24"/>
          <w:szCs w:val="24"/>
        </w:rPr>
        <w:t xml:space="preserve">dengan </w:t>
      </w:r>
      <w:proofErr w:type="spellStart"/>
      <w:r w:rsidR="00A05119" w:rsidRPr="00CF392F">
        <w:rPr>
          <w:rFonts w:ascii="Times New Roman" w:hAnsi="Times New Roman" w:cs="Times New Roman"/>
          <w:sz w:val="24"/>
          <w:szCs w:val="24"/>
          <w:lang w:val="en-US"/>
        </w:rPr>
        <w:t>dengan</w:t>
      </w:r>
      <w:proofErr w:type="spellEnd"/>
      <w:r w:rsidR="00A05119" w:rsidRPr="00CF392F">
        <w:rPr>
          <w:rFonts w:ascii="Times New Roman" w:hAnsi="Times New Roman" w:cs="Times New Roman"/>
          <w:sz w:val="24"/>
          <w:szCs w:val="24"/>
          <w:lang w:val="en-US"/>
        </w:rPr>
        <w:t xml:space="preserve"> </w:t>
      </w:r>
      <w:proofErr w:type="spellStart"/>
      <w:r w:rsidR="00A05119" w:rsidRPr="00CF392F">
        <w:rPr>
          <w:rFonts w:ascii="Times New Roman" w:hAnsi="Times New Roman" w:cs="Times New Roman"/>
          <w:sz w:val="24"/>
          <w:szCs w:val="24"/>
          <w:lang w:val="en-US"/>
        </w:rPr>
        <w:t>bobot</w:t>
      </w:r>
      <w:proofErr w:type="spellEnd"/>
      <w:r w:rsidR="00A05119" w:rsidRPr="00CF392F">
        <w:rPr>
          <w:rFonts w:ascii="Times New Roman" w:hAnsi="Times New Roman" w:cs="Times New Roman"/>
          <w:sz w:val="24"/>
          <w:szCs w:val="24"/>
          <w:lang w:val="en-US"/>
        </w:rPr>
        <w:t xml:space="preserve"> </w:t>
      </w:r>
      <w:proofErr w:type="spellStart"/>
      <w:r w:rsidR="00A05119" w:rsidRPr="00CF392F">
        <w:rPr>
          <w:rFonts w:ascii="Times New Roman" w:hAnsi="Times New Roman" w:cs="Times New Roman"/>
          <w:sz w:val="24"/>
          <w:szCs w:val="24"/>
          <w:lang w:val="en-US"/>
        </w:rPr>
        <w:t>buah</w:t>
      </w:r>
      <w:proofErr w:type="spellEnd"/>
      <w:r w:rsidR="00A05119" w:rsidRPr="00CF392F">
        <w:rPr>
          <w:rFonts w:ascii="Times New Roman" w:hAnsi="Times New Roman" w:cs="Times New Roman"/>
          <w:sz w:val="24"/>
          <w:szCs w:val="24"/>
          <w:lang w:val="en-US"/>
        </w:rPr>
        <w:t xml:space="preserve"> per </w:t>
      </w:r>
      <w:proofErr w:type="spellStart"/>
      <w:r w:rsidR="00A05119" w:rsidRPr="00CF392F">
        <w:rPr>
          <w:rFonts w:ascii="Times New Roman" w:hAnsi="Times New Roman" w:cs="Times New Roman"/>
          <w:sz w:val="24"/>
          <w:szCs w:val="24"/>
          <w:lang w:val="en-US"/>
        </w:rPr>
        <w:t>tanaman</w:t>
      </w:r>
      <w:proofErr w:type="spellEnd"/>
      <w:r w:rsidR="00A05119" w:rsidRPr="00CF392F">
        <w:rPr>
          <w:rFonts w:ascii="Times New Roman" w:hAnsi="Times New Roman" w:cs="Times New Roman"/>
          <w:sz w:val="24"/>
          <w:szCs w:val="24"/>
        </w:rPr>
        <w:t xml:space="preserve"> (Tabel 2)</w:t>
      </w:r>
      <w:r w:rsidR="00A05119" w:rsidRPr="00CF392F">
        <w:rPr>
          <w:rFonts w:ascii="Times New Roman" w:hAnsi="Times New Roman" w:cs="Times New Roman"/>
          <w:sz w:val="24"/>
          <w:szCs w:val="24"/>
          <w:lang w:val="en-US"/>
        </w:rPr>
        <w:t xml:space="preserve"> </w:t>
      </w:r>
      <w:r w:rsidR="00A05119" w:rsidRPr="00CF392F">
        <w:rPr>
          <w:rFonts w:ascii="Times New Roman" w:hAnsi="Times New Roman" w:cs="Times New Roman"/>
          <w:sz w:val="24"/>
          <w:szCs w:val="24"/>
        </w:rPr>
        <w:t xml:space="preserve">dapat ditafsirkan dengan menggunakan pedoman </w:t>
      </w:r>
      <w:r w:rsidR="00A05119" w:rsidRPr="00CF392F">
        <w:rPr>
          <w:rFonts w:ascii="Times New Roman" w:hAnsi="Times New Roman" w:cs="Times New Roman"/>
          <w:sz w:val="24"/>
          <w:szCs w:val="24"/>
          <w:lang w:val="en-US"/>
        </w:rPr>
        <w:t xml:space="preserve">Singh </w:t>
      </w:r>
      <w:proofErr w:type="spellStart"/>
      <w:r w:rsidR="00A05119" w:rsidRPr="00CF392F">
        <w:rPr>
          <w:rFonts w:ascii="Times New Roman" w:hAnsi="Times New Roman" w:cs="Times New Roman"/>
          <w:sz w:val="24"/>
          <w:szCs w:val="24"/>
          <w:lang w:val="en-US"/>
        </w:rPr>
        <w:t>dan</w:t>
      </w:r>
      <w:proofErr w:type="spellEnd"/>
      <w:r w:rsidR="00A05119" w:rsidRPr="00CF392F">
        <w:rPr>
          <w:rFonts w:ascii="Times New Roman" w:hAnsi="Times New Roman" w:cs="Times New Roman"/>
          <w:sz w:val="24"/>
          <w:szCs w:val="24"/>
          <w:lang w:val="en-US"/>
        </w:rPr>
        <w:t xml:space="preserve"> </w:t>
      </w:r>
      <w:proofErr w:type="spellStart"/>
      <w:r w:rsidR="00A05119" w:rsidRPr="00CF392F">
        <w:rPr>
          <w:rFonts w:ascii="Times New Roman" w:hAnsi="Times New Roman" w:cs="Times New Roman"/>
          <w:sz w:val="24"/>
          <w:szCs w:val="24"/>
          <w:lang w:val="en-US"/>
        </w:rPr>
        <w:t>Chaudary</w:t>
      </w:r>
      <w:proofErr w:type="spellEnd"/>
      <w:r w:rsidR="00A05119" w:rsidRPr="00CF392F">
        <w:rPr>
          <w:rFonts w:ascii="Times New Roman" w:hAnsi="Times New Roman" w:cs="Times New Roman"/>
          <w:sz w:val="24"/>
          <w:szCs w:val="24"/>
          <w:lang w:val="en-US"/>
        </w:rPr>
        <w:t xml:space="preserve"> (1979</w:t>
      </w:r>
      <w:r w:rsidR="00A05119" w:rsidRPr="00CF392F">
        <w:rPr>
          <w:rFonts w:ascii="Times New Roman" w:hAnsi="Times New Roman" w:cs="Times New Roman"/>
          <w:sz w:val="24"/>
          <w:szCs w:val="24"/>
        </w:rPr>
        <w:t xml:space="preserve">).  </w:t>
      </w:r>
      <w:proofErr w:type="spellStart"/>
      <w:r w:rsidR="00714161" w:rsidRPr="00CF392F">
        <w:rPr>
          <w:rFonts w:ascii="Times New Roman" w:hAnsi="Times New Roman" w:cs="Times New Roman"/>
          <w:sz w:val="24"/>
          <w:szCs w:val="24"/>
          <w:lang w:val="en-US"/>
        </w:rPr>
        <w:t>Be</w:t>
      </w:r>
      <w:r w:rsidR="0095257E" w:rsidRPr="00CF392F">
        <w:rPr>
          <w:rFonts w:ascii="Times New Roman" w:hAnsi="Times New Roman" w:cs="Times New Roman"/>
          <w:sz w:val="24"/>
          <w:szCs w:val="24"/>
          <w:lang w:val="en-US"/>
        </w:rPr>
        <w:t>rdasarkan</w:t>
      </w:r>
      <w:proofErr w:type="spellEnd"/>
      <w:r w:rsidR="0095257E" w:rsidRPr="00CF392F">
        <w:rPr>
          <w:rFonts w:ascii="Times New Roman" w:hAnsi="Times New Roman" w:cs="Times New Roman"/>
          <w:sz w:val="24"/>
          <w:szCs w:val="24"/>
          <w:lang w:val="en-US"/>
        </w:rPr>
        <w:t xml:space="preserve"> </w:t>
      </w:r>
      <w:proofErr w:type="spellStart"/>
      <w:r w:rsidR="0095257E" w:rsidRPr="00CF392F">
        <w:rPr>
          <w:rFonts w:ascii="Times New Roman" w:hAnsi="Times New Roman" w:cs="Times New Roman"/>
          <w:sz w:val="24"/>
          <w:szCs w:val="24"/>
          <w:lang w:val="en-US"/>
        </w:rPr>
        <w:t>pedoman</w:t>
      </w:r>
      <w:proofErr w:type="spellEnd"/>
      <w:r w:rsidR="0095257E" w:rsidRPr="00CF392F">
        <w:rPr>
          <w:rFonts w:ascii="Times New Roman" w:hAnsi="Times New Roman" w:cs="Times New Roman"/>
          <w:sz w:val="24"/>
          <w:szCs w:val="24"/>
          <w:lang w:val="en-US"/>
        </w:rPr>
        <w:t xml:space="preserve"> </w:t>
      </w:r>
      <w:proofErr w:type="spellStart"/>
      <w:r w:rsidR="0095257E" w:rsidRPr="00CF392F">
        <w:rPr>
          <w:rFonts w:ascii="Times New Roman" w:hAnsi="Times New Roman" w:cs="Times New Roman"/>
          <w:sz w:val="24"/>
          <w:szCs w:val="24"/>
          <w:lang w:val="en-US"/>
        </w:rPr>
        <w:t>tersebut</w:t>
      </w:r>
      <w:proofErr w:type="spellEnd"/>
      <w:r w:rsidR="0095257E" w:rsidRPr="00CF392F">
        <w:rPr>
          <w:rFonts w:ascii="Times New Roman" w:hAnsi="Times New Roman" w:cs="Times New Roman"/>
          <w:sz w:val="24"/>
          <w:szCs w:val="24"/>
        </w:rPr>
        <w:t>, jumlah buah total per tanaman</w:t>
      </w:r>
      <w:r w:rsidR="0095257E" w:rsidRPr="00CF392F">
        <w:rPr>
          <w:rFonts w:ascii="Times New Roman" w:hAnsi="Times New Roman" w:cs="Times New Roman"/>
          <w:sz w:val="24"/>
          <w:szCs w:val="24"/>
          <w:lang w:val="en-US"/>
        </w:rPr>
        <w:t xml:space="preserve"> </w:t>
      </w:r>
      <w:r w:rsidR="00875341">
        <w:rPr>
          <w:rFonts w:ascii="Times New Roman" w:hAnsi="Times New Roman" w:cs="Times New Roman"/>
          <w:sz w:val="24"/>
          <w:szCs w:val="24"/>
        </w:rPr>
        <w:t>mempunyai pengaruh langsung positif terhadap bobot buah sebesar (0</w:t>
      </w:r>
      <w:proofErr w:type="gramStart"/>
      <w:r w:rsidR="00875341">
        <w:rPr>
          <w:rFonts w:ascii="Times New Roman" w:hAnsi="Times New Roman" w:cs="Times New Roman"/>
          <w:sz w:val="24"/>
          <w:szCs w:val="24"/>
        </w:rPr>
        <w:t>,89</w:t>
      </w:r>
      <w:proofErr w:type="gramEnd"/>
      <w:r w:rsidR="00875341">
        <w:rPr>
          <w:rFonts w:ascii="Times New Roman" w:hAnsi="Times New Roman" w:cs="Times New Roman"/>
          <w:sz w:val="24"/>
          <w:szCs w:val="24"/>
        </w:rPr>
        <w:t xml:space="preserve">).  </w:t>
      </w:r>
      <w:r w:rsidR="00940154" w:rsidRPr="00CF392F">
        <w:rPr>
          <w:rFonts w:ascii="Times New Roman" w:hAnsi="Times New Roman" w:cs="Times New Roman"/>
          <w:sz w:val="24"/>
          <w:szCs w:val="24"/>
        </w:rPr>
        <w:t xml:space="preserve">Berarti </w:t>
      </w:r>
      <w:r w:rsidR="0016538A">
        <w:rPr>
          <w:rFonts w:ascii="Times New Roman" w:hAnsi="Times New Roman" w:cs="Times New Roman"/>
          <w:sz w:val="24"/>
          <w:szCs w:val="24"/>
        </w:rPr>
        <w:t>pengaruh langsung</w:t>
      </w:r>
      <w:r w:rsidR="00940154" w:rsidRPr="00CF392F">
        <w:rPr>
          <w:rFonts w:ascii="Times New Roman" w:hAnsi="Times New Roman" w:cs="Times New Roman"/>
          <w:sz w:val="24"/>
          <w:szCs w:val="24"/>
        </w:rPr>
        <w:t xml:space="preserve"> </w:t>
      </w:r>
      <w:r w:rsidR="0095257E" w:rsidRPr="00CF392F">
        <w:rPr>
          <w:rFonts w:ascii="Times New Roman" w:hAnsi="Times New Roman" w:cs="Times New Roman"/>
          <w:sz w:val="24"/>
          <w:szCs w:val="24"/>
        </w:rPr>
        <w:t>jumlah buah total per tanaman</w:t>
      </w:r>
      <w:r w:rsidR="0095257E" w:rsidRPr="00CF392F">
        <w:rPr>
          <w:rFonts w:ascii="Times New Roman" w:hAnsi="Times New Roman" w:cs="Times New Roman"/>
          <w:sz w:val="24"/>
          <w:szCs w:val="24"/>
          <w:lang w:val="en-US"/>
        </w:rPr>
        <w:t xml:space="preserve"> </w:t>
      </w:r>
      <w:r w:rsidR="00940154" w:rsidRPr="00CF392F">
        <w:rPr>
          <w:rFonts w:ascii="Times New Roman" w:hAnsi="Times New Roman" w:cs="Times New Roman"/>
          <w:sz w:val="24"/>
          <w:szCs w:val="24"/>
        </w:rPr>
        <w:t xml:space="preserve">benar-benar menunjukkan keeratan hubungan variabel tersebut dengan bobot buah per tanaman.  </w:t>
      </w:r>
      <w:r w:rsidR="00B26599" w:rsidRPr="00CF392F">
        <w:rPr>
          <w:rFonts w:ascii="Times New Roman" w:hAnsi="Times New Roman" w:cs="Times New Roman"/>
          <w:sz w:val="24"/>
          <w:szCs w:val="24"/>
        </w:rPr>
        <w:t>Tinggi akhir ge</w:t>
      </w:r>
      <w:r w:rsidR="0016538A">
        <w:rPr>
          <w:rFonts w:ascii="Times New Roman" w:hAnsi="Times New Roman" w:cs="Times New Roman"/>
          <w:sz w:val="24"/>
          <w:szCs w:val="24"/>
        </w:rPr>
        <w:t>neratif, jumlah cabang tambahan</w:t>
      </w:r>
      <w:r w:rsidR="00B26599" w:rsidRPr="00CF392F">
        <w:rPr>
          <w:rFonts w:ascii="Times New Roman" w:hAnsi="Times New Roman" w:cs="Times New Roman"/>
          <w:sz w:val="24"/>
          <w:szCs w:val="24"/>
        </w:rPr>
        <w:t>, panjang cabang tambahan, dan tingkat percabangan, memenuhi pedoma</w:t>
      </w:r>
      <w:r w:rsidR="00CF392F" w:rsidRPr="00CF392F">
        <w:rPr>
          <w:rFonts w:ascii="Times New Roman" w:hAnsi="Times New Roman" w:cs="Times New Roman"/>
          <w:sz w:val="24"/>
          <w:szCs w:val="24"/>
        </w:rPr>
        <w:t>n ke dua.  Pedoman ke dua Singh</w:t>
      </w:r>
      <w:r w:rsidR="00B26599" w:rsidRPr="00CF392F">
        <w:rPr>
          <w:rFonts w:ascii="Times New Roman" w:hAnsi="Times New Roman" w:cs="Times New Roman"/>
          <w:sz w:val="24"/>
          <w:szCs w:val="24"/>
        </w:rPr>
        <w:t xml:space="preserve"> dan Chaudary, </w:t>
      </w:r>
      <w:r w:rsidR="00875341">
        <w:rPr>
          <w:rFonts w:ascii="Times New Roman" w:hAnsi="Times New Roman" w:cs="Times New Roman"/>
          <w:sz w:val="24"/>
          <w:szCs w:val="24"/>
        </w:rPr>
        <w:t>(</w:t>
      </w:r>
      <w:r w:rsidR="00B26599" w:rsidRPr="00CF392F">
        <w:rPr>
          <w:rFonts w:ascii="Times New Roman" w:hAnsi="Times New Roman" w:cs="Times New Roman"/>
          <w:sz w:val="24"/>
          <w:szCs w:val="24"/>
        </w:rPr>
        <w:t>1979</w:t>
      </w:r>
      <w:r w:rsidR="00875341">
        <w:rPr>
          <w:rFonts w:ascii="Times New Roman" w:hAnsi="Times New Roman" w:cs="Times New Roman"/>
          <w:sz w:val="24"/>
          <w:szCs w:val="24"/>
        </w:rPr>
        <w:t>)</w:t>
      </w:r>
      <w:r w:rsidR="00B26599" w:rsidRPr="00CF392F">
        <w:rPr>
          <w:rFonts w:ascii="Times New Roman" w:hAnsi="Times New Roman" w:cs="Times New Roman"/>
          <w:sz w:val="24"/>
          <w:szCs w:val="24"/>
        </w:rPr>
        <w:t xml:space="preserve">, menyatakan bahwa </w:t>
      </w:r>
      <w:r w:rsidR="00B26599" w:rsidRPr="00CF392F">
        <w:rPr>
          <w:rFonts w:asciiTheme="majorBidi" w:hAnsiTheme="majorBidi" w:cstheme="majorBidi"/>
          <w:sz w:val="24"/>
          <w:szCs w:val="24"/>
        </w:rPr>
        <w:t>korelasi disebabkan oleh pengaruh tak langsung, Hal itu menunjukkan bahwa hubungan antara tinggi akhir generatif terhadap bobot buah total per tanaman lebih disebabkan oleh tiga variabel yang lain yaitu jumlah cabang tambahan, panjang cabanag tam</w:t>
      </w:r>
      <w:r w:rsidR="00CF392F" w:rsidRPr="00CF392F">
        <w:rPr>
          <w:rFonts w:asciiTheme="majorBidi" w:hAnsiTheme="majorBidi" w:cstheme="majorBidi"/>
          <w:sz w:val="24"/>
          <w:szCs w:val="24"/>
        </w:rPr>
        <w:t xml:space="preserve">abahan dan tingkat percabanagan,  </w:t>
      </w:r>
      <w:r w:rsidR="00B26599" w:rsidRPr="00CF392F">
        <w:rPr>
          <w:rFonts w:asciiTheme="majorBidi" w:hAnsiTheme="majorBidi" w:cstheme="majorBidi"/>
          <w:sz w:val="24"/>
          <w:szCs w:val="24"/>
        </w:rPr>
        <w:t>demikian juga dengan jumlah cabang tambahan, panjang cabang tambahan, dan tingkat percabangan.</w:t>
      </w:r>
      <w:r w:rsidR="00CF392F" w:rsidRPr="00CF392F">
        <w:rPr>
          <w:rFonts w:asciiTheme="majorBidi" w:hAnsiTheme="majorBidi" w:cstheme="majorBidi"/>
          <w:sz w:val="24"/>
          <w:szCs w:val="24"/>
        </w:rPr>
        <w:t xml:space="preserve">  Tinggi akhir generatif, jumlah cabang tambahan, panjang cabang tambahan, dan tingkat percabangan saling berpengaruh satu sama lain untuk mempengaruhi bobot buah per tanaman.</w:t>
      </w:r>
    </w:p>
    <w:p w:rsidR="00A551A9" w:rsidRPr="00CB69FE" w:rsidRDefault="00A551A9" w:rsidP="00E57F18">
      <w:pPr>
        <w:spacing w:after="0" w:line="360" w:lineRule="auto"/>
        <w:ind w:firstLine="720"/>
        <w:rPr>
          <w:rFonts w:ascii="Times New Roman" w:hAnsi="Times New Roman" w:cs="Times New Roman"/>
          <w:color w:val="000000" w:themeColor="text1"/>
          <w:sz w:val="24"/>
          <w:szCs w:val="24"/>
        </w:rPr>
      </w:pPr>
    </w:p>
    <w:p w:rsidR="00A551A9" w:rsidRDefault="001C33DC" w:rsidP="00E57F18">
      <w:pPr>
        <w:tabs>
          <w:tab w:val="left" w:pos="2385"/>
        </w:tabs>
        <w:spacing w:after="0" w:line="360" w:lineRule="auto"/>
        <w:jc w:val="center"/>
        <w:rPr>
          <w:rFonts w:ascii="Times New Roman" w:hAnsi="Times New Roman" w:cs="Times New Roman"/>
          <w:b/>
          <w:color w:val="000000" w:themeColor="text1"/>
          <w:sz w:val="24"/>
          <w:szCs w:val="24"/>
        </w:rPr>
      </w:pPr>
      <w:r w:rsidRPr="00406A82">
        <w:rPr>
          <w:rFonts w:ascii="Times New Roman" w:hAnsi="Times New Roman" w:cs="Times New Roman"/>
          <w:b/>
          <w:color w:val="000000" w:themeColor="text1"/>
          <w:sz w:val="24"/>
          <w:szCs w:val="24"/>
        </w:rPr>
        <w:t>SIMPULAN</w:t>
      </w:r>
    </w:p>
    <w:p w:rsidR="000A7765" w:rsidRDefault="000A7765" w:rsidP="00E57F18">
      <w:pPr>
        <w:tabs>
          <w:tab w:val="left" w:pos="2385"/>
        </w:tabs>
        <w:spacing w:after="0" w:line="360" w:lineRule="auto"/>
        <w:jc w:val="center"/>
        <w:rPr>
          <w:rFonts w:ascii="Times New Roman" w:hAnsi="Times New Roman" w:cs="Times New Roman"/>
          <w:b/>
          <w:color w:val="000000" w:themeColor="text1"/>
          <w:sz w:val="24"/>
          <w:szCs w:val="24"/>
        </w:rPr>
      </w:pPr>
    </w:p>
    <w:p w:rsidR="000A7765" w:rsidRPr="000A7765" w:rsidRDefault="000A7765" w:rsidP="000A7765">
      <w:pPr>
        <w:spacing w:after="0" w:line="360" w:lineRule="auto"/>
        <w:ind w:firstLine="720"/>
        <w:rPr>
          <w:rFonts w:ascii="Times New Roman" w:hAnsi="Times New Roman" w:cs="Times New Roman"/>
          <w:sz w:val="24"/>
          <w:szCs w:val="24"/>
        </w:rPr>
      </w:pPr>
      <w:r w:rsidRPr="000A7765">
        <w:rPr>
          <w:rFonts w:ascii="Times New Roman" w:hAnsi="Times New Roman" w:cs="Times New Roman"/>
          <w:sz w:val="24"/>
          <w:szCs w:val="24"/>
        </w:rPr>
        <w:t xml:space="preserve">Jumlah cabang tambahan, panjang cabang tambahan, tingkat percabangan, tinggi akhir generatif, dan jumlah buah per tanaman berkorelasi positif dengan bobot buah total per tanaman  Pengaruh langsung jumlah buah per tanaman benar-benar mengukur keeratan hubungan dengan bobot buah per tanaman.  Tinggi akhir generatif, jumlah cabang tambahan, panjang cabang tambahan, dan tingkat percabangan </w:t>
      </w:r>
      <w:r w:rsidRPr="000A7765">
        <w:rPr>
          <w:rFonts w:asciiTheme="majorBidi" w:hAnsiTheme="majorBidi" w:cstheme="majorBidi"/>
          <w:sz w:val="24"/>
          <w:szCs w:val="24"/>
        </w:rPr>
        <w:t>saling berpengaruh satu sama lain untuk mempengaruhi bobot buah per tanaman atau produksi.</w:t>
      </w:r>
    </w:p>
    <w:p w:rsidR="00A551A9" w:rsidRPr="00406A82" w:rsidRDefault="00A551A9" w:rsidP="00E57F18">
      <w:pPr>
        <w:spacing w:after="0" w:line="360" w:lineRule="auto"/>
        <w:rPr>
          <w:rFonts w:ascii="Times New Roman" w:hAnsi="Times New Roman" w:cs="Times New Roman"/>
          <w:b/>
          <w:color w:val="000000" w:themeColor="text1"/>
          <w:sz w:val="24"/>
          <w:szCs w:val="24"/>
        </w:rPr>
      </w:pPr>
    </w:p>
    <w:p w:rsidR="00CB69FE" w:rsidRDefault="00381520" w:rsidP="00E57F18">
      <w:pPr>
        <w:spacing w:after="0" w:line="336" w:lineRule="auto"/>
        <w:jc w:val="center"/>
        <w:rPr>
          <w:rFonts w:ascii="Times New Roman" w:hAnsi="Times New Roman" w:cs="Times New Roman"/>
          <w:b/>
          <w:color w:val="000000" w:themeColor="text1"/>
          <w:sz w:val="24"/>
          <w:szCs w:val="24"/>
        </w:rPr>
      </w:pPr>
      <w:r w:rsidRPr="00406A82">
        <w:rPr>
          <w:rFonts w:ascii="Times New Roman" w:hAnsi="Times New Roman" w:cs="Times New Roman"/>
          <w:b/>
          <w:color w:val="000000" w:themeColor="text1"/>
          <w:sz w:val="24"/>
          <w:szCs w:val="24"/>
        </w:rPr>
        <w:t>UCAPAN TERIMAKASIH</w:t>
      </w:r>
    </w:p>
    <w:p w:rsidR="00A551A9" w:rsidRPr="00406A82" w:rsidRDefault="00A551A9" w:rsidP="00E57F18">
      <w:pPr>
        <w:spacing w:after="0" w:line="336" w:lineRule="auto"/>
        <w:ind w:firstLine="720"/>
        <w:rPr>
          <w:rFonts w:ascii="Times New Roman" w:hAnsi="Times New Roman" w:cs="Times New Roman"/>
          <w:b/>
          <w:color w:val="000000" w:themeColor="text1"/>
          <w:sz w:val="24"/>
          <w:szCs w:val="24"/>
        </w:rPr>
      </w:pPr>
    </w:p>
    <w:p w:rsidR="00533B8D" w:rsidRDefault="00381520" w:rsidP="002B423F">
      <w:pPr>
        <w:spacing w:after="0" w:line="336" w:lineRule="auto"/>
        <w:ind w:firstLine="720"/>
        <w:rPr>
          <w:rFonts w:ascii="Times New Roman" w:hAnsi="Times New Roman" w:cs="Times New Roman"/>
          <w:color w:val="000000" w:themeColor="text1"/>
          <w:sz w:val="24"/>
          <w:szCs w:val="24"/>
        </w:rPr>
      </w:pPr>
      <w:r w:rsidRPr="00406A82">
        <w:rPr>
          <w:rFonts w:ascii="Times New Roman" w:hAnsi="Times New Roman" w:cs="Times New Roman"/>
          <w:color w:val="000000" w:themeColor="text1"/>
          <w:sz w:val="24"/>
          <w:szCs w:val="24"/>
        </w:rPr>
        <w:t xml:space="preserve">Ucapan terimakasih kepada tim penelitian cabai 2018 </w:t>
      </w:r>
      <w:r w:rsidR="00587A27">
        <w:rPr>
          <w:rFonts w:ascii="Times New Roman" w:hAnsi="Times New Roman" w:cs="Times New Roman"/>
          <w:color w:val="000000" w:themeColor="text1"/>
          <w:sz w:val="24"/>
          <w:szCs w:val="24"/>
        </w:rPr>
        <w:t>(Zora</w:t>
      </w:r>
      <w:r w:rsidR="00875341">
        <w:rPr>
          <w:rFonts w:ascii="Times New Roman" w:hAnsi="Times New Roman" w:cs="Times New Roman"/>
          <w:color w:val="000000" w:themeColor="text1"/>
          <w:sz w:val="24"/>
          <w:szCs w:val="24"/>
        </w:rPr>
        <w:t xml:space="preserve"> Adlina</w:t>
      </w:r>
      <w:r w:rsidR="00587A27">
        <w:rPr>
          <w:rFonts w:ascii="Times New Roman" w:hAnsi="Times New Roman" w:cs="Times New Roman"/>
          <w:color w:val="000000" w:themeColor="text1"/>
          <w:sz w:val="24"/>
          <w:szCs w:val="24"/>
        </w:rPr>
        <w:t>,</w:t>
      </w:r>
      <w:r w:rsidR="002A52AB" w:rsidRPr="00406A82">
        <w:rPr>
          <w:rFonts w:ascii="Times New Roman" w:hAnsi="Times New Roman" w:cs="Times New Roman"/>
          <w:color w:val="000000" w:themeColor="text1"/>
          <w:sz w:val="24"/>
          <w:szCs w:val="24"/>
        </w:rPr>
        <w:t xml:space="preserve"> Juli</w:t>
      </w:r>
      <w:r w:rsidR="00875341">
        <w:rPr>
          <w:rFonts w:ascii="Times New Roman" w:hAnsi="Times New Roman" w:cs="Times New Roman"/>
          <w:color w:val="000000" w:themeColor="text1"/>
          <w:sz w:val="24"/>
          <w:szCs w:val="24"/>
        </w:rPr>
        <w:t>anto Imantaka</w:t>
      </w:r>
      <w:r w:rsidR="00587A27">
        <w:rPr>
          <w:rFonts w:ascii="Times New Roman" w:hAnsi="Times New Roman" w:cs="Times New Roman"/>
          <w:color w:val="000000" w:themeColor="text1"/>
          <w:sz w:val="24"/>
          <w:szCs w:val="24"/>
        </w:rPr>
        <w:t>, Aulia</w:t>
      </w:r>
      <w:r w:rsidR="00875341">
        <w:rPr>
          <w:rFonts w:ascii="Times New Roman" w:hAnsi="Times New Roman" w:cs="Times New Roman"/>
          <w:color w:val="000000" w:themeColor="text1"/>
          <w:sz w:val="24"/>
          <w:szCs w:val="24"/>
        </w:rPr>
        <w:t xml:space="preserve"> Indah Pratiwi</w:t>
      </w:r>
      <w:r w:rsidR="00587A27">
        <w:rPr>
          <w:rFonts w:ascii="Times New Roman" w:hAnsi="Times New Roman" w:cs="Times New Roman"/>
          <w:color w:val="000000" w:themeColor="text1"/>
          <w:sz w:val="24"/>
          <w:szCs w:val="24"/>
        </w:rPr>
        <w:t>, Ayu</w:t>
      </w:r>
      <w:r w:rsidR="00875341">
        <w:rPr>
          <w:rFonts w:ascii="Times New Roman" w:hAnsi="Times New Roman" w:cs="Times New Roman"/>
          <w:color w:val="000000" w:themeColor="text1"/>
          <w:sz w:val="24"/>
          <w:szCs w:val="24"/>
        </w:rPr>
        <w:t xml:space="preserve"> Satia Haini</w:t>
      </w:r>
      <w:r w:rsidR="00587A27">
        <w:rPr>
          <w:rFonts w:ascii="Times New Roman" w:hAnsi="Times New Roman" w:cs="Times New Roman"/>
          <w:color w:val="000000" w:themeColor="text1"/>
          <w:sz w:val="24"/>
          <w:szCs w:val="24"/>
        </w:rPr>
        <w:t xml:space="preserve">, dan </w:t>
      </w:r>
      <w:r w:rsidR="00875341">
        <w:rPr>
          <w:rFonts w:ascii="Times New Roman" w:hAnsi="Times New Roman" w:cs="Times New Roman"/>
          <w:color w:val="000000" w:themeColor="text1"/>
          <w:sz w:val="24"/>
          <w:szCs w:val="24"/>
        </w:rPr>
        <w:t xml:space="preserve">M. </w:t>
      </w:r>
      <w:r w:rsidR="00587A27">
        <w:rPr>
          <w:rFonts w:ascii="Times New Roman" w:hAnsi="Times New Roman" w:cs="Times New Roman"/>
          <w:color w:val="000000" w:themeColor="text1"/>
          <w:sz w:val="24"/>
          <w:szCs w:val="24"/>
        </w:rPr>
        <w:t>Adi</w:t>
      </w:r>
      <w:r w:rsidR="00875341">
        <w:rPr>
          <w:rFonts w:ascii="Times New Roman" w:hAnsi="Times New Roman" w:cs="Times New Roman"/>
          <w:color w:val="000000" w:themeColor="text1"/>
          <w:sz w:val="24"/>
          <w:szCs w:val="24"/>
        </w:rPr>
        <w:t xml:space="preserve"> Riwanda</w:t>
      </w:r>
      <w:r w:rsidR="002A52AB" w:rsidRPr="00406A82">
        <w:rPr>
          <w:rFonts w:ascii="Times New Roman" w:hAnsi="Times New Roman" w:cs="Times New Roman"/>
          <w:color w:val="000000" w:themeColor="text1"/>
          <w:sz w:val="24"/>
          <w:szCs w:val="24"/>
        </w:rPr>
        <w:t xml:space="preserve">) </w:t>
      </w:r>
      <w:r w:rsidRPr="00406A82">
        <w:rPr>
          <w:rFonts w:ascii="Times New Roman" w:hAnsi="Times New Roman" w:cs="Times New Roman"/>
          <w:color w:val="000000" w:themeColor="text1"/>
          <w:sz w:val="24"/>
          <w:szCs w:val="24"/>
        </w:rPr>
        <w:t>yang telah banyak membantu dan memberikan masukan, kritik dan saran yang membangun di</w:t>
      </w:r>
      <w:r w:rsidR="00587A27">
        <w:rPr>
          <w:rFonts w:ascii="Times New Roman" w:hAnsi="Times New Roman" w:cs="Times New Roman"/>
          <w:color w:val="000000" w:themeColor="text1"/>
          <w:sz w:val="24"/>
          <w:szCs w:val="24"/>
        </w:rPr>
        <w:t xml:space="preserve"> </w:t>
      </w:r>
      <w:r w:rsidRPr="00406A82">
        <w:rPr>
          <w:rFonts w:ascii="Times New Roman" w:hAnsi="Times New Roman" w:cs="Times New Roman"/>
          <w:color w:val="000000" w:themeColor="text1"/>
          <w:sz w:val="24"/>
          <w:szCs w:val="24"/>
        </w:rPr>
        <w:t>dalam penyelesaian penelitian.</w:t>
      </w:r>
    </w:p>
    <w:p w:rsidR="00533B8D" w:rsidRDefault="00533B8D" w:rsidP="00587A27">
      <w:pPr>
        <w:spacing w:after="0" w:line="336" w:lineRule="auto"/>
        <w:ind w:firstLine="720"/>
        <w:rPr>
          <w:rFonts w:ascii="Times New Roman" w:hAnsi="Times New Roman" w:cs="Times New Roman"/>
          <w:color w:val="000000" w:themeColor="text1"/>
          <w:sz w:val="24"/>
          <w:szCs w:val="24"/>
        </w:rPr>
      </w:pPr>
    </w:p>
    <w:p w:rsidR="001C33DC" w:rsidRPr="00406A82" w:rsidRDefault="00AC254C" w:rsidP="00E57F18">
      <w:pPr>
        <w:spacing w:line="480" w:lineRule="auto"/>
        <w:jc w:val="center"/>
        <w:rPr>
          <w:rFonts w:ascii="Times New Roman" w:hAnsi="Times New Roman" w:cs="Times New Roman"/>
          <w:b/>
          <w:color w:val="000000" w:themeColor="text1"/>
          <w:sz w:val="24"/>
          <w:szCs w:val="24"/>
        </w:rPr>
      </w:pPr>
      <w:r w:rsidRPr="00406A82">
        <w:rPr>
          <w:rFonts w:ascii="Times New Roman" w:hAnsi="Times New Roman" w:cs="Times New Roman"/>
          <w:b/>
          <w:color w:val="000000" w:themeColor="text1"/>
          <w:sz w:val="24"/>
          <w:szCs w:val="24"/>
        </w:rPr>
        <w:t>DAFTAR PUSTAKA</w:t>
      </w:r>
    </w:p>
    <w:p w:rsidR="002A52AB" w:rsidRDefault="006C4310" w:rsidP="00723369">
      <w:pPr>
        <w:spacing w:after="0" w:line="240" w:lineRule="auto"/>
        <w:ind w:left="567" w:hanging="567"/>
        <w:rPr>
          <w:rFonts w:ascii="Times New Roman" w:hAnsi="Times New Roman" w:cs="Times New Roman"/>
          <w:color w:val="000000" w:themeColor="text1"/>
          <w:sz w:val="24"/>
          <w:szCs w:val="24"/>
        </w:rPr>
      </w:pPr>
      <w:r w:rsidRPr="00406A82">
        <w:rPr>
          <w:rFonts w:ascii="Times New Roman" w:hAnsi="Times New Roman" w:cs="Times New Roman"/>
          <w:color w:val="000000" w:themeColor="text1"/>
          <w:sz w:val="24"/>
          <w:szCs w:val="24"/>
        </w:rPr>
        <w:t xml:space="preserve">Aditya, A., </w:t>
      </w:r>
      <w:r w:rsidR="00D80AB3">
        <w:rPr>
          <w:rFonts w:ascii="Times New Roman" w:hAnsi="Times New Roman" w:cs="Times New Roman"/>
          <w:color w:val="000000" w:themeColor="text1"/>
          <w:sz w:val="24"/>
          <w:szCs w:val="24"/>
        </w:rPr>
        <w:t>K. Hendarto</w:t>
      </w:r>
      <w:r w:rsidRPr="00406A82">
        <w:rPr>
          <w:rFonts w:ascii="Times New Roman" w:hAnsi="Times New Roman" w:cs="Times New Roman"/>
          <w:color w:val="000000" w:themeColor="text1"/>
          <w:sz w:val="24"/>
          <w:szCs w:val="24"/>
        </w:rPr>
        <w:t xml:space="preserve">., </w:t>
      </w:r>
      <w:r w:rsidR="00D80AB3">
        <w:rPr>
          <w:rFonts w:ascii="Times New Roman" w:hAnsi="Times New Roman" w:cs="Times New Roman"/>
          <w:color w:val="000000" w:themeColor="text1"/>
          <w:sz w:val="24"/>
          <w:szCs w:val="24"/>
        </w:rPr>
        <w:t>D. Pangaribuan</w:t>
      </w:r>
      <w:r w:rsidRPr="00406A82">
        <w:rPr>
          <w:rFonts w:ascii="Times New Roman" w:hAnsi="Times New Roman" w:cs="Times New Roman"/>
          <w:color w:val="000000" w:themeColor="text1"/>
          <w:sz w:val="24"/>
          <w:szCs w:val="24"/>
        </w:rPr>
        <w:t xml:space="preserve">., dan </w:t>
      </w:r>
      <w:r w:rsidR="00D80AB3" w:rsidRPr="00406A82">
        <w:rPr>
          <w:rFonts w:ascii="Times New Roman" w:hAnsi="Times New Roman" w:cs="Times New Roman"/>
          <w:color w:val="000000" w:themeColor="text1"/>
          <w:sz w:val="24"/>
          <w:szCs w:val="24"/>
        </w:rPr>
        <w:t>K.F</w:t>
      </w:r>
      <w:r w:rsidR="00D80AB3">
        <w:rPr>
          <w:rFonts w:ascii="Times New Roman" w:hAnsi="Times New Roman" w:cs="Times New Roman"/>
          <w:color w:val="000000" w:themeColor="text1"/>
          <w:sz w:val="24"/>
          <w:szCs w:val="24"/>
        </w:rPr>
        <w:t>. Hidayat</w:t>
      </w:r>
      <w:r w:rsidRPr="00406A82">
        <w:rPr>
          <w:rFonts w:ascii="Times New Roman" w:hAnsi="Times New Roman" w:cs="Times New Roman"/>
          <w:color w:val="000000" w:themeColor="text1"/>
          <w:sz w:val="24"/>
          <w:szCs w:val="24"/>
        </w:rPr>
        <w:t xml:space="preserve">. 2013. Pengaruh penggunaan mulsa plastik hitam perak dan jerami padi terhadap pertumbuhan dan produksi tanaman </w:t>
      </w:r>
      <w:r w:rsidRPr="00406A82">
        <w:rPr>
          <w:rFonts w:ascii="Times New Roman" w:hAnsi="Times New Roman" w:cs="Times New Roman"/>
          <w:color w:val="000000" w:themeColor="text1"/>
          <w:sz w:val="24"/>
          <w:szCs w:val="24"/>
        </w:rPr>
        <w:lastRenderedPageBreak/>
        <w:t>cabai merah (</w:t>
      </w:r>
      <w:r w:rsidRPr="00406A82">
        <w:rPr>
          <w:rFonts w:ascii="Times New Roman" w:hAnsi="Times New Roman" w:cs="Times New Roman"/>
          <w:i/>
          <w:color w:val="000000" w:themeColor="text1"/>
          <w:sz w:val="24"/>
          <w:szCs w:val="24"/>
        </w:rPr>
        <w:t xml:space="preserve">Capsicum annum </w:t>
      </w:r>
      <w:r w:rsidRPr="00406A82">
        <w:rPr>
          <w:rFonts w:ascii="Times New Roman" w:hAnsi="Times New Roman" w:cs="Times New Roman"/>
          <w:color w:val="000000" w:themeColor="text1"/>
          <w:sz w:val="24"/>
          <w:szCs w:val="24"/>
        </w:rPr>
        <w:t xml:space="preserve">L.) di dataran tinggi. </w:t>
      </w:r>
      <w:r w:rsidRPr="00406A82">
        <w:rPr>
          <w:rFonts w:ascii="Times New Roman" w:hAnsi="Times New Roman" w:cs="Times New Roman"/>
          <w:i/>
          <w:color w:val="000000" w:themeColor="text1"/>
          <w:sz w:val="24"/>
          <w:szCs w:val="24"/>
        </w:rPr>
        <w:t xml:space="preserve">Jurnal Agrotek Tropika. </w:t>
      </w:r>
      <w:r w:rsidRPr="00406A82">
        <w:rPr>
          <w:rFonts w:ascii="Times New Roman" w:hAnsi="Times New Roman" w:cs="Times New Roman"/>
          <w:color w:val="000000" w:themeColor="text1"/>
          <w:sz w:val="24"/>
          <w:szCs w:val="24"/>
        </w:rPr>
        <w:t>1 (2) : 147-152.</w:t>
      </w:r>
      <w:r w:rsidR="002A52AB" w:rsidRPr="00406A82">
        <w:rPr>
          <w:rFonts w:ascii="Times New Roman" w:hAnsi="Times New Roman" w:cs="Times New Roman"/>
          <w:color w:val="000000" w:themeColor="text1"/>
          <w:sz w:val="24"/>
          <w:szCs w:val="24"/>
        </w:rPr>
        <w:t xml:space="preserve"> </w:t>
      </w:r>
    </w:p>
    <w:p w:rsidR="00573AFE" w:rsidRPr="00406A82" w:rsidRDefault="00573AFE" w:rsidP="00E57F18">
      <w:pPr>
        <w:spacing w:after="0" w:line="360" w:lineRule="auto"/>
        <w:ind w:left="567" w:hanging="567"/>
        <w:rPr>
          <w:rFonts w:ascii="Times New Roman" w:hAnsi="Times New Roman" w:cs="Times New Roman"/>
          <w:color w:val="000000" w:themeColor="text1"/>
          <w:sz w:val="24"/>
          <w:szCs w:val="24"/>
        </w:rPr>
      </w:pPr>
    </w:p>
    <w:p w:rsidR="00AC254C" w:rsidRDefault="00AC254C" w:rsidP="00E57F18">
      <w:pPr>
        <w:spacing w:after="0" w:line="240" w:lineRule="auto"/>
        <w:ind w:left="567" w:hanging="567"/>
        <w:rPr>
          <w:rFonts w:ascii="Times New Roman" w:hAnsi="Times New Roman" w:cs="Times New Roman"/>
          <w:color w:val="000000" w:themeColor="text1"/>
          <w:sz w:val="24"/>
          <w:szCs w:val="24"/>
        </w:rPr>
      </w:pPr>
      <w:r w:rsidRPr="00406A82">
        <w:rPr>
          <w:rFonts w:ascii="Times New Roman" w:hAnsi="Times New Roman" w:cs="Times New Roman"/>
          <w:color w:val="000000" w:themeColor="text1"/>
          <w:sz w:val="24"/>
          <w:szCs w:val="24"/>
        </w:rPr>
        <w:t xml:space="preserve">Badan Pusat Statistik. 2017. </w:t>
      </w:r>
      <w:r w:rsidRPr="00406A82">
        <w:rPr>
          <w:rFonts w:ascii="Times New Roman" w:hAnsi="Times New Roman" w:cs="Times New Roman"/>
          <w:i/>
          <w:color w:val="000000" w:themeColor="text1"/>
          <w:sz w:val="24"/>
          <w:szCs w:val="24"/>
        </w:rPr>
        <w:t xml:space="preserve">Produksi Cabai Nasional. </w:t>
      </w:r>
      <w:r w:rsidRPr="00406A82">
        <w:rPr>
          <w:rFonts w:ascii="Times New Roman" w:hAnsi="Times New Roman" w:cs="Times New Roman"/>
          <w:color w:val="000000" w:themeColor="text1"/>
          <w:sz w:val="24"/>
          <w:szCs w:val="24"/>
        </w:rPr>
        <w:t>Lampung. Diakses tanggal 23 Oktober 2018</w:t>
      </w:r>
    </w:p>
    <w:p w:rsidR="000A7765" w:rsidRDefault="000A7765" w:rsidP="00E57F18">
      <w:pPr>
        <w:spacing w:after="0" w:line="240" w:lineRule="auto"/>
        <w:ind w:left="567" w:hanging="567"/>
        <w:rPr>
          <w:rFonts w:ascii="Times New Roman" w:hAnsi="Times New Roman" w:cs="Times New Roman"/>
          <w:color w:val="000000" w:themeColor="text1"/>
          <w:sz w:val="24"/>
          <w:szCs w:val="24"/>
        </w:rPr>
      </w:pPr>
    </w:p>
    <w:p w:rsidR="000A7765" w:rsidRPr="006359FE" w:rsidRDefault="000A7765" w:rsidP="00E57F18">
      <w:pPr>
        <w:spacing w:after="0" w:line="240" w:lineRule="auto"/>
        <w:ind w:left="567" w:hanging="567"/>
        <w:rPr>
          <w:rFonts w:ascii="Times New Roman" w:hAnsi="Times New Roman" w:cs="Times New Roman"/>
          <w:sz w:val="24"/>
          <w:szCs w:val="24"/>
        </w:rPr>
      </w:pPr>
      <w:r w:rsidRPr="006359FE">
        <w:rPr>
          <w:rFonts w:ascii="Times New Roman" w:hAnsi="Times New Roman" w:cs="Times New Roman"/>
          <w:sz w:val="24"/>
          <w:szCs w:val="24"/>
        </w:rPr>
        <w:t>Lelang</w:t>
      </w:r>
      <w:r w:rsidR="002C2272" w:rsidRPr="006359FE">
        <w:rPr>
          <w:rFonts w:ascii="Times New Roman" w:hAnsi="Times New Roman" w:cs="Times New Roman"/>
          <w:sz w:val="24"/>
          <w:szCs w:val="24"/>
        </w:rPr>
        <w:t>, M.A.  2017.  Uji korelasi dan analisis lintas terhadap karakter komponen pertumbuhan dan karakter hasil tanaman tomat (</w:t>
      </w:r>
      <w:r w:rsidR="002C2272" w:rsidRPr="006359FE">
        <w:rPr>
          <w:rFonts w:ascii="Times New Roman" w:hAnsi="Times New Roman" w:cs="Times New Roman"/>
          <w:i/>
          <w:sz w:val="24"/>
          <w:szCs w:val="24"/>
        </w:rPr>
        <w:t>Lycopersicum esculentum</w:t>
      </w:r>
      <w:r w:rsidR="002C2272" w:rsidRPr="006359FE">
        <w:rPr>
          <w:rFonts w:ascii="Times New Roman" w:hAnsi="Times New Roman" w:cs="Times New Roman"/>
          <w:sz w:val="24"/>
          <w:szCs w:val="24"/>
        </w:rPr>
        <w:t xml:space="preserve">, Mill).  </w:t>
      </w:r>
      <w:r w:rsidR="002C2272" w:rsidRPr="006359FE">
        <w:rPr>
          <w:rFonts w:ascii="Times New Roman" w:hAnsi="Times New Roman" w:cs="Times New Roman"/>
          <w:i/>
          <w:sz w:val="24"/>
          <w:szCs w:val="24"/>
        </w:rPr>
        <w:t>Jurnal Pertanian Konservasi Lahan kering</w:t>
      </w:r>
      <w:r w:rsidR="002C2272" w:rsidRPr="006359FE">
        <w:rPr>
          <w:rFonts w:ascii="Times New Roman" w:hAnsi="Times New Roman" w:cs="Times New Roman"/>
          <w:sz w:val="24"/>
          <w:szCs w:val="24"/>
        </w:rPr>
        <w:t xml:space="preserve"> 2 (2) :  33-35.</w:t>
      </w:r>
    </w:p>
    <w:p w:rsidR="002A52AB" w:rsidRPr="00406A82" w:rsidRDefault="002A52AB" w:rsidP="00E57F18">
      <w:pPr>
        <w:spacing w:after="0" w:line="360" w:lineRule="auto"/>
        <w:rPr>
          <w:rFonts w:ascii="Times New Roman" w:hAnsi="Times New Roman" w:cs="Times New Roman"/>
          <w:color w:val="000000" w:themeColor="text1"/>
          <w:sz w:val="24"/>
          <w:szCs w:val="24"/>
        </w:rPr>
      </w:pPr>
    </w:p>
    <w:p w:rsidR="005B1153" w:rsidRPr="00406A82" w:rsidRDefault="005B1153" w:rsidP="00E57F18">
      <w:pPr>
        <w:spacing w:after="0" w:line="240" w:lineRule="auto"/>
        <w:ind w:left="567" w:hanging="567"/>
        <w:rPr>
          <w:rFonts w:ascii="Times New Roman" w:hAnsi="Times New Roman" w:cs="Times New Roman"/>
          <w:color w:val="000000" w:themeColor="text1"/>
          <w:sz w:val="24"/>
          <w:szCs w:val="24"/>
        </w:rPr>
      </w:pPr>
      <w:r w:rsidRPr="00406A82">
        <w:rPr>
          <w:rFonts w:ascii="Times New Roman" w:hAnsi="Times New Roman" w:cs="Times New Roman"/>
          <w:color w:val="000000" w:themeColor="text1"/>
          <w:sz w:val="24"/>
          <w:szCs w:val="24"/>
        </w:rPr>
        <w:t xml:space="preserve">Murniati, N. </w:t>
      </w:r>
      <w:r w:rsidR="00D80AB3">
        <w:rPr>
          <w:rFonts w:ascii="Times New Roman" w:hAnsi="Times New Roman" w:cs="Times New Roman"/>
          <w:color w:val="000000" w:themeColor="text1"/>
          <w:sz w:val="24"/>
          <w:szCs w:val="24"/>
        </w:rPr>
        <w:t>S. Setyono</w:t>
      </w:r>
      <w:r w:rsidRPr="00406A82">
        <w:rPr>
          <w:rFonts w:ascii="Times New Roman" w:hAnsi="Times New Roman" w:cs="Times New Roman"/>
          <w:color w:val="000000" w:themeColor="text1"/>
          <w:sz w:val="24"/>
          <w:szCs w:val="24"/>
        </w:rPr>
        <w:t xml:space="preserve">., dan </w:t>
      </w:r>
      <w:r w:rsidR="00D80AB3">
        <w:rPr>
          <w:rFonts w:ascii="Times New Roman" w:hAnsi="Times New Roman" w:cs="Times New Roman"/>
          <w:color w:val="000000" w:themeColor="text1"/>
          <w:sz w:val="24"/>
          <w:szCs w:val="24"/>
        </w:rPr>
        <w:t>A.A. Sjarif.</w:t>
      </w:r>
      <w:r w:rsidRPr="00406A82">
        <w:rPr>
          <w:rFonts w:ascii="Times New Roman" w:hAnsi="Times New Roman" w:cs="Times New Roman"/>
          <w:color w:val="000000" w:themeColor="text1"/>
          <w:sz w:val="24"/>
          <w:szCs w:val="24"/>
        </w:rPr>
        <w:t xml:space="preserve"> 2013. Analisis korelasi dan sidik lintas peubah pertumbuhan terhadap produksi cabai merah (</w:t>
      </w:r>
      <w:r w:rsidRPr="00406A82">
        <w:rPr>
          <w:rFonts w:ascii="Times New Roman" w:hAnsi="Times New Roman" w:cs="Times New Roman"/>
          <w:i/>
          <w:color w:val="000000" w:themeColor="text1"/>
          <w:sz w:val="24"/>
          <w:szCs w:val="24"/>
        </w:rPr>
        <w:t>Capsicum annuum</w:t>
      </w:r>
      <w:r w:rsidRPr="00406A82">
        <w:rPr>
          <w:rFonts w:ascii="Times New Roman" w:hAnsi="Times New Roman" w:cs="Times New Roman"/>
          <w:color w:val="000000" w:themeColor="text1"/>
          <w:sz w:val="24"/>
          <w:szCs w:val="24"/>
        </w:rPr>
        <w:t xml:space="preserve"> L.). </w:t>
      </w:r>
      <w:r w:rsidRPr="00406A82">
        <w:rPr>
          <w:rFonts w:ascii="Times New Roman" w:hAnsi="Times New Roman" w:cs="Times New Roman"/>
          <w:i/>
          <w:color w:val="000000" w:themeColor="text1"/>
          <w:sz w:val="24"/>
          <w:szCs w:val="24"/>
        </w:rPr>
        <w:t xml:space="preserve">Jurnal Pertanian. </w:t>
      </w:r>
      <w:r w:rsidRPr="00406A82">
        <w:rPr>
          <w:rFonts w:ascii="Times New Roman" w:hAnsi="Times New Roman" w:cs="Times New Roman"/>
          <w:color w:val="000000" w:themeColor="text1"/>
          <w:sz w:val="24"/>
          <w:szCs w:val="24"/>
        </w:rPr>
        <w:t>3 (2) : 111 - 122.</w:t>
      </w:r>
    </w:p>
    <w:p w:rsidR="002A52AB" w:rsidRPr="00406A82" w:rsidRDefault="002A52AB" w:rsidP="00E57F18">
      <w:pPr>
        <w:spacing w:after="0" w:line="360" w:lineRule="auto"/>
        <w:ind w:left="567" w:hanging="567"/>
        <w:rPr>
          <w:rFonts w:ascii="Times New Roman" w:hAnsi="Times New Roman" w:cs="Times New Roman"/>
          <w:color w:val="000000" w:themeColor="text1"/>
          <w:sz w:val="24"/>
          <w:szCs w:val="24"/>
        </w:rPr>
      </w:pPr>
    </w:p>
    <w:p w:rsidR="002A52AB" w:rsidRDefault="00D80AB3" w:rsidP="00E57F18">
      <w:pPr>
        <w:spacing w:after="0" w:line="240" w:lineRule="auto"/>
        <w:ind w:left="567" w:hanging="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Muzaiyanah, S dan </w:t>
      </w:r>
      <w:r w:rsidRPr="00406A82">
        <w:rPr>
          <w:rFonts w:ascii="Times New Roman" w:hAnsi="Times New Roman" w:cs="Times New Roman"/>
          <w:color w:val="000000" w:themeColor="text1"/>
          <w:sz w:val="24"/>
          <w:szCs w:val="24"/>
        </w:rPr>
        <w:t>G.W.A</w:t>
      </w:r>
      <w:r>
        <w:rPr>
          <w:rFonts w:ascii="Times New Roman" w:hAnsi="Times New Roman" w:cs="Times New Roman"/>
          <w:color w:val="000000" w:themeColor="text1"/>
          <w:sz w:val="24"/>
          <w:szCs w:val="24"/>
        </w:rPr>
        <w:t>. Santoso</w:t>
      </w:r>
      <w:r w:rsidR="006C4310" w:rsidRPr="00406A82">
        <w:rPr>
          <w:rFonts w:ascii="Times New Roman" w:hAnsi="Times New Roman" w:cs="Times New Roman"/>
          <w:color w:val="000000" w:themeColor="text1"/>
          <w:sz w:val="24"/>
          <w:szCs w:val="24"/>
        </w:rPr>
        <w:t>. 2016. Hubungan Beberapa Karakter Agronomi terhadap Hasil Kedelai Toleran Kekeringan. (Prosiding Seminar Hasil Penelitian Tanaman Aneka Kacang dan Umbi). Malang.</w:t>
      </w:r>
    </w:p>
    <w:p w:rsidR="00E27AA2" w:rsidRPr="00406A82" w:rsidRDefault="00E27AA2" w:rsidP="00E57F18">
      <w:pPr>
        <w:spacing w:after="0" w:line="360" w:lineRule="auto"/>
        <w:ind w:left="567" w:hanging="567"/>
        <w:rPr>
          <w:rFonts w:ascii="Times New Roman" w:hAnsi="Times New Roman" w:cs="Times New Roman"/>
          <w:color w:val="000000" w:themeColor="text1"/>
          <w:sz w:val="24"/>
          <w:szCs w:val="24"/>
        </w:rPr>
      </w:pPr>
    </w:p>
    <w:p w:rsidR="00E27AA2" w:rsidRDefault="006C4310" w:rsidP="00E57F18">
      <w:pPr>
        <w:spacing w:after="0" w:line="240" w:lineRule="auto"/>
        <w:ind w:left="567" w:hanging="567"/>
        <w:rPr>
          <w:rFonts w:ascii="Times New Roman" w:hAnsi="Times New Roman" w:cs="Times New Roman"/>
          <w:i/>
          <w:color w:val="000000" w:themeColor="text1"/>
          <w:sz w:val="24"/>
          <w:szCs w:val="24"/>
        </w:rPr>
      </w:pPr>
      <w:r w:rsidRPr="00406A82">
        <w:rPr>
          <w:rFonts w:ascii="Times New Roman" w:hAnsi="Times New Roman" w:cs="Times New Roman"/>
          <w:color w:val="000000" w:themeColor="text1"/>
          <w:sz w:val="24"/>
          <w:szCs w:val="24"/>
        </w:rPr>
        <w:t>Purba, K.R.,</w:t>
      </w:r>
      <w:r w:rsidR="00D80AB3" w:rsidRPr="00406A82">
        <w:rPr>
          <w:rFonts w:ascii="Times New Roman" w:hAnsi="Times New Roman" w:cs="Times New Roman"/>
          <w:color w:val="000000" w:themeColor="text1"/>
          <w:sz w:val="24"/>
          <w:szCs w:val="24"/>
        </w:rPr>
        <w:t xml:space="preserve"> E.S</w:t>
      </w:r>
      <w:r w:rsidR="00D80AB3">
        <w:rPr>
          <w:rFonts w:ascii="Times New Roman" w:hAnsi="Times New Roman" w:cs="Times New Roman"/>
          <w:color w:val="000000" w:themeColor="text1"/>
          <w:sz w:val="24"/>
          <w:szCs w:val="24"/>
        </w:rPr>
        <w:t>.</w:t>
      </w:r>
      <w:r w:rsidRPr="00406A82">
        <w:rPr>
          <w:rFonts w:ascii="Times New Roman" w:hAnsi="Times New Roman" w:cs="Times New Roman"/>
          <w:color w:val="000000" w:themeColor="text1"/>
          <w:sz w:val="24"/>
          <w:szCs w:val="24"/>
        </w:rPr>
        <w:t xml:space="preserve"> Bayu</w:t>
      </w:r>
      <w:r w:rsidR="00D80AB3">
        <w:rPr>
          <w:rFonts w:ascii="Times New Roman" w:hAnsi="Times New Roman" w:cs="Times New Roman"/>
          <w:color w:val="000000" w:themeColor="text1"/>
          <w:sz w:val="24"/>
          <w:szCs w:val="24"/>
        </w:rPr>
        <w:t>, dan I. Nuriadi</w:t>
      </w:r>
      <w:r w:rsidRPr="00406A82">
        <w:rPr>
          <w:rFonts w:ascii="Times New Roman" w:hAnsi="Times New Roman" w:cs="Times New Roman"/>
          <w:color w:val="000000" w:themeColor="text1"/>
          <w:sz w:val="24"/>
          <w:szCs w:val="24"/>
        </w:rPr>
        <w:t xml:space="preserve">. 2013.Induksi mutasi radiasi sinar gamma pada beberapa varietas kedelai hitam </w:t>
      </w:r>
      <w:r w:rsidRPr="00406A82">
        <w:rPr>
          <w:rFonts w:ascii="Times New Roman" w:hAnsi="Times New Roman" w:cs="Times New Roman"/>
          <w:i/>
          <w:color w:val="000000" w:themeColor="text1"/>
          <w:sz w:val="24"/>
          <w:szCs w:val="24"/>
        </w:rPr>
        <w:t>(Glycine max</w:t>
      </w:r>
      <w:r w:rsidRPr="00406A82">
        <w:rPr>
          <w:rFonts w:ascii="Times New Roman" w:hAnsi="Times New Roman" w:cs="Times New Roman"/>
          <w:color w:val="000000" w:themeColor="text1"/>
          <w:sz w:val="24"/>
          <w:szCs w:val="24"/>
        </w:rPr>
        <w:t xml:space="preserve"> (L.) Merrill). </w:t>
      </w:r>
      <w:r w:rsidRPr="00406A82">
        <w:rPr>
          <w:rFonts w:ascii="Times New Roman" w:hAnsi="Times New Roman" w:cs="Times New Roman"/>
          <w:i/>
          <w:color w:val="000000" w:themeColor="text1"/>
          <w:sz w:val="24"/>
          <w:szCs w:val="24"/>
        </w:rPr>
        <w:t xml:space="preserve">Jurnal Online </w:t>
      </w:r>
    </w:p>
    <w:p w:rsidR="006C4310" w:rsidRDefault="006C4310" w:rsidP="00E57F18">
      <w:pPr>
        <w:spacing w:after="0" w:line="240" w:lineRule="auto"/>
        <w:ind w:left="567"/>
        <w:rPr>
          <w:rFonts w:ascii="Times New Roman" w:hAnsi="Times New Roman" w:cs="Times New Roman"/>
          <w:color w:val="000000" w:themeColor="text1"/>
          <w:sz w:val="24"/>
          <w:szCs w:val="24"/>
        </w:rPr>
      </w:pPr>
      <w:r w:rsidRPr="00406A82">
        <w:rPr>
          <w:rFonts w:ascii="Times New Roman" w:hAnsi="Times New Roman" w:cs="Times New Roman"/>
          <w:i/>
          <w:color w:val="000000" w:themeColor="text1"/>
          <w:sz w:val="24"/>
          <w:szCs w:val="24"/>
        </w:rPr>
        <w:t>Agroekoteknologi,</w:t>
      </w:r>
      <w:r w:rsidRPr="00406A82">
        <w:rPr>
          <w:rFonts w:ascii="Times New Roman" w:hAnsi="Times New Roman" w:cs="Times New Roman"/>
          <w:color w:val="000000" w:themeColor="text1"/>
          <w:sz w:val="24"/>
          <w:szCs w:val="24"/>
        </w:rPr>
        <w:t xml:space="preserve"> 1 (2) : 154 - 165.</w:t>
      </w:r>
    </w:p>
    <w:p w:rsidR="00714161" w:rsidRPr="00406A82" w:rsidRDefault="00714161" w:rsidP="00714161">
      <w:pPr>
        <w:spacing w:after="0" w:line="360" w:lineRule="auto"/>
        <w:ind w:left="567"/>
        <w:rPr>
          <w:rFonts w:ascii="Times New Roman" w:hAnsi="Times New Roman" w:cs="Times New Roman"/>
          <w:color w:val="000000" w:themeColor="text1"/>
          <w:sz w:val="24"/>
          <w:szCs w:val="24"/>
        </w:rPr>
      </w:pPr>
    </w:p>
    <w:p w:rsidR="006C4310" w:rsidRPr="00406A82" w:rsidRDefault="00903443" w:rsidP="00E57F18">
      <w:pPr>
        <w:tabs>
          <w:tab w:val="left" w:pos="426"/>
        </w:tabs>
        <w:spacing w:after="0" w:line="240" w:lineRule="auto"/>
        <w:ind w:left="567" w:hanging="567"/>
        <w:rPr>
          <w:rFonts w:ascii="Times New Roman" w:hAnsi="Times New Roman" w:cs="Times New Roman"/>
          <w:color w:val="000000" w:themeColor="text1"/>
          <w:sz w:val="24"/>
          <w:szCs w:val="24"/>
        </w:rPr>
      </w:pPr>
      <w:r w:rsidRPr="00406A82">
        <w:rPr>
          <w:rFonts w:ascii="Times New Roman" w:hAnsi="Times New Roman" w:cs="Times New Roman"/>
          <w:color w:val="000000" w:themeColor="text1"/>
          <w:sz w:val="24"/>
          <w:szCs w:val="24"/>
        </w:rPr>
        <w:t xml:space="preserve">Rofidah, N. I., </w:t>
      </w:r>
      <w:r w:rsidR="00D80AB3">
        <w:rPr>
          <w:rFonts w:ascii="Times New Roman" w:hAnsi="Times New Roman" w:cs="Times New Roman"/>
          <w:color w:val="000000" w:themeColor="text1"/>
          <w:sz w:val="24"/>
          <w:szCs w:val="24"/>
        </w:rPr>
        <w:t>I. Yulianah.</w:t>
      </w:r>
      <w:r w:rsidRPr="00406A82">
        <w:rPr>
          <w:rFonts w:ascii="Times New Roman" w:hAnsi="Times New Roman" w:cs="Times New Roman"/>
          <w:color w:val="000000" w:themeColor="text1"/>
          <w:sz w:val="24"/>
          <w:szCs w:val="24"/>
        </w:rPr>
        <w:t>, dan Respartijarti. 2018. Korelasi antara komponen hasil dengan hasil pada populasi F6 Tanaman cabai merah besar (</w:t>
      </w:r>
      <w:r w:rsidRPr="00406A82">
        <w:rPr>
          <w:rFonts w:ascii="Times New Roman" w:hAnsi="Times New Roman" w:cs="Times New Roman"/>
          <w:i/>
          <w:color w:val="000000" w:themeColor="text1"/>
          <w:sz w:val="24"/>
          <w:szCs w:val="24"/>
        </w:rPr>
        <w:t xml:space="preserve">Capsicum anuum </w:t>
      </w:r>
      <w:r w:rsidRPr="00406A82">
        <w:rPr>
          <w:rFonts w:ascii="Times New Roman" w:hAnsi="Times New Roman" w:cs="Times New Roman"/>
          <w:color w:val="000000" w:themeColor="text1"/>
          <w:sz w:val="24"/>
          <w:szCs w:val="24"/>
        </w:rPr>
        <w:t xml:space="preserve">L.). </w:t>
      </w:r>
      <w:r w:rsidRPr="00406A82">
        <w:rPr>
          <w:rFonts w:ascii="Times New Roman" w:hAnsi="Times New Roman" w:cs="Times New Roman"/>
          <w:i/>
          <w:color w:val="000000" w:themeColor="text1"/>
          <w:sz w:val="24"/>
          <w:szCs w:val="24"/>
        </w:rPr>
        <w:t xml:space="preserve">Jurnal Produksi Tanaman. </w:t>
      </w:r>
      <w:r w:rsidR="002A52AB" w:rsidRPr="00406A82">
        <w:rPr>
          <w:rFonts w:ascii="Times New Roman" w:hAnsi="Times New Roman" w:cs="Times New Roman"/>
          <w:color w:val="000000" w:themeColor="text1"/>
          <w:sz w:val="24"/>
          <w:szCs w:val="24"/>
        </w:rPr>
        <w:t>6 (2) : 230 - 235.</w:t>
      </w:r>
    </w:p>
    <w:p w:rsidR="002A52AB" w:rsidRDefault="002A52AB" w:rsidP="00E57F18">
      <w:pPr>
        <w:spacing w:after="0" w:line="360" w:lineRule="auto"/>
        <w:ind w:left="567" w:hanging="567"/>
        <w:rPr>
          <w:rFonts w:ascii="Times New Roman" w:hAnsi="Times New Roman" w:cs="Times New Roman"/>
          <w:color w:val="000000" w:themeColor="text1"/>
          <w:sz w:val="24"/>
          <w:szCs w:val="24"/>
        </w:rPr>
      </w:pPr>
    </w:p>
    <w:p w:rsidR="00714161" w:rsidRDefault="00D31EE9" w:rsidP="00714161">
      <w:pPr>
        <w:spacing w:after="0" w:line="240" w:lineRule="auto"/>
        <w:ind w:left="567" w:hanging="567"/>
        <w:rPr>
          <w:rFonts w:ascii="Times New Roman" w:hAnsi="Times New Roman" w:cs="Times New Roman"/>
          <w:sz w:val="24"/>
          <w:szCs w:val="24"/>
        </w:rPr>
      </w:pPr>
      <w:r>
        <w:rPr>
          <w:rFonts w:ascii="Times New Roman" w:hAnsi="Times New Roman" w:cs="Times New Roman"/>
          <w:sz w:val="24"/>
          <w:szCs w:val="24"/>
        </w:rPr>
        <w:t>Singh, R.K., dan</w:t>
      </w:r>
      <w:r w:rsidR="00714161" w:rsidRPr="00714161">
        <w:rPr>
          <w:rFonts w:ascii="Times New Roman" w:hAnsi="Times New Roman" w:cs="Times New Roman"/>
          <w:sz w:val="24"/>
          <w:szCs w:val="24"/>
        </w:rPr>
        <w:t xml:space="preserve"> </w:t>
      </w:r>
      <w:r w:rsidR="00D80AB3" w:rsidRPr="00714161">
        <w:rPr>
          <w:rFonts w:ascii="Times New Roman" w:hAnsi="Times New Roman" w:cs="Times New Roman"/>
          <w:sz w:val="24"/>
          <w:szCs w:val="24"/>
        </w:rPr>
        <w:t>B.D</w:t>
      </w:r>
      <w:r w:rsidR="00D80AB3">
        <w:rPr>
          <w:rFonts w:ascii="Times New Roman" w:hAnsi="Times New Roman" w:cs="Times New Roman"/>
          <w:sz w:val="24"/>
          <w:szCs w:val="24"/>
        </w:rPr>
        <w:t xml:space="preserve">. </w:t>
      </w:r>
      <w:r w:rsidR="00714161" w:rsidRPr="00714161">
        <w:rPr>
          <w:rFonts w:ascii="Times New Roman" w:hAnsi="Times New Roman" w:cs="Times New Roman"/>
          <w:sz w:val="24"/>
          <w:szCs w:val="24"/>
        </w:rPr>
        <w:t xml:space="preserve">Chaudhary. 1979. </w:t>
      </w:r>
      <w:r w:rsidR="00714161" w:rsidRPr="00714161">
        <w:rPr>
          <w:rFonts w:ascii="Times New Roman" w:hAnsi="Times New Roman" w:cs="Times New Roman"/>
          <w:i/>
          <w:sz w:val="24"/>
          <w:szCs w:val="24"/>
        </w:rPr>
        <w:t>Biometrical Methods in Quantitatif Genetic Analysis</w:t>
      </w:r>
      <w:r w:rsidR="00714161" w:rsidRPr="00714161">
        <w:rPr>
          <w:rFonts w:ascii="Times New Roman" w:hAnsi="Times New Roman" w:cs="Times New Roman"/>
          <w:sz w:val="24"/>
          <w:szCs w:val="24"/>
        </w:rPr>
        <w:t>. Kalyani Publishers.</w:t>
      </w:r>
      <w:r w:rsidR="00714161" w:rsidRPr="00714161">
        <w:rPr>
          <w:rFonts w:ascii="Times New Roman" w:hAnsi="Times New Roman" w:cs="Times New Roman"/>
          <w:sz w:val="24"/>
          <w:szCs w:val="24"/>
          <w:lang w:val="en-US"/>
        </w:rPr>
        <w:t xml:space="preserve"> </w:t>
      </w:r>
      <w:proofErr w:type="gramStart"/>
      <w:r w:rsidR="00714161" w:rsidRPr="00714161">
        <w:rPr>
          <w:rFonts w:ascii="Times New Roman" w:hAnsi="Times New Roman" w:cs="Times New Roman"/>
          <w:sz w:val="24"/>
          <w:szCs w:val="24"/>
          <w:lang w:val="en-US"/>
        </w:rPr>
        <w:t>Ludhiana-New Delhi.</w:t>
      </w:r>
      <w:proofErr w:type="gramEnd"/>
      <w:r w:rsidR="00714161" w:rsidRPr="00714161">
        <w:rPr>
          <w:rFonts w:ascii="Times New Roman" w:hAnsi="Times New Roman" w:cs="Times New Roman"/>
          <w:sz w:val="24"/>
          <w:szCs w:val="24"/>
          <w:lang w:val="en-US"/>
        </w:rPr>
        <w:t xml:space="preserve"> </w:t>
      </w:r>
      <w:proofErr w:type="gramStart"/>
      <w:r w:rsidR="00714161" w:rsidRPr="00714161">
        <w:rPr>
          <w:rFonts w:ascii="Times New Roman" w:hAnsi="Times New Roman" w:cs="Times New Roman"/>
          <w:sz w:val="24"/>
          <w:szCs w:val="24"/>
          <w:lang w:val="en-US"/>
        </w:rPr>
        <w:t xml:space="preserve">288 </w:t>
      </w:r>
      <w:proofErr w:type="spellStart"/>
      <w:r w:rsidR="00714161" w:rsidRPr="00714161">
        <w:rPr>
          <w:rFonts w:ascii="Times New Roman" w:hAnsi="Times New Roman" w:cs="Times New Roman"/>
          <w:sz w:val="24"/>
          <w:szCs w:val="24"/>
          <w:lang w:val="en-US"/>
        </w:rPr>
        <w:t>hlm</w:t>
      </w:r>
      <w:proofErr w:type="spellEnd"/>
      <w:r w:rsidR="00714161" w:rsidRPr="00714161">
        <w:rPr>
          <w:rFonts w:ascii="Times New Roman" w:hAnsi="Times New Roman" w:cs="Times New Roman"/>
          <w:sz w:val="24"/>
          <w:szCs w:val="24"/>
          <w:lang w:val="en-US"/>
        </w:rPr>
        <w:t>.</w:t>
      </w:r>
      <w:proofErr w:type="gramEnd"/>
    </w:p>
    <w:p w:rsidR="00714161" w:rsidRPr="00714161" w:rsidRDefault="00714161" w:rsidP="00714161">
      <w:pPr>
        <w:spacing w:after="0" w:line="360" w:lineRule="auto"/>
        <w:ind w:left="567" w:hanging="567"/>
        <w:rPr>
          <w:rFonts w:ascii="Times New Roman" w:hAnsi="Times New Roman" w:cs="Times New Roman"/>
          <w:sz w:val="24"/>
          <w:szCs w:val="24"/>
        </w:rPr>
      </w:pPr>
    </w:p>
    <w:p w:rsidR="00903443" w:rsidRPr="00406A82" w:rsidRDefault="00D80AB3" w:rsidP="00E57F18">
      <w:pPr>
        <w:spacing w:after="0" w:line="240" w:lineRule="auto"/>
        <w:ind w:left="567" w:hanging="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Sidiq, A.R.F., </w:t>
      </w:r>
      <w:r w:rsidRPr="00406A82">
        <w:rPr>
          <w:rFonts w:ascii="Times New Roman" w:hAnsi="Times New Roman" w:cs="Times New Roman"/>
          <w:color w:val="000000" w:themeColor="text1"/>
          <w:sz w:val="24"/>
          <w:szCs w:val="24"/>
        </w:rPr>
        <w:t>M</w:t>
      </w:r>
      <w:r>
        <w:rPr>
          <w:rFonts w:ascii="Times New Roman" w:hAnsi="Times New Roman" w:cs="Times New Roman"/>
          <w:color w:val="000000" w:themeColor="text1"/>
          <w:sz w:val="24"/>
          <w:szCs w:val="24"/>
        </w:rPr>
        <w:t>. Syukur</w:t>
      </w:r>
      <w:r w:rsidR="00903443" w:rsidRPr="00406A82">
        <w:rPr>
          <w:rFonts w:ascii="Times New Roman" w:hAnsi="Times New Roman" w:cs="Times New Roman"/>
          <w:color w:val="000000" w:themeColor="text1"/>
          <w:sz w:val="24"/>
          <w:szCs w:val="24"/>
        </w:rPr>
        <w:t>., dan Marwiyah, S. 2017. Pendugaan parameter genetik dan seleksi karakter kuantitatif cabai rawit (</w:t>
      </w:r>
      <w:r w:rsidR="00903443" w:rsidRPr="00406A82">
        <w:rPr>
          <w:rFonts w:ascii="Times New Roman" w:hAnsi="Times New Roman" w:cs="Times New Roman"/>
          <w:i/>
          <w:color w:val="000000" w:themeColor="text1"/>
          <w:sz w:val="24"/>
          <w:szCs w:val="24"/>
        </w:rPr>
        <w:t xml:space="preserve">Capsicum annuum </w:t>
      </w:r>
      <w:r w:rsidR="00903443" w:rsidRPr="00406A82">
        <w:rPr>
          <w:rFonts w:ascii="Times New Roman" w:hAnsi="Times New Roman" w:cs="Times New Roman"/>
          <w:color w:val="000000" w:themeColor="text1"/>
          <w:sz w:val="24"/>
          <w:szCs w:val="24"/>
        </w:rPr>
        <w:t xml:space="preserve">L.) populasi F3. </w:t>
      </w:r>
      <w:r w:rsidR="00903443" w:rsidRPr="00406A82">
        <w:rPr>
          <w:rFonts w:ascii="Times New Roman" w:hAnsi="Times New Roman" w:cs="Times New Roman"/>
          <w:i/>
          <w:color w:val="000000" w:themeColor="text1"/>
          <w:sz w:val="24"/>
          <w:szCs w:val="24"/>
        </w:rPr>
        <w:t>Jurnal Bul. Agrohorti</w:t>
      </w:r>
      <w:r w:rsidR="00903443" w:rsidRPr="00406A82">
        <w:rPr>
          <w:rFonts w:ascii="Times New Roman" w:hAnsi="Times New Roman" w:cs="Times New Roman"/>
          <w:color w:val="000000" w:themeColor="text1"/>
          <w:sz w:val="24"/>
          <w:szCs w:val="24"/>
        </w:rPr>
        <w:t xml:space="preserve"> 5 (2): 213 – 225</w:t>
      </w:r>
    </w:p>
    <w:p w:rsidR="002A52AB" w:rsidRPr="00406A82" w:rsidRDefault="002A52AB" w:rsidP="00E57F18">
      <w:pPr>
        <w:tabs>
          <w:tab w:val="left" w:pos="426"/>
        </w:tabs>
        <w:spacing w:after="0" w:line="360" w:lineRule="auto"/>
        <w:rPr>
          <w:rFonts w:ascii="Times New Roman" w:hAnsi="Times New Roman" w:cs="Times New Roman"/>
          <w:color w:val="000000" w:themeColor="text1"/>
          <w:sz w:val="24"/>
          <w:szCs w:val="24"/>
        </w:rPr>
      </w:pPr>
    </w:p>
    <w:p w:rsidR="001D0B30" w:rsidRDefault="00903443" w:rsidP="00E57F18">
      <w:pPr>
        <w:tabs>
          <w:tab w:val="left" w:pos="426"/>
        </w:tabs>
        <w:spacing w:after="0" w:line="240" w:lineRule="auto"/>
        <w:ind w:left="567" w:hanging="567"/>
        <w:rPr>
          <w:rFonts w:ascii="Times New Roman" w:hAnsi="Times New Roman" w:cs="Times New Roman"/>
          <w:color w:val="000000" w:themeColor="text1"/>
          <w:sz w:val="24"/>
          <w:szCs w:val="24"/>
        </w:rPr>
      </w:pPr>
      <w:r w:rsidRPr="00406A82">
        <w:rPr>
          <w:rFonts w:ascii="Times New Roman" w:hAnsi="Times New Roman" w:cs="Times New Roman"/>
          <w:color w:val="000000" w:themeColor="text1"/>
          <w:sz w:val="24"/>
          <w:szCs w:val="24"/>
        </w:rPr>
        <w:t xml:space="preserve">Sulassih, </w:t>
      </w:r>
      <w:r w:rsidR="00D80AB3">
        <w:rPr>
          <w:rFonts w:ascii="Times New Roman" w:hAnsi="Times New Roman" w:cs="Times New Roman"/>
          <w:color w:val="000000" w:themeColor="text1"/>
          <w:sz w:val="24"/>
          <w:szCs w:val="24"/>
        </w:rPr>
        <w:t>M. Syukur., A. Sobir</w:t>
      </w:r>
      <w:r w:rsidRPr="00406A82">
        <w:rPr>
          <w:rFonts w:ascii="Times New Roman" w:hAnsi="Times New Roman" w:cs="Times New Roman"/>
          <w:color w:val="000000" w:themeColor="text1"/>
          <w:sz w:val="24"/>
          <w:szCs w:val="24"/>
        </w:rPr>
        <w:t>.</w:t>
      </w:r>
      <w:r w:rsidR="00D80AB3">
        <w:rPr>
          <w:rFonts w:ascii="Times New Roman" w:hAnsi="Times New Roman" w:cs="Times New Roman"/>
          <w:color w:val="000000" w:themeColor="text1"/>
          <w:sz w:val="24"/>
          <w:szCs w:val="24"/>
        </w:rPr>
        <w:t>, A. Maharijaya</w:t>
      </w:r>
      <w:r w:rsidRPr="00406A82">
        <w:rPr>
          <w:rFonts w:ascii="Times New Roman" w:hAnsi="Times New Roman" w:cs="Times New Roman"/>
          <w:color w:val="000000" w:themeColor="text1"/>
          <w:sz w:val="24"/>
          <w:szCs w:val="24"/>
        </w:rPr>
        <w:t>.</w:t>
      </w:r>
      <w:r w:rsidR="00D80AB3">
        <w:rPr>
          <w:rFonts w:ascii="Times New Roman" w:hAnsi="Times New Roman" w:cs="Times New Roman"/>
          <w:color w:val="000000" w:themeColor="text1"/>
          <w:sz w:val="24"/>
          <w:szCs w:val="24"/>
        </w:rPr>
        <w:t>,</w:t>
      </w:r>
      <w:r w:rsidRPr="00406A82">
        <w:rPr>
          <w:rFonts w:ascii="Times New Roman" w:hAnsi="Times New Roman" w:cs="Times New Roman"/>
          <w:color w:val="000000" w:themeColor="text1"/>
          <w:sz w:val="24"/>
          <w:szCs w:val="24"/>
        </w:rPr>
        <w:t xml:space="preserve"> Hakim dan Ratih. 2017. Karakterisasi lima galur cabai dalam rangka pendaftaran varietas hasil pemuliaan. </w:t>
      </w:r>
      <w:r w:rsidRPr="00406A82">
        <w:rPr>
          <w:rFonts w:ascii="Times New Roman" w:hAnsi="Times New Roman" w:cs="Times New Roman"/>
          <w:i/>
          <w:color w:val="000000" w:themeColor="text1"/>
          <w:sz w:val="24"/>
          <w:szCs w:val="24"/>
        </w:rPr>
        <w:t xml:space="preserve">Jurnal Hortikultura. </w:t>
      </w:r>
      <w:r w:rsidRPr="00406A82">
        <w:rPr>
          <w:rFonts w:ascii="Times New Roman" w:hAnsi="Times New Roman" w:cs="Times New Roman"/>
          <w:color w:val="000000" w:themeColor="text1"/>
          <w:sz w:val="24"/>
          <w:szCs w:val="24"/>
        </w:rPr>
        <w:t>1 (1) : 16 - 23.</w:t>
      </w:r>
    </w:p>
    <w:p w:rsidR="00573AFE" w:rsidRPr="00573AFE" w:rsidRDefault="00573AFE" w:rsidP="00E57F18">
      <w:pPr>
        <w:tabs>
          <w:tab w:val="left" w:pos="426"/>
        </w:tabs>
        <w:spacing w:after="0" w:line="360" w:lineRule="auto"/>
        <w:ind w:left="567" w:hanging="567"/>
        <w:rPr>
          <w:rFonts w:ascii="Times New Roman" w:hAnsi="Times New Roman" w:cs="Times New Roman"/>
          <w:color w:val="000000" w:themeColor="text1"/>
          <w:sz w:val="24"/>
          <w:szCs w:val="24"/>
        </w:rPr>
      </w:pPr>
    </w:p>
    <w:p w:rsidR="0027675F" w:rsidRDefault="0027675F" w:rsidP="00E57F18">
      <w:pPr>
        <w:tabs>
          <w:tab w:val="left" w:pos="426"/>
        </w:tabs>
        <w:spacing w:after="0" w:line="240" w:lineRule="auto"/>
        <w:ind w:left="567" w:hanging="567"/>
        <w:rPr>
          <w:rFonts w:ascii="Times New Roman" w:hAnsi="Times New Roman" w:cs="Times New Roman"/>
          <w:sz w:val="24"/>
          <w:szCs w:val="24"/>
        </w:rPr>
      </w:pPr>
      <w:r w:rsidRPr="000D1260">
        <w:rPr>
          <w:rFonts w:ascii="Times New Roman" w:hAnsi="Times New Roman" w:cs="Times New Roman"/>
          <w:sz w:val="24"/>
          <w:szCs w:val="24"/>
        </w:rPr>
        <w:t xml:space="preserve">Widiatmiko, G., </w:t>
      </w:r>
      <w:r w:rsidR="00D80AB3">
        <w:rPr>
          <w:rFonts w:ascii="Times New Roman" w:hAnsi="Times New Roman" w:cs="Times New Roman"/>
          <w:sz w:val="24"/>
          <w:szCs w:val="24"/>
        </w:rPr>
        <w:t xml:space="preserve">W.A. </w:t>
      </w:r>
      <w:r w:rsidRPr="000D1260">
        <w:rPr>
          <w:rFonts w:ascii="Times New Roman" w:hAnsi="Times New Roman" w:cs="Times New Roman"/>
          <w:sz w:val="24"/>
          <w:szCs w:val="24"/>
        </w:rPr>
        <w:t>Purw</w:t>
      </w:r>
      <w:r w:rsidR="00D80AB3">
        <w:rPr>
          <w:rFonts w:ascii="Times New Roman" w:hAnsi="Times New Roman" w:cs="Times New Roman"/>
          <w:sz w:val="24"/>
          <w:szCs w:val="24"/>
        </w:rPr>
        <w:t xml:space="preserve">antoro., </w:t>
      </w:r>
      <w:r w:rsidRPr="000D1260">
        <w:rPr>
          <w:rFonts w:ascii="Times New Roman" w:hAnsi="Times New Roman" w:cs="Times New Roman"/>
          <w:sz w:val="24"/>
          <w:szCs w:val="24"/>
        </w:rPr>
        <w:t xml:space="preserve">dan </w:t>
      </w:r>
      <w:r w:rsidR="00D80AB3">
        <w:rPr>
          <w:rFonts w:ascii="Times New Roman" w:hAnsi="Times New Roman" w:cs="Times New Roman"/>
          <w:sz w:val="24"/>
          <w:szCs w:val="24"/>
        </w:rPr>
        <w:t xml:space="preserve">P. </w:t>
      </w:r>
      <w:r w:rsidRPr="000D1260">
        <w:rPr>
          <w:rFonts w:ascii="Times New Roman" w:hAnsi="Times New Roman" w:cs="Times New Roman"/>
          <w:sz w:val="24"/>
          <w:szCs w:val="24"/>
        </w:rPr>
        <w:t>Basuna</w:t>
      </w:r>
      <w:r w:rsidR="00D80AB3">
        <w:rPr>
          <w:rFonts w:ascii="Times New Roman" w:hAnsi="Times New Roman" w:cs="Times New Roman"/>
          <w:sz w:val="24"/>
          <w:szCs w:val="24"/>
        </w:rPr>
        <w:t>nda</w:t>
      </w:r>
      <w:r w:rsidR="00587A27">
        <w:rPr>
          <w:rFonts w:ascii="Times New Roman" w:hAnsi="Times New Roman" w:cs="Times New Roman"/>
          <w:sz w:val="24"/>
          <w:szCs w:val="24"/>
        </w:rPr>
        <w:t>. 2016. Analisis genetik F</w:t>
      </w:r>
      <w:r w:rsidRPr="000D1260">
        <w:rPr>
          <w:rFonts w:ascii="Times New Roman" w:hAnsi="Times New Roman" w:cs="Times New Roman"/>
          <w:sz w:val="24"/>
          <w:szCs w:val="24"/>
        </w:rPr>
        <w:t>2 persilangan cabai (</w:t>
      </w:r>
      <w:r w:rsidRPr="000D1260">
        <w:rPr>
          <w:rFonts w:ascii="Times New Roman" w:hAnsi="Times New Roman" w:cs="Times New Roman"/>
          <w:i/>
          <w:sz w:val="24"/>
          <w:szCs w:val="24"/>
        </w:rPr>
        <w:t xml:space="preserve">Capsicum annum </w:t>
      </w:r>
      <w:r w:rsidRPr="000D1260">
        <w:rPr>
          <w:rFonts w:ascii="Times New Roman" w:hAnsi="Times New Roman" w:cs="Times New Roman"/>
          <w:sz w:val="24"/>
          <w:szCs w:val="24"/>
        </w:rPr>
        <w:t xml:space="preserve">L.) ‘JALAPENO’ dengan ‘TRICOLOR VARIEGATA’. </w:t>
      </w:r>
      <w:r w:rsidRPr="000D1260">
        <w:rPr>
          <w:rFonts w:ascii="Times New Roman" w:hAnsi="Times New Roman" w:cs="Times New Roman"/>
          <w:i/>
          <w:sz w:val="24"/>
          <w:szCs w:val="24"/>
        </w:rPr>
        <w:t xml:space="preserve">Jurnal Vegetalika. </w:t>
      </w:r>
      <w:r w:rsidRPr="000D1260">
        <w:rPr>
          <w:rFonts w:ascii="Times New Roman" w:hAnsi="Times New Roman" w:cs="Times New Roman"/>
          <w:sz w:val="24"/>
          <w:szCs w:val="24"/>
        </w:rPr>
        <w:t>5(2): 26-37</w:t>
      </w:r>
    </w:p>
    <w:p w:rsidR="008F68DC" w:rsidRDefault="008F68DC" w:rsidP="00E57F18">
      <w:pPr>
        <w:tabs>
          <w:tab w:val="left" w:pos="426"/>
        </w:tabs>
        <w:spacing w:after="0" w:line="240" w:lineRule="auto"/>
        <w:ind w:left="567" w:hanging="567"/>
        <w:rPr>
          <w:rFonts w:ascii="Times New Roman" w:hAnsi="Times New Roman" w:cs="Times New Roman"/>
          <w:sz w:val="24"/>
          <w:szCs w:val="24"/>
        </w:rPr>
      </w:pPr>
    </w:p>
    <w:p w:rsidR="008F68DC" w:rsidRDefault="008F68DC" w:rsidP="008F68DC">
      <w:pPr>
        <w:ind w:left="709" w:hanging="709"/>
        <w:rPr>
          <w:rFonts w:ascii="Times New Roman" w:hAnsi="Times New Roman" w:cs="Times New Roman"/>
          <w:sz w:val="24"/>
          <w:szCs w:val="24"/>
        </w:rPr>
      </w:pPr>
      <w:r w:rsidRPr="000D1260">
        <w:rPr>
          <w:rFonts w:ascii="Times New Roman" w:hAnsi="Times New Roman" w:cs="Times New Roman"/>
          <w:sz w:val="24"/>
          <w:szCs w:val="24"/>
        </w:rPr>
        <w:t xml:space="preserve">Yunianti, R., </w:t>
      </w:r>
      <w:r w:rsidR="00D80AB3">
        <w:rPr>
          <w:rFonts w:ascii="Times New Roman" w:hAnsi="Times New Roman" w:cs="Times New Roman"/>
          <w:sz w:val="24"/>
          <w:szCs w:val="24"/>
        </w:rPr>
        <w:t>S. Sastrosumarjo</w:t>
      </w:r>
      <w:r w:rsidRPr="000D1260">
        <w:rPr>
          <w:rFonts w:ascii="Times New Roman" w:hAnsi="Times New Roman" w:cs="Times New Roman"/>
          <w:sz w:val="24"/>
          <w:szCs w:val="24"/>
        </w:rPr>
        <w:t xml:space="preserve">., </w:t>
      </w:r>
      <w:r w:rsidR="00D80AB3">
        <w:rPr>
          <w:rFonts w:ascii="Times New Roman" w:hAnsi="Times New Roman" w:cs="Times New Roman"/>
          <w:sz w:val="24"/>
          <w:szCs w:val="24"/>
        </w:rPr>
        <w:t>S. Sujiprihat</w:t>
      </w:r>
      <w:r w:rsidRPr="000D1260">
        <w:rPr>
          <w:rFonts w:ascii="Times New Roman" w:hAnsi="Times New Roman" w:cs="Times New Roman"/>
          <w:sz w:val="24"/>
          <w:szCs w:val="24"/>
        </w:rPr>
        <w:t xml:space="preserve">., </w:t>
      </w:r>
      <w:r w:rsidR="00D80AB3">
        <w:rPr>
          <w:rFonts w:ascii="Times New Roman" w:hAnsi="Times New Roman" w:cs="Times New Roman"/>
          <w:sz w:val="24"/>
          <w:szCs w:val="24"/>
        </w:rPr>
        <w:t>M. Surahman</w:t>
      </w:r>
      <w:r w:rsidRPr="000D1260">
        <w:rPr>
          <w:rFonts w:ascii="Times New Roman" w:hAnsi="Times New Roman" w:cs="Times New Roman"/>
          <w:sz w:val="24"/>
          <w:szCs w:val="24"/>
        </w:rPr>
        <w:t xml:space="preserve">., dan </w:t>
      </w:r>
      <w:r w:rsidR="00D80AB3">
        <w:rPr>
          <w:rFonts w:ascii="Times New Roman" w:hAnsi="Times New Roman" w:cs="Times New Roman"/>
          <w:sz w:val="24"/>
          <w:szCs w:val="24"/>
        </w:rPr>
        <w:t>S.H. Hidayat</w:t>
      </w:r>
      <w:r w:rsidRPr="000D1260">
        <w:rPr>
          <w:rFonts w:ascii="Times New Roman" w:hAnsi="Times New Roman" w:cs="Times New Roman"/>
          <w:sz w:val="24"/>
          <w:szCs w:val="24"/>
        </w:rPr>
        <w:t xml:space="preserve">. 2010. Kriteria Seleksi untuk Perakitan Varietas Cabai Tahan Phytophthora capsici Leonian. </w:t>
      </w:r>
      <w:r w:rsidRPr="000D1260">
        <w:rPr>
          <w:rFonts w:ascii="Times New Roman" w:hAnsi="Times New Roman" w:cs="Times New Roman"/>
          <w:i/>
          <w:sz w:val="24"/>
          <w:szCs w:val="24"/>
        </w:rPr>
        <w:t>J. Agron. Indonesia</w:t>
      </w:r>
      <w:r w:rsidRPr="000D1260">
        <w:rPr>
          <w:rFonts w:ascii="Times New Roman" w:hAnsi="Times New Roman" w:cs="Times New Roman"/>
          <w:sz w:val="24"/>
          <w:szCs w:val="24"/>
        </w:rPr>
        <w:t xml:space="preserve"> 38 (2) : 122 - 129</w:t>
      </w:r>
    </w:p>
    <w:p w:rsidR="008F68DC" w:rsidRDefault="008F68DC" w:rsidP="00E57F18">
      <w:pPr>
        <w:tabs>
          <w:tab w:val="left" w:pos="426"/>
        </w:tabs>
        <w:spacing w:after="0" w:line="240" w:lineRule="auto"/>
        <w:ind w:left="567" w:hanging="567"/>
        <w:rPr>
          <w:rFonts w:ascii="Times New Roman" w:hAnsi="Times New Roman" w:cs="Times New Roman"/>
          <w:sz w:val="24"/>
          <w:szCs w:val="24"/>
        </w:rPr>
      </w:pPr>
    </w:p>
    <w:p w:rsidR="002F5108" w:rsidRPr="00406A82" w:rsidRDefault="002F5108" w:rsidP="00E57F18">
      <w:pPr>
        <w:spacing w:line="480" w:lineRule="auto"/>
        <w:rPr>
          <w:rFonts w:ascii="Times New Roman" w:hAnsi="Times New Roman" w:cs="Times New Roman"/>
          <w:color w:val="000000" w:themeColor="text1"/>
          <w:sz w:val="24"/>
          <w:szCs w:val="24"/>
        </w:rPr>
        <w:sectPr w:rsidR="002F5108" w:rsidRPr="00406A82" w:rsidSect="00A551A9">
          <w:headerReference w:type="default" r:id="rId11"/>
          <w:headerReference w:type="first" r:id="rId12"/>
          <w:pgSz w:w="11907" w:h="16839" w:code="9"/>
          <w:pgMar w:top="1418" w:right="1418" w:bottom="1418" w:left="1418" w:header="709" w:footer="709" w:gutter="0"/>
          <w:pgNumType w:start="1"/>
          <w:cols w:space="708"/>
          <w:titlePg/>
          <w:docGrid w:linePitch="360"/>
        </w:sectPr>
      </w:pPr>
    </w:p>
    <w:p w:rsidR="002F5108" w:rsidRPr="00406A82" w:rsidRDefault="002F5108" w:rsidP="00E57F18">
      <w:pPr>
        <w:spacing w:after="0" w:line="240" w:lineRule="auto"/>
        <w:rPr>
          <w:rFonts w:ascii="Times New Roman" w:hAnsi="Times New Roman" w:cs="Times New Roman"/>
          <w:bCs/>
          <w:color w:val="000000" w:themeColor="text1"/>
          <w:sz w:val="24"/>
          <w:szCs w:val="24"/>
        </w:rPr>
      </w:pPr>
      <w:r w:rsidRPr="00406A82">
        <w:rPr>
          <w:rFonts w:ascii="Times New Roman" w:hAnsi="Times New Roman" w:cs="Times New Roman"/>
          <w:bCs/>
          <w:color w:val="000000" w:themeColor="text1"/>
          <w:sz w:val="24"/>
          <w:szCs w:val="24"/>
        </w:rPr>
        <w:lastRenderedPageBreak/>
        <w:t xml:space="preserve">Tabel 1. </w:t>
      </w:r>
      <w:r w:rsidRPr="00406A82">
        <w:rPr>
          <w:rFonts w:ascii="Times New Roman" w:hAnsi="Times New Roman" w:cs="Times New Roman"/>
          <w:color w:val="000000" w:themeColor="text1"/>
          <w:sz w:val="24"/>
          <w:szCs w:val="24"/>
        </w:rPr>
        <w:t>Nilai koefisien korelasi antarkarakter</w:t>
      </w:r>
    </w:p>
    <w:p w:rsidR="002F5108" w:rsidRPr="00406A82" w:rsidRDefault="002F5108" w:rsidP="00E57F18">
      <w:pPr>
        <w:spacing w:after="0" w:line="240" w:lineRule="auto"/>
        <w:rPr>
          <w:rFonts w:ascii="Times New Roman" w:hAnsi="Times New Roman" w:cs="Times New Roman"/>
          <w:b/>
          <w:bCs/>
          <w:color w:val="000000" w:themeColor="text1"/>
          <w:sz w:val="24"/>
          <w:szCs w:val="24"/>
        </w:rPr>
      </w:pPr>
    </w:p>
    <w:tbl>
      <w:tblPr>
        <w:tblW w:w="13482" w:type="dxa"/>
        <w:tblInd w:w="93" w:type="dxa"/>
        <w:tblLook w:val="04A0" w:firstRow="1" w:lastRow="0" w:firstColumn="1" w:lastColumn="0" w:noHBand="0" w:noVBand="1"/>
      </w:tblPr>
      <w:tblGrid>
        <w:gridCol w:w="805"/>
        <w:gridCol w:w="344"/>
        <w:gridCol w:w="766"/>
        <w:gridCol w:w="668"/>
        <w:gridCol w:w="766"/>
        <w:gridCol w:w="777"/>
        <w:gridCol w:w="851"/>
        <w:gridCol w:w="850"/>
        <w:gridCol w:w="851"/>
        <w:gridCol w:w="766"/>
        <w:gridCol w:w="793"/>
        <w:gridCol w:w="850"/>
        <w:gridCol w:w="851"/>
        <w:gridCol w:w="850"/>
        <w:gridCol w:w="851"/>
        <w:gridCol w:w="850"/>
        <w:gridCol w:w="993"/>
      </w:tblGrid>
      <w:tr w:rsidR="002F5108" w:rsidRPr="00406A82" w:rsidTr="001A51AF">
        <w:trPr>
          <w:trHeight w:val="255"/>
        </w:trPr>
        <w:tc>
          <w:tcPr>
            <w:tcW w:w="805" w:type="dxa"/>
            <w:tcBorders>
              <w:top w:val="single" w:sz="4" w:space="0" w:color="auto"/>
              <w:left w:val="nil"/>
              <w:bottom w:val="single" w:sz="4" w:space="0" w:color="auto"/>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r w:rsidRPr="00406A82">
              <w:rPr>
                <w:rFonts w:ascii="Times New Roman" w:eastAsia="Times New Roman" w:hAnsi="Times New Roman" w:cs="Times New Roman"/>
                <w:color w:val="000000" w:themeColor="text1"/>
                <w:sz w:val="20"/>
                <w:szCs w:val="20"/>
              </w:rPr>
              <w:t xml:space="preserve">Peubah </w:t>
            </w:r>
          </w:p>
        </w:tc>
        <w:tc>
          <w:tcPr>
            <w:tcW w:w="344" w:type="dxa"/>
            <w:tcBorders>
              <w:top w:val="single" w:sz="4" w:space="0" w:color="auto"/>
              <w:left w:val="nil"/>
              <w:bottom w:val="single" w:sz="4" w:space="0" w:color="auto"/>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r w:rsidRPr="00406A82">
              <w:rPr>
                <w:rFonts w:ascii="Times New Roman" w:eastAsia="Times New Roman" w:hAnsi="Times New Roman" w:cs="Times New Roman"/>
                <w:color w:val="000000" w:themeColor="text1"/>
                <w:sz w:val="20"/>
                <w:szCs w:val="20"/>
              </w:rPr>
              <w:t>1</w:t>
            </w:r>
          </w:p>
        </w:tc>
        <w:tc>
          <w:tcPr>
            <w:tcW w:w="766" w:type="dxa"/>
            <w:tcBorders>
              <w:top w:val="single" w:sz="4" w:space="0" w:color="auto"/>
              <w:left w:val="nil"/>
              <w:bottom w:val="single" w:sz="4" w:space="0" w:color="auto"/>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r w:rsidRPr="00406A82">
              <w:rPr>
                <w:rFonts w:ascii="Times New Roman" w:eastAsia="Times New Roman" w:hAnsi="Times New Roman" w:cs="Times New Roman"/>
                <w:color w:val="000000" w:themeColor="text1"/>
                <w:sz w:val="20"/>
                <w:szCs w:val="20"/>
              </w:rPr>
              <w:t>2</w:t>
            </w:r>
          </w:p>
        </w:tc>
        <w:tc>
          <w:tcPr>
            <w:tcW w:w="668" w:type="dxa"/>
            <w:tcBorders>
              <w:top w:val="single" w:sz="4" w:space="0" w:color="auto"/>
              <w:left w:val="nil"/>
              <w:bottom w:val="single" w:sz="4" w:space="0" w:color="auto"/>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r w:rsidRPr="00406A82">
              <w:rPr>
                <w:rFonts w:ascii="Times New Roman" w:eastAsia="Times New Roman" w:hAnsi="Times New Roman" w:cs="Times New Roman"/>
                <w:color w:val="000000" w:themeColor="text1"/>
                <w:sz w:val="20"/>
                <w:szCs w:val="20"/>
              </w:rPr>
              <w:t>3</w:t>
            </w:r>
          </w:p>
        </w:tc>
        <w:tc>
          <w:tcPr>
            <w:tcW w:w="766" w:type="dxa"/>
            <w:tcBorders>
              <w:top w:val="single" w:sz="4" w:space="0" w:color="auto"/>
              <w:left w:val="nil"/>
              <w:bottom w:val="single" w:sz="4" w:space="0" w:color="auto"/>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r w:rsidRPr="00406A82">
              <w:rPr>
                <w:rFonts w:ascii="Times New Roman" w:eastAsia="Times New Roman" w:hAnsi="Times New Roman" w:cs="Times New Roman"/>
                <w:color w:val="000000" w:themeColor="text1"/>
                <w:sz w:val="20"/>
                <w:szCs w:val="20"/>
              </w:rPr>
              <w:t>4</w:t>
            </w:r>
          </w:p>
        </w:tc>
        <w:tc>
          <w:tcPr>
            <w:tcW w:w="777" w:type="dxa"/>
            <w:tcBorders>
              <w:top w:val="single" w:sz="4" w:space="0" w:color="auto"/>
              <w:left w:val="nil"/>
              <w:bottom w:val="single" w:sz="4" w:space="0" w:color="auto"/>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r w:rsidRPr="00406A82">
              <w:rPr>
                <w:rFonts w:ascii="Times New Roman" w:eastAsia="Times New Roman" w:hAnsi="Times New Roman" w:cs="Times New Roman"/>
                <w:color w:val="000000" w:themeColor="text1"/>
                <w:sz w:val="20"/>
                <w:szCs w:val="20"/>
              </w:rPr>
              <w:t>5</w:t>
            </w:r>
          </w:p>
        </w:tc>
        <w:tc>
          <w:tcPr>
            <w:tcW w:w="851" w:type="dxa"/>
            <w:tcBorders>
              <w:top w:val="single" w:sz="4" w:space="0" w:color="auto"/>
              <w:left w:val="nil"/>
              <w:bottom w:val="single" w:sz="4" w:space="0" w:color="auto"/>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r w:rsidRPr="00406A82">
              <w:rPr>
                <w:rFonts w:ascii="Times New Roman" w:eastAsia="Times New Roman" w:hAnsi="Times New Roman" w:cs="Times New Roman"/>
                <w:color w:val="000000" w:themeColor="text1"/>
                <w:sz w:val="20"/>
                <w:szCs w:val="20"/>
              </w:rPr>
              <w:t>6</w:t>
            </w:r>
          </w:p>
        </w:tc>
        <w:tc>
          <w:tcPr>
            <w:tcW w:w="850" w:type="dxa"/>
            <w:tcBorders>
              <w:top w:val="single" w:sz="4" w:space="0" w:color="auto"/>
              <w:left w:val="nil"/>
              <w:bottom w:val="single" w:sz="4" w:space="0" w:color="auto"/>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r w:rsidRPr="00406A82">
              <w:rPr>
                <w:rFonts w:ascii="Times New Roman" w:eastAsia="Times New Roman" w:hAnsi="Times New Roman" w:cs="Times New Roman"/>
                <w:color w:val="000000" w:themeColor="text1"/>
                <w:sz w:val="20"/>
                <w:szCs w:val="20"/>
              </w:rPr>
              <w:t>7</w:t>
            </w:r>
          </w:p>
        </w:tc>
        <w:tc>
          <w:tcPr>
            <w:tcW w:w="851" w:type="dxa"/>
            <w:tcBorders>
              <w:top w:val="single" w:sz="4" w:space="0" w:color="auto"/>
              <w:left w:val="nil"/>
              <w:bottom w:val="single" w:sz="4" w:space="0" w:color="auto"/>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r w:rsidRPr="00406A82">
              <w:rPr>
                <w:rFonts w:ascii="Times New Roman" w:eastAsia="Times New Roman" w:hAnsi="Times New Roman" w:cs="Times New Roman"/>
                <w:color w:val="000000" w:themeColor="text1"/>
                <w:sz w:val="20"/>
                <w:szCs w:val="20"/>
              </w:rPr>
              <w:t>8</w:t>
            </w:r>
          </w:p>
        </w:tc>
        <w:tc>
          <w:tcPr>
            <w:tcW w:w="766" w:type="dxa"/>
            <w:tcBorders>
              <w:top w:val="single" w:sz="4" w:space="0" w:color="auto"/>
              <w:left w:val="nil"/>
              <w:bottom w:val="single" w:sz="4" w:space="0" w:color="auto"/>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r w:rsidRPr="00406A82">
              <w:rPr>
                <w:rFonts w:ascii="Times New Roman" w:eastAsia="Times New Roman" w:hAnsi="Times New Roman" w:cs="Times New Roman"/>
                <w:color w:val="000000" w:themeColor="text1"/>
                <w:sz w:val="20"/>
                <w:szCs w:val="20"/>
              </w:rPr>
              <w:t>9</w:t>
            </w:r>
          </w:p>
        </w:tc>
        <w:tc>
          <w:tcPr>
            <w:tcW w:w="793" w:type="dxa"/>
            <w:tcBorders>
              <w:top w:val="single" w:sz="4" w:space="0" w:color="auto"/>
              <w:left w:val="nil"/>
              <w:bottom w:val="single" w:sz="4" w:space="0" w:color="auto"/>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r w:rsidRPr="00406A82">
              <w:rPr>
                <w:rFonts w:ascii="Times New Roman" w:eastAsia="Times New Roman" w:hAnsi="Times New Roman" w:cs="Times New Roman"/>
                <w:color w:val="000000" w:themeColor="text1"/>
                <w:sz w:val="20"/>
                <w:szCs w:val="20"/>
              </w:rPr>
              <w:t>10</w:t>
            </w:r>
          </w:p>
        </w:tc>
        <w:tc>
          <w:tcPr>
            <w:tcW w:w="850" w:type="dxa"/>
            <w:tcBorders>
              <w:top w:val="single" w:sz="4" w:space="0" w:color="auto"/>
              <w:left w:val="nil"/>
              <w:bottom w:val="single" w:sz="4" w:space="0" w:color="auto"/>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r w:rsidRPr="00406A82">
              <w:rPr>
                <w:rFonts w:ascii="Times New Roman" w:eastAsia="Times New Roman" w:hAnsi="Times New Roman" w:cs="Times New Roman"/>
                <w:color w:val="000000" w:themeColor="text1"/>
                <w:sz w:val="20"/>
                <w:szCs w:val="20"/>
              </w:rPr>
              <w:t>11</w:t>
            </w:r>
          </w:p>
        </w:tc>
        <w:tc>
          <w:tcPr>
            <w:tcW w:w="851" w:type="dxa"/>
            <w:tcBorders>
              <w:top w:val="single" w:sz="4" w:space="0" w:color="auto"/>
              <w:left w:val="nil"/>
              <w:bottom w:val="single" w:sz="4" w:space="0" w:color="auto"/>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r w:rsidRPr="00406A82">
              <w:rPr>
                <w:rFonts w:ascii="Times New Roman" w:eastAsia="Times New Roman" w:hAnsi="Times New Roman" w:cs="Times New Roman"/>
                <w:color w:val="000000" w:themeColor="text1"/>
                <w:sz w:val="20"/>
                <w:szCs w:val="20"/>
              </w:rPr>
              <w:t>12</w:t>
            </w:r>
          </w:p>
        </w:tc>
        <w:tc>
          <w:tcPr>
            <w:tcW w:w="850" w:type="dxa"/>
            <w:tcBorders>
              <w:top w:val="single" w:sz="4" w:space="0" w:color="auto"/>
              <w:left w:val="nil"/>
              <w:bottom w:val="single" w:sz="4" w:space="0" w:color="auto"/>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r w:rsidRPr="00406A82">
              <w:rPr>
                <w:rFonts w:ascii="Times New Roman" w:eastAsia="Times New Roman" w:hAnsi="Times New Roman" w:cs="Times New Roman"/>
                <w:color w:val="000000" w:themeColor="text1"/>
                <w:sz w:val="20"/>
                <w:szCs w:val="20"/>
              </w:rPr>
              <w:t>13</w:t>
            </w:r>
          </w:p>
        </w:tc>
        <w:tc>
          <w:tcPr>
            <w:tcW w:w="851" w:type="dxa"/>
            <w:tcBorders>
              <w:top w:val="single" w:sz="4" w:space="0" w:color="auto"/>
              <w:left w:val="nil"/>
              <w:bottom w:val="single" w:sz="4" w:space="0" w:color="auto"/>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r w:rsidRPr="00406A82">
              <w:rPr>
                <w:rFonts w:ascii="Times New Roman" w:eastAsia="Times New Roman" w:hAnsi="Times New Roman" w:cs="Times New Roman"/>
                <w:color w:val="000000" w:themeColor="text1"/>
                <w:sz w:val="20"/>
                <w:szCs w:val="20"/>
              </w:rPr>
              <w:t>14</w:t>
            </w:r>
          </w:p>
        </w:tc>
        <w:tc>
          <w:tcPr>
            <w:tcW w:w="850" w:type="dxa"/>
            <w:tcBorders>
              <w:top w:val="single" w:sz="4" w:space="0" w:color="auto"/>
              <w:left w:val="nil"/>
              <w:bottom w:val="single" w:sz="4" w:space="0" w:color="auto"/>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r w:rsidRPr="00406A82">
              <w:rPr>
                <w:rFonts w:ascii="Times New Roman" w:eastAsia="Times New Roman" w:hAnsi="Times New Roman" w:cs="Times New Roman"/>
                <w:color w:val="000000" w:themeColor="text1"/>
                <w:sz w:val="20"/>
                <w:szCs w:val="20"/>
              </w:rPr>
              <w:t>15</w:t>
            </w:r>
          </w:p>
        </w:tc>
        <w:tc>
          <w:tcPr>
            <w:tcW w:w="993" w:type="dxa"/>
            <w:tcBorders>
              <w:top w:val="single" w:sz="4" w:space="0" w:color="auto"/>
              <w:left w:val="nil"/>
              <w:bottom w:val="single" w:sz="4" w:space="0" w:color="auto"/>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r w:rsidRPr="00406A82">
              <w:rPr>
                <w:rFonts w:ascii="Times New Roman" w:eastAsia="Times New Roman" w:hAnsi="Times New Roman" w:cs="Times New Roman"/>
                <w:color w:val="000000" w:themeColor="text1"/>
                <w:sz w:val="20"/>
                <w:szCs w:val="20"/>
              </w:rPr>
              <w:t>16</w:t>
            </w:r>
          </w:p>
        </w:tc>
      </w:tr>
      <w:tr w:rsidR="002F5108" w:rsidRPr="00406A82" w:rsidTr="001A51AF">
        <w:trPr>
          <w:trHeight w:val="255"/>
        </w:trPr>
        <w:tc>
          <w:tcPr>
            <w:tcW w:w="805"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r w:rsidRPr="00406A82">
              <w:rPr>
                <w:rFonts w:ascii="Times New Roman" w:eastAsia="Times New Roman" w:hAnsi="Times New Roman" w:cs="Times New Roman"/>
                <w:color w:val="000000" w:themeColor="text1"/>
                <w:sz w:val="20"/>
                <w:szCs w:val="20"/>
              </w:rPr>
              <w:t>1</w:t>
            </w:r>
          </w:p>
        </w:tc>
        <w:tc>
          <w:tcPr>
            <w:tcW w:w="344"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r w:rsidRPr="00406A82">
              <w:rPr>
                <w:rFonts w:ascii="Times New Roman" w:eastAsia="Times New Roman" w:hAnsi="Times New Roman" w:cs="Times New Roman"/>
                <w:color w:val="000000" w:themeColor="text1"/>
                <w:sz w:val="20"/>
                <w:szCs w:val="20"/>
              </w:rPr>
              <w:t>1</w:t>
            </w:r>
          </w:p>
        </w:tc>
        <w:tc>
          <w:tcPr>
            <w:tcW w:w="766"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r w:rsidRPr="00406A82">
              <w:rPr>
                <w:rFonts w:ascii="Times New Roman" w:eastAsia="Times New Roman" w:hAnsi="Times New Roman" w:cs="Times New Roman"/>
                <w:color w:val="000000" w:themeColor="text1"/>
                <w:sz w:val="20"/>
                <w:szCs w:val="20"/>
              </w:rPr>
              <w:t>0,95**</w:t>
            </w:r>
          </w:p>
        </w:tc>
        <w:tc>
          <w:tcPr>
            <w:tcW w:w="668"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vertAlign w:val="superscript"/>
              </w:rPr>
            </w:pPr>
            <w:r w:rsidRPr="00406A82">
              <w:rPr>
                <w:rFonts w:ascii="Times New Roman" w:eastAsia="Times New Roman" w:hAnsi="Times New Roman" w:cs="Times New Roman"/>
                <w:color w:val="000000" w:themeColor="text1"/>
                <w:sz w:val="20"/>
                <w:szCs w:val="20"/>
              </w:rPr>
              <w:t>0,20</w:t>
            </w:r>
            <w:r w:rsidRPr="00406A82">
              <w:rPr>
                <w:rFonts w:ascii="Times New Roman" w:eastAsia="Times New Roman" w:hAnsi="Times New Roman" w:cs="Times New Roman"/>
                <w:color w:val="000000" w:themeColor="text1"/>
                <w:sz w:val="20"/>
                <w:szCs w:val="20"/>
                <w:vertAlign w:val="superscript"/>
              </w:rPr>
              <w:t>tn</w:t>
            </w:r>
          </w:p>
        </w:tc>
        <w:tc>
          <w:tcPr>
            <w:tcW w:w="766"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r w:rsidRPr="00406A82">
              <w:rPr>
                <w:rFonts w:ascii="Times New Roman" w:eastAsia="Times New Roman" w:hAnsi="Times New Roman" w:cs="Times New Roman"/>
                <w:color w:val="000000" w:themeColor="text1"/>
                <w:sz w:val="20"/>
                <w:szCs w:val="20"/>
              </w:rPr>
              <w:t>0,45**</w:t>
            </w:r>
          </w:p>
        </w:tc>
        <w:tc>
          <w:tcPr>
            <w:tcW w:w="777"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vertAlign w:val="superscript"/>
              </w:rPr>
            </w:pPr>
            <w:r w:rsidRPr="00406A82">
              <w:rPr>
                <w:rFonts w:ascii="Times New Roman" w:eastAsia="Times New Roman" w:hAnsi="Times New Roman" w:cs="Times New Roman"/>
                <w:color w:val="000000" w:themeColor="text1"/>
                <w:sz w:val="20"/>
                <w:szCs w:val="20"/>
              </w:rPr>
              <w:t>-0,14</w:t>
            </w:r>
            <w:r w:rsidRPr="00406A82">
              <w:rPr>
                <w:rFonts w:ascii="Times New Roman" w:eastAsia="Times New Roman" w:hAnsi="Times New Roman" w:cs="Times New Roman"/>
                <w:color w:val="000000" w:themeColor="text1"/>
                <w:sz w:val="20"/>
                <w:szCs w:val="20"/>
                <w:vertAlign w:val="superscript"/>
              </w:rPr>
              <w:t>tn</w:t>
            </w:r>
          </w:p>
        </w:tc>
        <w:tc>
          <w:tcPr>
            <w:tcW w:w="851"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r w:rsidRPr="00406A82">
              <w:rPr>
                <w:rFonts w:ascii="Times New Roman" w:eastAsia="Times New Roman" w:hAnsi="Times New Roman" w:cs="Times New Roman"/>
                <w:color w:val="000000" w:themeColor="text1"/>
                <w:sz w:val="20"/>
                <w:szCs w:val="20"/>
              </w:rPr>
              <w:t>-0,15</w:t>
            </w:r>
            <w:r w:rsidRPr="00406A82">
              <w:rPr>
                <w:rFonts w:ascii="Times New Roman" w:eastAsia="Times New Roman" w:hAnsi="Times New Roman" w:cs="Times New Roman"/>
                <w:color w:val="000000" w:themeColor="text1"/>
                <w:sz w:val="20"/>
                <w:szCs w:val="20"/>
                <w:vertAlign w:val="superscript"/>
              </w:rPr>
              <w:t xml:space="preserve"> tn</w:t>
            </w:r>
          </w:p>
        </w:tc>
        <w:tc>
          <w:tcPr>
            <w:tcW w:w="850"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r w:rsidRPr="00406A82">
              <w:rPr>
                <w:rFonts w:ascii="Times New Roman" w:eastAsia="Times New Roman" w:hAnsi="Times New Roman" w:cs="Times New Roman"/>
                <w:color w:val="000000" w:themeColor="text1"/>
                <w:sz w:val="20"/>
                <w:szCs w:val="20"/>
              </w:rPr>
              <w:t>-0,15</w:t>
            </w:r>
            <w:r w:rsidRPr="00406A82">
              <w:rPr>
                <w:rFonts w:ascii="Times New Roman" w:eastAsia="Times New Roman" w:hAnsi="Times New Roman" w:cs="Times New Roman"/>
                <w:color w:val="000000" w:themeColor="text1"/>
                <w:sz w:val="20"/>
                <w:szCs w:val="20"/>
                <w:vertAlign w:val="superscript"/>
              </w:rPr>
              <w:t xml:space="preserve"> tn</w:t>
            </w:r>
          </w:p>
        </w:tc>
        <w:tc>
          <w:tcPr>
            <w:tcW w:w="851"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r w:rsidRPr="00406A82">
              <w:rPr>
                <w:rFonts w:ascii="Times New Roman" w:eastAsia="Times New Roman" w:hAnsi="Times New Roman" w:cs="Times New Roman"/>
                <w:color w:val="000000" w:themeColor="text1"/>
                <w:sz w:val="20"/>
                <w:szCs w:val="20"/>
              </w:rPr>
              <w:t>-0,06</w:t>
            </w:r>
            <w:r w:rsidRPr="00406A82">
              <w:rPr>
                <w:rFonts w:ascii="Times New Roman" w:eastAsia="Times New Roman" w:hAnsi="Times New Roman" w:cs="Times New Roman"/>
                <w:color w:val="000000" w:themeColor="text1"/>
                <w:sz w:val="20"/>
                <w:szCs w:val="20"/>
                <w:vertAlign w:val="superscript"/>
              </w:rPr>
              <w:t xml:space="preserve"> tn</w:t>
            </w:r>
          </w:p>
        </w:tc>
        <w:tc>
          <w:tcPr>
            <w:tcW w:w="766"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r w:rsidRPr="00406A82">
              <w:rPr>
                <w:rFonts w:ascii="Times New Roman" w:eastAsia="Times New Roman" w:hAnsi="Times New Roman" w:cs="Times New Roman"/>
                <w:color w:val="000000" w:themeColor="text1"/>
                <w:sz w:val="20"/>
                <w:szCs w:val="20"/>
              </w:rPr>
              <w:t>0,41**</w:t>
            </w:r>
          </w:p>
        </w:tc>
        <w:tc>
          <w:tcPr>
            <w:tcW w:w="793"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r w:rsidRPr="00406A82">
              <w:rPr>
                <w:rFonts w:ascii="Times New Roman" w:eastAsia="Times New Roman" w:hAnsi="Times New Roman" w:cs="Times New Roman"/>
                <w:color w:val="000000" w:themeColor="text1"/>
                <w:sz w:val="20"/>
                <w:szCs w:val="20"/>
              </w:rPr>
              <w:t>-0,10</w:t>
            </w:r>
            <w:r w:rsidRPr="00406A82">
              <w:rPr>
                <w:rFonts w:ascii="Times New Roman" w:eastAsia="Times New Roman" w:hAnsi="Times New Roman" w:cs="Times New Roman"/>
                <w:color w:val="000000" w:themeColor="text1"/>
                <w:sz w:val="20"/>
                <w:szCs w:val="20"/>
                <w:vertAlign w:val="superscript"/>
              </w:rPr>
              <w:t xml:space="preserve"> tn</w:t>
            </w:r>
          </w:p>
        </w:tc>
        <w:tc>
          <w:tcPr>
            <w:tcW w:w="850"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r w:rsidRPr="00406A82">
              <w:rPr>
                <w:rFonts w:ascii="Times New Roman" w:eastAsia="Times New Roman" w:hAnsi="Times New Roman" w:cs="Times New Roman"/>
                <w:color w:val="000000" w:themeColor="text1"/>
                <w:sz w:val="20"/>
                <w:szCs w:val="20"/>
              </w:rPr>
              <w:t>-0,11</w:t>
            </w:r>
            <w:r w:rsidRPr="00406A82">
              <w:rPr>
                <w:rFonts w:ascii="Times New Roman" w:eastAsia="Times New Roman" w:hAnsi="Times New Roman" w:cs="Times New Roman"/>
                <w:color w:val="000000" w:themeColor="text1"/>
                <w:sz w:val="20"/>
                <w:szCs w:val="20"/>
                <w:vertAlign w:val="superscript"/>
              </w:rPr>
              <w:t xml:space="preserve"> tn</w:t>
            </w:r>
          </w:p>
        </w:tc>
        <w:tc>
          <w:tcPr>
            <w:tcW w:w="851"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r w:rsidRPr="00406A82">
              <w:rPr>
                <w:rFonts w:ascii="Times New Roman" w:eastAsia="Times New Roman" w:hAnsi="Times New Roman" w:cs="Times New Roman"/>
                <w:color w:val="000000" w:themeColor="text1"/>
                <w:sz w:val="20"/>
                <w:szCs w:val="20"/>
              </w:rPr>
              <w:t>0,02</w:t>
            </w:r>
            <w:r w:rsidRPr="00406A82">
              <w:rPr>
                <w:rFonts w:ascii="Times New Roman" w:eastAsia="Times New Roman" w:hAnsi="Times New Roman" w:cs="Times New Roman"/>
                <w:color w:val="000000" w:themeColor="text1"/>
                <w:sz w:val="20"/>
                <w:szCs w:val="20"/>
                <w:vertAlign w:val="superscript"/>
              </w:rPr>
              <w:t xml:space="preserve"> tn</w:t>
            </w:r>
          </w:p>
        </w:tc>
        <w:tc>
          <w:tcPr>
            <w:tcW w:w="850"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r w:rsidRPr="00406A82">
              <w:rPr>
                <w:rFonts w:ascii="Times New Roman" w:eastAsia="Times New Roman" w:hAnsi="Times New Roman" w:cs="Times New Roman"/>
                <w:color w:val="000000" w:themeColor="text1"/>
                <w:sz w:val="20"/>
                <w:szCs w:val="20"/>
              </w:rPr>
              <w:t>0,03</w:t>
            </w:r>
            <w:r w:rsidRPr="00406A82">
              <w:rPr>
                <w:rFonts w:ascii="Times New Roman" w:eastAsia="Times New Roman" w:hAnsi="Times New Roman" w:cs="Times New Roman"/>
                <w:color w:val="000000" w:themeColor="text1"/>
                <w:sz w:val="20"/>
                <w:szCs w:val="20"/>
                <w:vertAlign w:val="superscript"/>
              </w:rPr>
              <w:t xml:space="preserve"> tn</w:t>
            </w:r>
          </w:p>
        </w:tc>
        <w:tc>
          <w:tcPr>
            <w:tcW w:w="851"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r w:rsidRPr="00406A82">
              <w:rPr>
                <w:rFonts w:ascii="Times New Roman" w:eastAsia="Times New Roman" w:hAnsi="Times New Roman" w:cs="Times New Roman"/>
                <w:color w:val="000000" w:themeColor="text1"/>
                <w:sz w:val="20"/>
                <w:szCs w:val="20"/>
              </w:rPr>
              <w:t>0,45**</w:t>
            </w:r>
          </w:p>
        </w:tc>
        <w:tc>
          <w:tcPr>
            <w:tcW w:w="850"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r w:rsidRPr="00406A82">
              <w:rPr>
                <w:rFonts w:ascii="Times New Roman" w:eastAsia="Times New Roman" w:hAnsi="Times New Roman" w:cs="Times New Roman"/>
                <w:color w:val="000000" w:themeColor="text1"/>
                <w:sz w:val="20"/>
                <w:szCs w:val="20"/>
              </w:rPr>
              <w:t>-0,00</w:t>
            </w:r>
            <w:r w:rsidRPr="00406A82">
              <w:rPr>
                <w:rFonts w:ascii="Times New Roman" w:eastAsia="Times New Roman" w:hAnsi="Times New Roman" w:cs="Times New Roman"/>
                <w:color w:val="000000" w:themeColor="text1"/>
                <w:sz w:val="20"/>
                <w:szCs w:val="20"/>
                <w:vertAlign w:val="superscript"/>
              </w:rPr>
              <w:t xml:space="preserve"> tn</w:t>
            </w:r>
          </w:p>
        </w:tc>
        <w:tc>
          <w:tcPr>
            <w:tcW w:w="993"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r w:rsidRPr="00406A82">
              <w:rPr>
                <w:rFonts w:ascii="Times New Roman" w:eastAsia="Times New Roman" w:hAnsi="Times New Roman" w:cs="Times New Roman"/>
                <w:color w:val="000000" w:themeColor="text1"/>
                <w:sz w:val="20"/>
                <w:szCs w:val="20"/>
              </w:rPr>
              <w:t>0,22*</w:t>
            </w:r>
          </w:p>
        </w:tc>
      </w:tr>
      <w:tr w:rsidR="002F5108" w:rsidRPr="00406A82" w:rsidTr="001A51AF">
        <w:trPr>
          <w:trHeight w:val="255"/>
        </w:trPr>
        <w:tc>
          <w:tcPr>
            <w:tcW w:w="805"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r w:rsidRPr="00406A82">
              <w:rPr>
                <w:rFonts w:ascii="Times New Roman" w:eastAsia="Times New Roman" w:hAnsi="Times New Roman" w:cs="Times New Roman"/>
                <w:color w:val="000000" w:themeColor="text1"/>
                <w:sz w:val="20"/>
                <w:szCs w:val="20"/>
              </w:rPr>
              <w:t>2</w:t>
            </w:r>
          </w:p>
        </w:tc>
        <w:tc>
          <w:tcPr>
            <w:tcW w:w="344"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p>
        </w:tc>
        <w:tc>
          <w:tcPr>
            <w:tcW w:w="766"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r w:rsidRPr="00406A82">
              <w:rPr>
                <w:rFonts w:ascii="Times New Roman" w:eastAsia="Times New Roman" w:hAnsi="Times New Roman" w:cs="Times New Roman"/>
                <w:color w:val="000000" w:themeColor="text1"/>
                <w:sz w:val="20"/>
                <w:szCs w:val="20"/>
              </w:rPr>
              <w:t>1</w:t>
            </w:r>
          </w:p>
        </w:tc>
        <w:tc>
          <w:tcPr>
            <w:tcW w:w="668"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r w:rsidRPr="00406A82">
              <w:rPr>
                <w:rFonts w:ascii="Times New Roman" w:eastAsia="Times New Roman" w:hAnsi="Times New Roman" w:cs="Times New Roman"/>
                <w:color w:val="000000" w:themeColor="text1"/>
                <w:sz w:val="20"/>
                <w:szCs w:val="20"/>
              </w:rPr>
              <w:t>0,21*</w:t>
            </w:r>
          </w:p>
        </w:tc>
        <w:tc>
          <w:tcPr>
            <w:tcW w:w="766"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r w:rsidRPr="00406A82">
              <w:rPr>
                <w:rFonts w:ascii="Times New Roman" w:eastAsia="Times New Roman" w:hAnsi="Times New Roman" w:cs="Times New Roman"/>
                <w:color w:val="000000" w:themeColor="text1"/>
                <w:sz w:val="20"/>
                <w:szCs w:val="20"/>
              </w:rPr>
              <w:t>0,37**</w:t>
            </w:r>
          </w:p>
        </w:tc>
        <w:tc>
          <w:tcPr>
            <w:tcW w:w="777"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r w:rsidRPr="00406A82">
              <w:rPr>
                <w:rFonts w:ascii="Times New Roman" w:eastAsia="Times New Roman" w:hAnsi="Times New Roman" w:cs="Times New Roman"/>
                <w:color w:val="000000" w:themeColor="text1"/>
                <w:sz w:val="20"/>
                <w:szCs w:val="20"/>
              </w:rPr>
              <w:t>-0,14</w:t>
            </w:r>
            <w:r w:rsidRPr="00406A82">
              <w:rPr>
                <w:rFonts w:ascii="Times New Roman" w:eastAsia="Times New Roman" w:hAnsi="Times New Roman" w:cs="Times New Roman"/>
                <w:color w:val="000000" w:themeColor="text1"/>
                <w:sz w:val="20"/>
                <w:szCs w:val="20"/>
                <w:vertAlign w:val="superscript"/>
              </w:rPr>
              <w:t xml:space="preserve"> tn</w:t>
            </w:r>
          </w:p>
        </w:tc>
        <w:tc>
          <w:tcPr>
            <w:tcW w:w="851"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r w:rsidRPr="00406A82">
              <w:rPr>
                <w:rFonts w:ascii="Times New Roman" w:eastAsia="Times New Roman" w:hAnsi="Times New Roman" w:cs="Times New Roman"/>
                <w:color w:val="000000" w:themeColor="text1"/>
                <w:sz w:val="20"/>
                <w:szCs w:val="20"/>
              </w:rPr>
              <w:t>-0,15</w:t>
            </w:r>
            <w:r w:rsidRPr="00406A82">
              <w:rPr>
                <w:rFonts w:ascii="Times New Roman" w:eastAsia="Times New Roman" w:hAnsi="Times New Roman" w:cs="Times New Roman"/>
                <w:color w:val="000000" w:themeColor="text1"/>
                <w:sz w:val="20"/>
                <w:szCs w:val="20"/>
                <w:vertAlign w:val="superscript"/>
              </w:rPr>
              <w:t xml:space="preserve"> tn</w:t>
            </w:r>
          </w:p>
        </w:tc>
        <w:tc>
          <w:tcPr>
            <w:tcW w:w="850"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r w:rsidRPr="00406A82">
              <w:rPr>
                <w:rFonts w:ascii="Times New Roman" w:eastAsia="Times New Roman" w:hAnsi="Times New Roman" w:cs="Times New Roman"/>
                <w:color w:val="000000" w:themeColor="text1"/>
                <w:sz w:val="20"/>
                <w:szCs w:val="20"/>
              </w:rPr>
              <w:t>-0,16</w:t>
            </w:r>
            <w:r w:rsidRPr="00406A82">
              <w:rPr>
                <w:rFonts w:ascii="Times New Roman" w:eastAsia="Times New Roman" w:hAnsi="Times New Roman" w:cs="Times New Roman"/>
                <w:color w:val="000000" w:themeColor="text1"/>
                <w:sz w:val="20"/>
                <w:szCs w:val="20"/>
                <w:vertAlign w:val="superscript"/>
              </w:rPr>
              <w:t xml:space="preserve"> tn</w:t>
            </w:r>
          </w:p>
        </w:tc>
        <w:tc>
          <w:tcPr>
            <w:tcW w:w="851"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r w:rsidRPr="00406A82">
              <w:rPr>
                <w:rFonts w:ascii="Times New Roman" w:eastAsia="Times New Roman" w:hAnsi="Times New Roman" w:cs="Times New Roman"/>
                <w:color w:val="000000" w:themeColor="text1"/>
                <w:sz w:val="20"/>
                <w:szCs w:val="20"/>
              </w:rPr>
              <w:t>-0,07</w:t>
            </w:r>
            <w:r w:rsidRPr="00406A82">
              <w:rPr>
                <w:rFonts w:ascii="Times New Roman" w:eastAsia="Times New Roman" w:hAnsi="Times New Roman" w:cs="Times New Roman"/>
                <w:color w:val="000000" w:themeColor="text1"/>
                <w:sz w:val="20"/>
                <w:szCs w:val="20"/>
                <w:vertAlign w:val="superscript"/>
              </w:rPr>
              <w:t xml:space="preserve"> tn</w:t>
            </w:r>
          </w:p>
        </w:tc>
        <w:tc>
          <w:tcPr>
            <w:tcW w:w="766"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r w:rsidRPr="00406A82">
              <w:rPr>
                <w:rFonts w:ascii="Times New Roman" w:eastAsia="Times New Roman" w:hAnsi="Times New Roman" w:cs="Times New Roman"/>
                <w:color w:val="000000" w:themeColor="text1"/>
                <w:sz w:val="20"/>
                <w:szCs w:val="20"/>
              </w:rPr>
              <w:t>0,37**</w:t>
            </w:r>
          </w:p>
        </w:tc>
        <w:tc>
          <w:tcPr>
            <w:tcW w:w="793"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r w:rsidRPr="00406A82">
              <w:rPr>
                <w:rFonts w:ascii="Times New Roman" w:eastAsia="Times New Roman" w:hAnsi="Times New Roman" w:cs="Times New Roman"/>
                <w:color w:val="000000" w:themeColor="text1"/>
                <w:sz w:val="20"/>
                <w:szCs w:val="20"/>
              </w:rPr>
              <w:t>-0,10</w:t>
            </w:r>
            <w:r w:rsidRPr="00406A82">
              <w:rPr>
                <w:rFonts w:ascii="Times New Roman" w:eastAsia="Times New Roman" w:hAnsi="Times New Roman" w:cs="Times New Roman"/>
                <w:color w:val="000000" w:themeColor="text1"/>
                <w:sz w:val="20"/>
                <w:szCs w:val="20"/>
                <w:vertAlign w:val="superscript"/>
              </w:rPr>
              <w:t xml:space="preserve"> tn</w:t>
            </w:r>
          </w:p>
        </w:tc>
        <w:tc>
          <w:tcPr>
            <w:tcW w:w="850"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r w:rsidRPr="00406A82">
              <w:rPr>
                <w:rFonts w:ascii="Times New Roman" w:eastAsia="Times New Roman" w:hAnsi="Times New Roman" w:cs="Times New Roman"/>
                <w:color w:val="000000" w:themeColor="text1"/>
                <w:sz w:val="20"/>
                <w:szCs w:val="20"/>
              </w:rPr>
              <w:t>-0,12</w:t>
            </w:r>
            <w:r w:rsidRPr="00406A82">
              <w:rPr>
                <w:rFonts w:ascii="Times New Roman" w:eastAsia="Times New Roman" w:hAnsi="Times New Roman" w:cs="Times New Roman"/>
                <w:color w:val="000000" w:themeColor="text1"/>
                <w:sz w:val="20"/>
                <w:szCs w:val="20"/>
                <w:vertAlign w:val="superscript"/>
              </w:rPr>
              <w:t xml:space="preserve"> tn</w:t>
            </w:r>
          </w:p>
        </w:tc>
        <w:tc>
          <w:tcPr>
            <w:tcW w:w="851"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r w:rsidRPr="00406A82">
              <w:rPr>
                <w:rFonts w:ascii="Times New Roman" w:eastAsia="Times New Roman" w:hAnsi="Times New Roman" w:cs="Times New Roman"/>
                <w:color w:val="000000" w:themeColor="text1"/>
                <w:sz w:val="20"/>
                <w:szCs w:val="20"/>
              </w:rPr>
              <w:t>0,01</w:t>
            </w:r>
            <w:r w:rsidRPr="00406A82">
              <w:rPr>
                <w:rFonts w:ascii="Times New Roman" w:eastAsia="Times New Roman" w:hAnsi="Times New Roman" w:cs="Times New Roman"/>
                <w:color w:val="000000" w:themeColor="text1"/>
                <w:sz w:val="20"/>
                <w:szCs w:val="20"/>
                <w:vertAlign w:val="superscript"/>
              </w:rPr>
              <w:t xml:space="preserve"> tn</w:t>
            </w:r>
          </w:p>
        </w:tc>
        <w:tc>
          <w:tcPr>
            <w:tcW w:w="850"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r w:rsidRPr="00406A82">
              <w:rPr>
                <w:rFonts w:ascii="Times New Roman" w:eastAsia="Times New Roman" w:hAnsi="Times New Roman" w:cs="Times New Roman"/>
                <w:color w:val="000000" w:themeColor="text1"/>
                <w:sz w:val="20"/>
                <w:szCs w:val="20"/>
              </w:rPr>
              <w:t>0,05</w:t>
            </w:r>
            <w:r w:rsidRPr="00406A82">
              <w:rPr>
                <w:rFonts w:ascii="Times New Roman" w:eastAsia="Times New Roman" w:hAnsi="Times New Roman" w:cs="Times New Roman"/>
                <w:color w:val="000000" w:themeColor="text1"/>
                <w:sz w:val="20"/>
                <w:szCs w:val="20"/>
                <w:vertAlign w:val="superscript"/>
              </w:rPr>
              <w:t xml:space="preserve"> tn</w:t>
            </w:r>
          </w:p>
        </w:tc>
        <w:tc>
          <w:tcPr>
            <w:tcW w:w="851"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r w:rsidRPr="00406A82">
              <w:rPr>
                <w:rFonts w:ascii="Times New Roman" w:eastAsia="Times New Roman" w:hAnsi="Times New Roman" w:cs="Times New Roman"/>
                <w:color w:val="000000" w:themeColor="text1"/>
                <w:sz w:val="20"/>
                <w:szCs w:val="20"/>
              </w:rPr>
              <w:t>0,42**</w:t>
            </w:r>
          </w:p>
        </w:tc>
        <w:tc>
          <w:tcPr>
            <w:tcW w:w="850"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r w:rsidRPr="00406A82">
              <w:rPr>
                <w:rFonts w:ascii="Times New Roman" w:eastAsia="Times New Roman" w:hAnsi="Times New Roman" w:cs="Times New Roman"/>
                <w:color w:val="000000" w:themeColor="text1"/>
                <w:sz w:val="20"/>
                <w:szCs w:val="20"/>
              </w:rPr>
              <w:t>0,01</w:t>
            </w:r>
            <w:r w:rsidRPr="00406A82">
              <w:rPr>
                <w:rFonts w:ascii="Times New Roman" w:eastAsia="Times New Roman" w:hAnsi="Times New Roman" w:cs="Times New Roman"/>
                <w:color w:val="000000" w:themeColor="text1"/>
                <w:sz w:val="20"/>
                <w:szCs w:val="20"/>
                <w:vertAlign w:val="superscript"/>
              </w:rPr>
              <w:t xml:space="preserve"> tn</w:t>
            </w:r>
          </w:p>
        </w:tc>
        <w:tc>
          <w:tcPr>
            <w:tcW w:w="993"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r w:rsidRPr="00406A82">
              <w:rPr>
                <w:rFonts w:ascii="Times New Roman" w:eastAsia="Times New Roman" w:hAnsi="Times New Roman" w:cs="Times New Roman"/>
                <w:color w:val="000000" w:themeColor="text1"/>
                <w:sz w:val="20"/>
                <w:szCs w:val="20"/>
              </w:rPr>
              <w:t>0,15</w:t>
            </w:r>
            <w:r w:rsidRPr="00406A82">
              <w:rPr>
                <w:rFonts w:ascii="Times New Roman" w:eastAsia="Times New Roman" w:hAnsi="Times New Roman" w:cs="Times New Roman"/>
                <w:color w:val="000000" w:themeColor="text1"/>
                <w:sz w:val="20"/>
                <w:szCs w:val="20"/>
                <w:vertAlign w:val="superscript"/>
              </w:rPr>
              <w:t xml:space="preserve"> tn</w:t>
            </w:r>
          </w:p>
        </w:tc>
      </w:tr>
      <w:tr w:rsidR="002F5108" w:rsidRPr="00406A82" w:rsidTr="001A51AF">
        <w:trPr>
          <w:trHeight w:val="255"/>
        </w:trPr>
        <w:tc>
          <w:tcPr>
            <w:tcW w:w="805"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r w:rsidRPr="00406A82">
              <w:rPr>
                <w:rFonts w:ascii="Times New Roman" w:eastAsia="Times New Roman" w:hAnsi="Times New Roman" w:cs="Times New Roman"/>
                <w:color w:val="000000" w:themeColor="text1"/>
                <w:sz w:val="20"/>
                <w:szCs w:val="20"/>
              </w:rPr>
              <w:t>3</w:t>
            </w:r>
          </w:p>
        </w:tc>
        <w:tc>
          <w:tcPr>
            <w:tcW w:w="344"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p>
        </w:tc>
        <w:tc>
          <w:tcPr>
            <w:tcW w:w="766"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p>
        </w:tc>
        <w:tc>
          <w:tcPr>
            <w:tcW w:w="668"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r w:rsidRPr="00406A82">
              <w:rPr>
                <w:rFonts w:ascii="Times New Roman" w:eastAsia="Times New Roman" w:hAnsi="Times New Roman" w:cs="Times New Roman"/>
                <w:color w:val="000000" w:themeColor="text1"/>
                <w:sz w:val="20"/>
                <w:szCs w:val="20"/>
              </w:rPr>
              <w:t>1</w:t>
            </w:r>
          </w:p>
        </w:tc>
        <w:tc>
          <w:tcPr>
            <w:tcW w:w="766"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r w:rsidRPr="00406A82">
              <w:rPr>
                <w:rFonts w:ascii="Times New Roman" w:eastAsia="Times New Roman" w:hAnsi="Times New Roman" w:cs="Times New Roman"/>
                <w:color w:val="000000" w:themeColor="text1"/>
                <w:sz w:val="20"/>
                <w:szCs w:val="20"/>
              </w:rPr>
              <w:t>0,32**</w:t>
            </w:r>
          </w:p>
        </w:tc>
        <w:tc>
          <w:tcPr>
            <w:tcW w:w="777"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r w:rsidRPr="00406A82">
              <w:rPr>
                <w:rFonts w:ascii="Times New Roman" w:eastAsia="Times New Roman" w:hAnsi="Times New Roman" w:cs="Times New Roman"/>
                <w:color w:val="000000" w:themeColor="text1"/>
                <w:sz w:val="20"/>
                <w:szCs w:val="20"/>
              </w:rPr>
              <w:t>0,07</w:t>
            </w:r>
            <w:r w:rsidRPr="00406A82">
              <w:rPr>
                <w:rFonts w:ascii="Times New Roman" w:eastAsia="Times New Roman" w:hAnsi="Times New Roman" w:cs="Times New Roman"/>
                <w:color w:val="000000" w:themeColor="text1"/>
                <w:sz w:val="20"/>
                <w:szCs w:val="20"/>
                <w:vertAlign w:val="superscript"/>
              </w:rPr>
              <w:t xml:space="preserve"> tn</w:t>
            </w:r>
          </w:p>
        </w:tc>
        <w:tc>
          <w:tcPr>
            <w:tcW w:w="851"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r w:rsidRPr="00406A82">
              <w:rPr>
                <w:rFonts w:ascii="Times New Roman" w:eastAsia="Times New Roman" w:hAnsi="Times New Roman" w:cs="Times New Roman"/>
                <w:color w:val="000000" w:themeColor="text1"/>
                <w:sz w:val="20"/>
                <w:szCs w:val="20"/>
              </w:rPr>
              <w:t>0,10</w:t>
            </w:r>
            <w:r w:rsidRPr="00406A82">
              <w:rPr>
                <w:rFonts w:ascii="Times New Roman" w:eastAsia="Times New Roman" w:hAnsi="Times New Roman" w:cs="Times New Roman"/>
                <w:color w:val="000000" w:themeColor="text1"/>
                <w:sz w:val="20"/>
                <w:szCs w:val="20"/>
                <w:vertAlign w:val="superscript"/>
              </w:rPr>
              <w:t xml:space="preserve"> tn</w:t>
            </w:r>
          </w:p>
        </w:tc>
        <w:tc>
          <w:tcPr>
            <w:tcW w:w="850"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r w:rsidRPr="00406A82">
              <w:rPr>
                <w:rFonts w:ascii="Times New Roman" w:eastAsia="Times New Roman" w:hAnsi="Times New Roman" w:cs="Times New Roman"/>
                <w:color w:val="000000" w:themeColor="text1"/>
                <w:sz w:val="20"/>
                <w:szCs w:val="20"/>
              </w:rPr>
              <w:t>0,15</w:t>
            </w:r>
            <w:r w:rsidRPr="00406A82">
              <w:rPr>
                <w:rFonts w:ascii="Times New Roman" w:eastAsia="Times New Roman" w:hAnsi="Times New Roman" w:cs="Times New Roman"/>
                <w:color w:val="000000" w:themeColor="text1"/>
                <w:sz w:val="20"/>
                <w:szCs w:val="20"/>
                <w:vertAlign w:val="superscript"/>
              </w:rPr>
              <w:t xml:space="preserve"> tn</w:t>
            </w:r>
          </w:p>
        </w:tc>
        <w:tc>
          <w:tcPr>
            <w:tcW w:w="851"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r w:rsidRPr="00406A82">
              <w:rPr>
                <w:rFonts w:ascii="Times New Roman" w:eastAsia="Times New Roman" w:hAnsi="Times New Roman" w:cs="Times New Roman"/>
                <w:color w:val="000000" w:themeColor="text1"/>
                <w:sz w:val="20"/>
                <w:szCs w:val="20"/>
              </w:rPr>
              <w:t>0,09</w:t>
            </w:r>
            <w:r w:rsidRPr="00406A82">
              <w:rPr>
                <w:rFonts w:ascii="Times New Roman" w:eastAsia="Times New Roman" w:hAnsi="Times New Roman" w:cs="Times New Roman"/>
                <w:color w:val="000000" w:themeColor="text1"/>
                <w:sz w:val="20"/>
                <w:szCs w:val="20"/>
                <w:vertAlign w:val="superscript"/>
              </w:rPr>
              <w:t xml:space="preserve"> tn</w:t>
            </w:r>
          </w:p>
        </w:tc>
        <w:tc>
          <w:tcPr>
            <w:tcW w:w="766"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vertAlign w:val="superscript"/>
              </w:rPr>
            </w:pPr>
            <w:r w:rsidRPr="00406A82">
              <w:rPr>
                <w:rFonts w:ascii="Times New Roman" w:eastAsia="Times New Roman" w:hAnsi="Times New Roman" w:cs="Times New Roman"/>
                <w:color w:val="000000" w:themeColor="text1"/>
                <w:sz w:val="20"/>
                <w:szCs w:val="20"/>
              </w:rPr>
              <w:t>0,04</w:t>
            </w:r>
            <w:r w:rsidRPr="00406A82">
              <w:rPr>
                <w:rFonts w:ascii="Times New Roman" w:eastAsia="Times New Roman" w:hAnsi="Times New Roman" w:cs="Times New Roman"/>
                <w:color w:val="000000" w:themeColor="text1"/>
                <w:sz w:val="20"/>
                <w:szCs w:val="20"/>
                <w:vertAlign w:val="superscript"/>
              </w:rPr>
              <w:t>tn</w:t>
            </w:r>
          </w:p>
        </w:tc>
        <w:tc>
          <w:tcPr>
            <w:tcW w:w="793"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r w:rsidRPr="00406A82">
              <w:rPr>
                <w:rFonts w:ascii="Times New Roman" w:eastAsia="Times New Roman" w:hAnsi="Times New Roman" w:cs="Times New Roman"/>
                <w:color w:val="000000" w:themeColor="text1"/>
                <w:sz w:val="20"/>
                <w:szCs w:val="20"/>
              </w:rPr>
              <w:t>0,16</w:t>
            </w:r>
            <w:r w:rsidRPr="00406A82">
              <w:rPr>
                <w:rFonts w:ascii="Times New Roman" w:eastAsia="Times New Roman" w:hAnsi="Times New Roman" w:cs="Times New Roman"/>
                <w:color w:val="000000" w:themeColor="text1"/>
                <w:sz w:val="20"/>
                <w:szCs w:val="20"/>
                <w:vertAlign w:val="superscript"/>
              </w:rPr>
              <w:t xml:space="preserve"> tn</w:t>
            </w:r>
          </w:p>
        </w:tc>
        <w:tc>
          <w:tcPr>
            <w:tcW w:w="850"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r w:rsidRPr="00406A82">
              <w:rPr>
                <w:rFonts w:ascii="Times New Roman" w:eastAsia="Times New Roman" w:hAnsi="Times New Roman" w:cs="Times New Roman"/>
                <w:color w:val="000000" w:themeColor="text1"/>
                <w:sz w:val="20"/>
                <w:szCs w:val="20"/>
              </w:rPr>
              <w:t>0,06</w:t>
            </w:r>
            <w:r w:rsidRPr="00406A82">
              <w:rPr>
                <w:rFonts w:ascii="Times New Roman" w:eastAsia="Times New Roman" w:hAnsi="Times New Roman" w:cs="Times New Roman"/>
                <w:color w:val="000000" w:themeColor="text1"/>
                <w:sz w:val="20"/>
                <w:szCs w:val="20"/>
                <w:vertAlign w:val="superscript"/>
              </w:rPr>
              <w:t xml:space="preserve"> tn</w:t>
            </w:r>
          </w:p>
        </w:tc>
        <w:tc>
          <w:tcPr>
            <w:tcW w:w="851"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r w:rsidRPr="00406A82">
              <w:rPr>
                <w:rFonts w:ascii="Times New Roman" w:eastAsia="Times New Roman" w:hAnsi="Times New Roman" w:cs="Times New Roman"/>
                <w:color w:val="000000" w:themeColor="text1"/>
                <w:sz w:val="20"/>
                <w:szCs w:val="20"/>
              </w:rPr>
              <w:t>0,13</w:t>
            </w:r>
            <w:r w:rsidRPr="00406A82">
              <w:rPr>
                <w:rFonts w:ascii="Times New Roman" w:eastAsia="Times New Roman" w:hAnsi="Times New Roman" w:cs="Times New Roman"/>
                <w:color w:val="000000" w:themeColor="text1"/>
                <w:sz w:val="20"/>
                <w:szCs w:val="20"/>
                <w:vertAlign w:val="superscript"/>
              </w:rPr>
              <w:t xml:space="preserve"> tn</w:t>
            </w:r>
          </w:p>
        </w:tc>
        <w:tc>
          <w:tcPr>
            <w:tcW w:w="850"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r w:rsidRPr="00406A82">
              <w:rPr>
                <w:rFonts w:ascii="Times New Roman" w:eastAsia="Times New Roman" w:hAnsi="Times New Roman" w:cs="Times New Roman"/>
                <w:color w:val="000000" w:themeColor="text1"/>
                <w:sz w:val="20"/>
                <w:szCs w:val="20"/>
              </w:rPr>
              <w:t>0,08</w:t>
            </w:r>
            <w:r w:rsidRPr="00406A82">
              <w:rPr>
                <w:rFonts w:ascii="Times New Roman" w:eastAsia="Times New Roman" w:hAnsi="Times New Roman" w:cs="Times New Roman"/>
                <w:color w:val="000000" w:themeColor="text1"/>
                <w:sz w:val="20"/>
                <w:szCs w:val="20"/>
                <w:vertAlign w:val="superscript"/>
              </w:rPr>
              <w:t xml:space="preserve"> tn</w:t>
            </w:r>
          </w:p>
        </w:tc>
        <w:tc>
          <w:tcPr>
            <w:tcW w:w="851"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r w:rsidRPr="00406A82">
              <w:rPr>
                <w:rFonts w:ascii="Times New Roman" w:eastAsia="Times New Roman" w:hAnsi="Times New Roman" w:cs="Times New Roman"/>
                <w:color w:val="000000" w:themeColor="text1"/>
                <w:sz w:val="20"/>
                <w:szCs w:val="20"/>
              </w:rPr>
              <w:t>0,03</w:t>
            </w:r>
            <w:r w:rsidRPr="00406A82">
              <w:rPr>
                <w:rFonts w:ascii="Times New Roman" w:eastAsia="Times New Roman" w:hAnsi="Times New Roman" w:cs="Times New Roman"/>
                <w:color w:val="000000" w:themeColor="text1"/>
                <w:sz w:val="20"/>
                <w:szCs w:val="20"/>
                <w:vertAlign w:val="superscript"/>
              </w:rPr>
              <w:t xml:space="preserve"> tn</w:t>
            </w:r>
          </w:p>
        </w:tc>
        <w:tc>
          <w:tcPr>
            <w:tcW w:w="850"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r w:rsidRPr="00406A82">
              <w:rPr>
                <w:rFonts w:ascii="Times New Roman" w:eastAsia="Times New Roman" w:hAnsi="Times New Roman" w:cs="Times New Roman"/>
                <w:color w:val="000000" w:themeColor="text1"/>
                <w:sz w:val="20"/>
                <w:szCs w:val="20"/>
              </w:rPr>
              <w:t>-0,29</w:t>
            </w:r>
            <w:r w:rsidRPr="00406A82">
              <w:rPr>
                <w:rFonts w:ascii="Times New Roman" w:eastAsia="Times New Roman" w:hAnsi="Times New Roman" w:cs="Times New Roman"/>
                <w:color w:val="000000" w:themeColor="text1"/>
                <w:sz w:val="20"/>
                <w:szCs w:val="20"/>
                <w:vertAlign w:val="superscript"/>
              </w:rPr>
              <w:t xml:space="preserve"> tn</w:t>
            </w:r>
          </w:p>
        </w:tc>
        <w:tc>
          <w:tcPr>
            <w:tcW w:w="993"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r w:rsidRPr="00406A82">
              <w:rPr>
                <w:rFonts w:ascii="Times New Roman" w:eastAsia="Times New Roman" w:hAnsi="Times New Roman" w:cs="Times New Roman"/>
                <w:color w:val="000000" w:themeColor="text1"/>
                <w:sz w:val="20"/>
                <w:szCs w:val="20"/>
              </w:rPr>
              <w:t>0,21*</w:t>
            </w:r>
          </w:p>
        </w:tc>
      </w:tr>
      <w:tr w:rsidR="002F5108" w:rsidRPr="00406A82" w:rsidTr="001A51AF">
        <w:trPr>
          <w:trHeight w:val="255"/>
        </w:trPr>
        <w:tc>
          <w:tcPr>
            <w:tcW w:w="805"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r w:rsidRPr="00406A82">
              <w:rPr>
                <w:rFonts w:ascii="Times New Roman" w:eastAsia="Times New Roman" w:hAnsi="Times New Roman" w:cs="Times New Roman"/>
                <w:color w:val="000000" w:themeColor="text1"/>
                <w:sz w:val="20"/>
                <w:szCs w:val="20"/>
              </w:rPr>
              <w:t>4</w:t>
            </w:r>
          </w:p>
        </w:tc>
        <w:tc>
          <w:tcPr>
            <w:tcW w:w="344"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p>
        </w:tc>
        <w:tc>
          <w:tcPr>
            <w:tcW w:w="766"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p>
        </w:tc>
        <w:tc>
          <w:tcPr>
            <w:tcW w:w="668"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p>
        </w:tc>
        <w:tc>
          <w:tcPr>
            <w:tcW w:w="766"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r w:rsidRPr="00406A82">
              <w:rPr>
                <w:rFonts w:ascii="Times New Roman" w:eastAsia="Times New Roman" w:hAnsi="Times New Roman" w:cs="Times New Roman"/>
                <w:color w:val="000000" w:themeColor="text1"/>
                <w:sz w:val="20"/>
                <w:szCs w:val="20"/>
              </w:rPr>
              <w:t>1</w:t>
            </w:r>
          </w:p>
        </w:tc>
        <w:tc>
          <w:tcPr>
            <w:tcW w:w="777"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r w:rsidRPr="00406A82">
              <w:rPr>
                <w:rFonts w:ascii="Times New Roman" w:eastAsia="Times New Roman" w:hAnsi="Times New Roman" w:cs="Times New Roman"/>
                <w:color w:val="000000" w:themeColor="text1"/>
                <w:sz w:val="20"/>
                <w:szCs w:val="20"/>
              </w:rPr>
              <w:t>-0,02</w:t>
            </w:r>
            <w:r w:rsidRPr="00406A82">
              <w:rPr>
                <w:rFonts w:ascii="Times New Roman" w:eastAsia="Times New Roman" w:hAnsi="Times New Roman" w:cs="Times New Roman"/>
                <w:color w:val="000000" w:themeColor="text1"/>
                <w:sz w:val="20"/>
                <w:szCs w:val="20"/>
                <w:vertAlign w:val="superscript"/>
              </w:rPr>
              <w:t xml:space="preserve"> tn</w:t>
            </w:r>
          </w:p>
        </w:tc>
        <w:tc>
          <w:tcPr>
            <w:tcW w:w="851"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r w:rsidRPr="00406A82">
              <w:rPr>
                <w:rFonts w:ascii="Times New Roman" w:eastAsia="Times New Roman" w:hAnsi="Times New Roman" w:cs="Times New Roman"/>
                <w:color w:val="000000" w:themeColor="text1"/>
                <w:sz w:val="20"/>
                <w:szCs w:val="20"/>
              </w:rPr>
              <w:t>-0,00</w:t>
            </w:r>
            <w:r w:rsidRPr="00406A82">
              <w:rPr>
                <w:rFonts w:ascii="Times New Roman" w:eastAsia="Times New Roman" w:hAnsi="Times New Roman" w:cs="Times New Roman"/>
                <w:color w:val="000000" w:themeColor="text1"/>
                <w:sz w:val="20"/>
                <w:szCs w:val="20"/>
                <w:vertAlign w:val="superscript"/>
              </w:rPr>
              <w:t xml:space="preserve"> tn</w:t>
            </w:r>
          </w:p>
        </w:tc>
        <w:tc>
          <w:tcPr>
            <w:tcW w:w="850"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r w:rsidRPr="00406A82">
              <w:rPr>
                <w:rFonts w:ascii="Times New Roman" w:eastAsia="Times New Roman" w:hAnsi="Times New Roman" w:cs="Times New Roman"/>
                <w:color w:val="000000" w:themeColor="text1"/>
                <w:sz w:val="20"/>
                <w:szCs w:val="20"/>
              </w:rPr>
              <w:t>-0,00</w:t>
            </w:r>
            <w:r w:rsidRPr="00406A82">
              <w:rPr>
                <w:rFonts w:ascii="Times New Roman" w:eastAsia="Times New Roman" w:hAnsi="Times New Roman" w:cs="Times New Roman"/>
                <w:color w:val="000000" w:themeColor="text1"/>
                <w:sz w:val="20"/>
                <w:szCs w:val="20"/>
                <w:vertAlign w:val="superscript"/>
              </w:rPr>
              <w:t xml:space="preserve"> tn</w:t>
            </w:r>
          </w:p>
        </w:tc>
        <w:tc>
          <w:tcPr>
            <w:tcW w:w="851"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r w:rsidRPr="00406A82">
              <w:rPr>
                <w:rFonts w:ascii="Times New Roman" w:eastAsia="Times New Roman" w:hAnsi="Times New Roman" w:cs="Times New Roman"/>
                <w:color w:val="000000" w:themeColor="text1"/>
                <w:sz w:val="20"/>
                <w:szCs w:val="20"/>
              </w:rPr>
              <w:t>0,09</w:t>
            </w:r>
            <w:r w:rsidRPr="00406A82">
              <w:rPr>
                <w:rFonts w:ascii="Times New Roman" w:eastAsia="Times New Roman" w:hAnsi="Times New Roman" w:cs="Times New Roman"/>
                <w:color w:val="000000" w:themeColor="text1"/>
                <w:sz w:val="20"/>
                <w:szCs w:val="20"/>
                <w:vertAlign w:val="superscript"/>
              </w:rPr>
              <w:t xml:space="preserve"> tn</w:t>
            </w:r>
          </w:p>
        </w:tc>
        <w:tc>
          <w:tcPr>
            <w:tcW w:w="766"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r w:rsidRPr="00406A82">
              <w:rPr>
                <w:rFonts w:ascii="Times New Roman" w:eastAsia="Times New Roman" w:hAnsi="Times New Roman" w:cs="Times New Roman"/>
                <w:color w:val="000000" w:themeColor="text1"/>
                <w:sz w:val="20"/>
                <w:szCs w:val="20"/>
              </w:rPr>
              <w:t>0,47**</w:t>
            </w:r>
          </w:p>
        </w:tc>
        <w:tc>
          <w:tcPr>
            <w:tcW w:w="793"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r w:rsidRPr="00406A82">
              <w:rPr>
                <w:rFonts w:ascii="Times New Roman" w:eastAsia="Times New Roman" w:hAnsi="Times New Roman" w:cs="Times New Roman"/>
                <w:color w:val="000000" w:themeColor="text1"/>
                <w:sz w:val="20"/>
                <w:szCs w:val="20"/>
              </w:rPr>
              <w:t>0,20</w:t>
            </w:r>
            <w:r w:rsidRPr="00406A82">
              <w:rPr>
                <w:rFonts w:ascii="Times New Roman" w:eastAsia="Times New Roman" w:hAnsi="Times New Roman" w:cs="Times New Roman"/>
                <w:color w:val="000000" w:themeColor="text1"/>
                <w:sz w:val="20"/>
                <w:szCs w:val="20"/>
                <w:vertAlign w:val="superscript"/>
              </w:rPr>
              <w:t xml:space="preserve"> tn</w:t>
            </w:r>
          </w:p>
        </w:tc>
        <w:tc>
          <w:tcPr>
            <w:tcW w:w="850"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r w:rsidRPr="00406A82">
              <w:rPr>
                <w:rFonts w:ascii="Times New Roman" w:eastAsia="Times New Roman" w:hAnsi="Times New Roman" w:cs="Times New Roman"/>
                <w:color w:val="000000" w:themeColor="text1"/>
                <w:sz w:val="20"/>
                <w:szCs w:val="20"/>
              </w:rPr>
              <w:t>0,13</w:t>
            </w:r>
            <w:r w:rsidRPr="00406A82">
              <w:rPr>
                <w:rFonts w:ascii="Times New Roman" w:eastAsia="Times New Roman" w:hAnsi="Times New Roman" w:cs="Times New Roman"/>
                <w:color w:val="000000" w:themeColor="text1"/>
                <w:sz w:val="20"/>
                <w:szCs w:val="20"/>
                <w:vertAlign w:val="superscript"/>
              </w:rPr>
              <w:t xml:space="preserve"> tn</w:t>
            </w:r>
          </w:p>
        </w:tc>
        <w:tc>
          <w:tcPr>
            <w:tcW w:w="851"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r w:rsidRPr="00406A82">
              <w:rPr>
                <w:rFonts w:ascii="Times New Roman" w:eastAsia="Times New Roman" w:hAnsi="Times New Roman" w:cs="Times New Roman"/>
                <w:color w:val="000000" w:themeColor="text1"/>
                <w:sz w:val="20"/>
                <w:szCs w:val="20"/>
              </w:rPr>
              <w:t>0,23*</w:t>
            </w:r>
          </w:p>
        </w:tc>
        <w:tc>
          <w:tcPr>
            <w:tcW w:w="850"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r w:rsidRPr="00406A82">
              <w:rPr>
                <w:rFonts w:ascii="Times New Roman" w:eastAsia="Times New Roman" w:hAnsi="Times New Roman" w:cs="Times New Roman"/>
                <w:color w:val="000000" w:themeColor="text1"/>
                <w:sz w:val="20"/>
                <w:szCs w:val="20"/>
              </w:rPr>
              <w:t>0,24*</w:t>
            </w:r>
          </w:p>
        </w:tc>
        <w:tc>
          <w:tcPr>
            <w:tcW w:w="851"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r w:rsidRPr="00406A82">
              <w:rPr>
                <w:rFonts w:ascii="Times New Roman" w:eastAsia="Times New Roman" w:hAnsi="Times New Roman" w:cs="Times New Roman"/>
                <w:color w:val="000000" w:themeColor="text1"/>
                <w:sz w:val="20"/>
                <w:szCs w:val="20"/>
              </w:rPr>
              <w:t>0,51**</w:t>
            </w:r>
          </w:p>
        </w:tc>
        <w:tc>
          <w:tcPr>
            <w:tcW w:w="850"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r w:rsidRPr="00406A82">
              <w:rPr>
                <w:rFonts w:ascii="Times New Roman" w:eastAsia="Times New Roman" w:hAnsi="Times New Roman" w:cs="Times New Roman"/>
                <w:color w:val="000000" w:themeColor="text1"/>
                <w:sz w:val="20"/>
                <w:szCs w:val="20"/>
              </w:rPr>
              <w:t>-0,19</w:t>
            </w:r>
            <w:r w:rsidRPr="00406A82">
              <w:rPr>
                <w:rFonts w:ascii="Times New Roman" w:eastAsia="Times New Roman" w:hAnsi="Times New Roman" w:cs="Times New Roman"/>
                <w:color w:val="000000" w:themeColor="text1"/>
                <w:sz w:val="20"/>
                <w:szCs w:val="20"/>
                <w:vertAlign w:val="superscript"/>
              </w:rPr>
              <w:t xml:space="preserve"> tn</w:t>
            </w:r>
          </w:p>
        </w:tc>
        <w:tc>
          <w:tcPr>
            <w:tcW w:w="993"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r w:rsidRPr="00406A82">
              <w:rPr>
                <w:rFonts w:ascii="Times New Roman" w:eastAsia="Times New Roman" w:hAnsi="Times New Roman" w:cs="Times New Roman"/>
                <w:color w:val="000000" w:themeColor="text1"/>
                <w:sz w:val="20"/>
                <w:szCs w:val="20"/>
              </w:rPr>
              <w:t>0,52**</w:t>
            </w:r>
          </w:p>
        </w:tc>
      </w:tr>
      <w:tr w:rsidR="002F5108" w:rsidRPr="00406A82" w:rsidTr="001A51AF">
        <w:trPr>
          <w:trHeight w:val="255"/>
        </w:trPr>
        <w:tc>
          <w:tcPr>
            <w:tcW w:w="805"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r w:rsidRPr="00406A82">
              <w:rPr>
                <w:rFonts w:ascii="Times New Roman" w:eastAsia="Times New Roman" w:hAnsi="Times New Roman" w:cs="Times New Roman"/>
                <w:color w:val="000000" w:themeColor="text1"/>
                <w:sz w:val="20"/>
                <w:szCs w:val="20"/>
              </w:rPr>
              <w:t>5</w:t>
            </w:r>
          </w:p>
        </w:tc>
        <w:tc>
          <w:tcPr>
            <w:tcW w:w="344"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p>
        </w:tc>
        <w:tc>
          <w:tcPr>
            <w:tcW w:w="766"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p>
        </w:tc>
        <w:tc>
          <w:tcPr>
            <w:tcW w:w="668"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p>
        </w:tc>
        <w:tc>
          <w:tcPr>
            <w:tcW w:w="766"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p>
        </w:tc>
        <w:tc>
          <w:tcPr>
            <w:tcW w:w="777"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r w:rsidRPr="00406A82">
              <w:rPr>
                <w:rFonts w:ascii="Times New Roman" w:eastAsia="Times New Roman" w:hAnsi="Times New Roman" w:cs="Times New Roman"/>
                <w:color w:val="000000" w:themeColor="text1"/>
                <w:sz w:val="20"/>
                <w:szCs w:val="20"/>
              </w:rPr>
              <w:t>1</w:t>
            </w:r>
          </w:p>
        </w:tc>
        <w:tc>
          <w:tcPr>
            <w:tcW w:w="851"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r w:rsidRPr="00406A82">
              <w:rPr>
                <w:rFonts w:ascii="Times New Roman" w:eastAsia="Times New Roman" w:hAnsi="Times New Roman" w:cs="Times New Roman"/>
                <w:color w:val="000000" w:themeColor="text1"/>
                <w:sz w:val="20"/>
                <w:szCs w:val="20"/>
              </w:rPr>
              <w:t>0,93**</w:t>
            </w:r>
          </w:p>
        </w:tc>
        <w:tc>
          <w:tcPr>
            <w:tcW w:w="850"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r w:rsidRPr="00406A82">
              <w:rPr>
                <w:rFonts w:ascii="Times New Roman" w:eastAsia="Times New Roman" w:hAnsi="Times New Roman" w:cs="Times New Roman"/>
                <w:color w:val="000000" w:themeColor="text1"/>
                <w:sz w:val="20"/>
                <w:szCs w:val="20"/>
              </w:rPr>
              <w:t>0,82**</w:t>
            </w:r>
          </w:p>
        </w:tc>
        <w:tc>
          <w:tcPr>
            <w:tcW w:w="851"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r w:rsidRPr="00406A82">
              <w:rPr>
                <w:rFonts w:ascii="Times New Roman" w:eastAsia="Times New Roman" w:hAnsi="Times New Roman" w:cs="Times New Roman"/>
                <w:color w:val="000000" w:themeColor="text1"/>
                <w:sz w:val="20"/>
                <w:szCs w:val="20"/>
              </w:rPr>
              <w:t>0,74**</w:t>
            </w:r>
          </w:p>
        </w:tc>
        <w:tc>
          <w:tcPr>
            <w:tcW w:w="766"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r w:rsidRPr="00406A82">
              <w:rPr>
                <w:rFonts w:ascii="Times New Roman" w:eastAsia="Times New Roman" w:hAnsi="Times New Roman" w:cs="Times New Roman"/>
                <w:color w:val="000000" w:themeColor="text1"/>
                <w:sz w:val="20"/>
                <w:szCs w:val="20"/>
              </w:rPr>
              <w:t>0,11</w:t>
            </w:r>
            <w:r w:rsidRPr="00406A82">
              <w:rPr>
                <w:rFonts w:ascii="Times New Roman" w:eastAsia="Times New Roman" w:hAnsi="Times New Roman" w:cs="Times New Roman"/>
                <w:color w:val="000000" w:themeColor="text1"/>
                <w:sz w:val="20"/>
                <w:szCs w:val="20"/>
                <w:vertAlign w:val="superscript"/>
              </w:rPr>
              <w:t xml:space="preserve"> tn</w:t>
            </w:r>
          </w:p>
        </w:tc>
        <w:tc>
          <w:tcPr>
            <w:tcW w:w="793"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r w:rsidRPr="00406A82">
              <w:rPr>
                <w:rFonts w:ascii="Times New Roman" w:eastAsia="Times New Roman" w:hAnsi="Times New Roman" w:cs="Times New Roman"/>
                <w:color w:val="000000" w:themeColor="text1"/>
                <w:sz w:val="20"/>
                <w:szCs w:val="20"/>
              </w:rPr>
              <w:t>-0,12</w:t>
            </w:r>
            <w:r w:rsidRPr="00406A82">
              <w:rPr>
                <w:rFonts w:ascii="Times New Roman" w:eastAsia="Times New Roman" w:hAnsi="Times New Roman" w:cs="Times New Roman"/>
                <w:color w:val="000000" w:themeColor="text1"/>
                <w:sz w:val="20"/>
                <w:szCs w:val="20"/>
                <w:vertAlign w:val="superscript"/>
              </w:rPr>
              <w:t xml:space="preserve"> tn</w:t>
            </w:r>
          </w:p>
        </w:tc>
        <w:tc>
          <w:tcPr>
            <w:tcW w:w="850"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r w:rsidRPr="00406A82">
              <w:rPr>
                <w:rFonts w:ascii="Times New Roman" w:eastAsia="Times New Roman" w:hAnsi="Times New Roman" w:cs="Times New Roman"/>
                <w:color w:val="000000" w:themeColor="text1"/>
                <w:sz w:val="20"/>
                <w:szCs w:val="20"/>
              </w:rPr>
              <w:t>0,21*</w:t>
            </w:r>
          </w:p>
        </w:tc>
        <w:tc>
          <w:tcPr>
            <w:tcW w:w="851"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r w:rsidRPr="00406A82">
              <w:rPr>
                <w:rFonts w:ascii="Times New Roman" w:eastAsia="Times New Roman" w:hAnsi="Times New Roman" w:cs="Times New Roman"/>
                <w:color w:val="000000" w:themeColor="text1"/>
                <w:sz w:val="20"/>
                <w:szCs w:val="20"/>
              </w:rPr>
              <w:t>0,13</w:t>
            </w:r>
            <w:r w:rsidRPr="00406A82">
              <w:rPr>
                <w:rFonts w:ascii="Times New Roman" w:eastAsia="Times New Roman" w:hAnsi="Times New Roman" w:cs="Times New Roman"/>
                <w:color w:val="000000" w:themeColor="text1"/>
                <w:sz w:val="20"/>
                <w:szCs w:val="20"/>
                <w:vertAlign w:val="superscript"/>
              </w:rPr>
              <w:t xml:space="preserve"> tn</w:t>
            </w:r>
          </w:p>
        </w:tc>
        <w:tc>
          <w:tcPr>
            <w:tcW w:w="850"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r w:rsidRPr="00406A82">
              <w:rPr>
                <w:rFonts w:ascii="Times New Roman" w:eastAsia="Times New Roman" w:hAnsi="Times New Roman" w:cs="Times New Roman"/>
                <w:color w:val="000000" w:themeColor="text1"/>
                <w:sz w:val="20"/>
                <w:szCs w:val="20"/>
              </w:rPr>
              <w:t>0,06</w:t>
            </w:r>
            <w:r w:rsidRPr="00406A82">
              <w:rPr>
                <w:rFonts w:ascii="Times New Roman" w:eastAsia="Times New Roman" w:hAnsi="Times New Roman" w:cs="Times New Roman"/>
                <w:color w:val="000000" w:themeColor="text1"/>
                <w:sz w:val="20"/>
                <w:szCs w:val="20"/>
                <w:vertAlign w:val="superscript"/>
              </w:rPr>
              <w:t xml:space="preserve"> tn</w:t>
            </w:r>
          </w:p>
        </w:tc>
        <w:tc>
          <w:tcPr>
            <w:tcW w:w="851"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r w:rsidRPr="00406A82">
              <w:rPr>
                <w:rFonts w:ascii="Times New Roman" w:eastAsia="Times New Roman" w:hAnsi="Times New Roman" w:cs="Times New Roman"/>
                <w:color w:val="000000" w:themeColor="text1"/>
                <w:sz w:val="20"/>
                <w:szCs w:val="20"/>
              </w:rPr>
              <w:t>-0,21</w:t>
            </w:r>
            <w:r w:rsidRPr="00406A82">
              <w:rPr>
                <w:rFonts w:ascii="Times New Roman" w:eastAsia="Times New Roman" w:hAnsi="Times New Roman" w:cs="Times New Roman"/>
                <w:color w:val="000000" w:themeColor="text1"/>
                <w:sz w:val="20"/>
                <w:szCs w:val="20"/>
                <w:vertAlign w:val="superscript"/>
              </w:rPr>
              <w:t xml:space="preserve"> tn</w:t>
            </w:r>
          </w:p>
        </w:tc>
        <w:tc>
          <w:tcPr>
            <w:tcW w:w="850"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r w:rsidRPr="00406A82">
              <w:rPr>
                <w:rFonts w:ascii="Times New Roman" w:eastAsia="Times New Roman" w:hAnsi="Times New Roman" w:cs="Times New Roman"/>
                <w:color w:val="000000" w:themeColor="text1"/>
                <w:sz w:val="20"/>
                <w:szCs w:val="20"/>
              </w:rPr>
              <w:t>-0,00</w:t>
            </w:r>
            <w:r w:rsidRPr="00406A82">
              <w:rPr>
                <w:rFonts w:ascii="Times New Roman" w:eastAsia="Times New Roman" w:hAnsi="Times New Roman" w:cs="Times New Roman"/>
                <w:color w:val="000000" w:themeColor="text1"/>
                <w:sz w:val="20"/>
                <w:szCs w:val="20"/>
                <w:vertAlign w:val="superscript"/>
              </w:rPr>
              <w:t xml:space="preserve"> tn</w:t>
            </w:r>
          </w:p>
        </w:tc>
        <w:tc>
          <w:tcPr>
            <w:tcW w:w="993"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r w:rsidRPr="00406A82">
              <w:rPr>
                <w:rFonts w:ascii="Times New Roman" w:eastAsia="Times New Roman" w:hAnsi="Times New Roman" w:cs="Times New Roman"/>
                <w:color w:val="000000" w:themeColor="text1"/>
                <w:sz w:val="20"/>
                <w:szCs w:val="20"/>
              </w:rPr>
              <w:t>0,11</w:t>
            </w:r>
            <w:r w:rsidRPr="00406A82">
              <w:rPr>
                <w:rFonts w:ascii="Times New Roman" w:eastAsia="Times New Roman" w:hAnsi="Times New Roman" w:cs="Times New Roman"/>
                <w:color w:val="000000" w:themeColor="text1"/>
                <w:sz w:val="20"/>
                <w:szCs w:val="20"/>
                <w:vertAlign w:val="superscript"/>
              </w:rPr>
              <w:t xml:space="preserve"> tn</w:t>
            </w:r>
          </w:p>
        </w:tc>
      </w:tr>
      <w:tr w:rsidR="002F5108" w:rsidRPr="00406A82" w:rsidTr="001A51AF">
        <w:trPr>
          <w:trHeight w:val="255"/>
        </w:trPr>
        <w:tc>
          <w:tcPr>
            <w:tcW w:w="805"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r w:rsidRPr="00406A82">
              <w:rPr>
                <w:rFonts w:ascii="Times New Roman" w:eastAsia="Times New Roman" w:hAnsi="Times New Roman" w:cs="Times New Roman"/>
                <w:color w:val="000000" w:themeColor="text1"/>
                <w:sz w:val="20"/>
                <w:szCs w:val="20"/>
              </w:rPr>
              <w:t>6</w:t>
            </w:r>
          </w:p>
        </w:tc>
        <w:tc>
          <w:tcPr>
            <w:tcW w:w="344"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p>
        </w:tc>
        <w:tc>
          <w:tcPr>
            <w:tcW w:w="766"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p>
        </w:tc>
        <w:tc>
          <w:tcPr>
            <w:tcW w:w="668"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p>
        </w:tc>
        <w:tc>
          <w:tcPr>
            <w:tcW w:w="766"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p>
        </w:tc>
        <w:tc>
          <w:tcPr>
            <w:tcW w:w="777"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p>
        </w:tc>
        <w:tc>
          <w:tcPr>
            <w:tcW w:w="851"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r w:rsidRPr="00406A82">
              <w:rPr>
                <w:rFonts w:ascii="Times New Roman" w:eastAsia="Times New Roman" w:hAnsi="Times New Roman" w:cs="Times New Roman"/>
                <w:color w:val="000000" w:themeColor="text1"/>
                <w:sz w:val="20"/>
                <w:szCs w:val="20"/>
              </w:rPr>
              <w:t>1</w:t>
            </w:r>
          </w:p>
        </w:tc>
        <w:tc>
          <w:tcPr>
            <w:tcW w:w="850"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r w:rsidRPr="00406A82">
              <w:rPr>
                <w:rFonts w:ascii="Times New Roman" w:eastAsia="Times New Roman" w:hAnsi="Times New Roman" w:cs="Times New Roman"/>
                <w:color w:val="000000" w:themeColor="text1"/>
                <w:sz w:val="20"/>
                <w:szCs w:val="20"/>
              </w:rPr>
              <w:t>0,85**</w:t>
            </w:r>
          </w:p>
        </w:tc>
        <w:tc>
          <w:tcPr>
            <w:tcW w:w="851"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r w:rsidRPr="00406A82">
              <w:rPr>
                <w:rFonts w:ascii="Times New Roman" w:eastAsia="Times New Roman" w:hAnsi="Times New Roman" w:cs="Times New Roman"/>
                <w:color w:val="000000" w:themeColor="text1"/>
                <w:sz w:val="20"/>
                <w:szCs w:val="20"/>
              </w:rPr>
              <w:t>0,75**</w:t>
            </w:r>
          </w:p>
        </w:tc>
        <w:tc>
          <w:tcPr>
            <w:tcW w:w="766"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r w:rsidRPr="00406A82">
              <w:rPr>
                <w:rFonts w:ascii="Times New Roman" w:eastAsia="Times New Roman" w:hAnsi="Times New Roman" w:cs="Times New Roman"/>
                <w:color w:val="000000" w:themeColor="text1"/>
                <w:sz w:val="20"/>
                <w:szCs w:val="20"/>
              </w:rPr>
              <w:t>0,06</w:t>
            </w:r>
            <w:r w:rsidRPr="00406A82">
              <w:rPr>
                <w:rFonts w:ascii="Times New Roman" w:eastAsia="Times New Roman" w:hAnsi="Times New Roman" w:cs="Times New Roman"/>
                <w:color w:val="000000" w:themeColor="text1"/>
                <w:sz w:val="20"/>
                <w:szCs w:val="20"/>
                <w:vertAlign w:val="superscript"/>
              </w:rPr>
              <w:t xml:space="preserve"> tn</w:t>
            </w:r>
          </w:p>
        </w:tc>
        <w:tc>
          <w:tcPr>
            <w:tcW w:w="793"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r w:rsidRPr="00406A82">
              <w:rPr>
                <w:rFonts w:ascii="Times New Roman" w:eastAsia="Times New Roman" w:hAnsi="Times New Roman" w:cs="Times New Roman"/>
                <w:color w:val="000000" w:themeColor="text1"/>
                <w:sz w:val="20"/>
                <w:szCs w:val="20"/>
              </w:rPr>
              <w:t>-0,12</w:t>
            </w:r>
            <w:r w:rsidRPr="00406A82">
              <w:rPr>
                <w:rFonts w:ascii="Times New Roman" w:eastAsia="Times New Roman" w:hAnsi="Times New Roman" w:cs="Times New Roman"/>
                <w:color w:val="000000" w:themeColor="text1"/>
                <w:sz w:val="20"/>
                <w:szCs w:val="20"/>
                <w:vertAlign w:val="superscript"/>
              </w:rPr>
              <w:t xml:space="preserve"> tn</w:t>
            </w:r>
          </w:p>
        </w:tc>
        <w:tc>
          <w:tcPr>
            <w:tcW w:w="850"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r w:rsidRPr="00406A82">
              <w:rPr>
                <w:rFonts w:ascii="Times New Roman" w:eastAsia="Times New Roman" w:hAnsi="Times New Roman" w:cs="Times New Roman"/>
                <w:color w:val="000000" w:themeColor="text1"/>
                <w:sz w:val="20"/>
                <w:szCs w:val="20"/>
              </w:rPr>
              <w:t>0,22*</w:t>
            </w:r>
          </w:p>
        </w:tc>
        <w:tc>
          <w:tcPr>
            <w:tcW w:w="851"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r w:rsidRPr="00406A82">
              <w:rPr>
                <w:rFonts w:ascii="Times New Roman" w:eastAsia="Times New Roman" w:hAnsi="Times New Roman" w:cs="Times New Roman"/>
                <w:color w:val="000000" w:themeColor="text1"/>
                <w:sz w:val="20"/>
                <w:szCs w:val="20"/>
              </w:rPr>
              <w:t>0,15</w:t>
            </w:r>
            <w:r w:rsidRPr="00406A82">
              <w:rPr>
                <w:rFonts w:ascii="Times New Roman" w:eastAsia="Times New Roman" w:hAnsi="Times New Roman" w:cs="Times New Roman"/>
                <w:color w:val="000000" w:themeColor="text1"/>
                <w:sz w:val="20"/>
                <w:szCs w:val="20"/>
                <w:vertAlign w:val="superscript"/>
              </w:rPr>
              <w:t xml:space="preserve"> tn</w:t>
            </w:r>
          </w:p>
        </w:tc>
        <w:tc>
          <w:tcPr>
            <w:tcW w:w="850"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r w:rsidRPr="00406A82">
              <w:rPr>
                <w:rFonts w:ascii="Times New Roman" w:eastAsia="Times New Roman" w:hAnsi="Times New Roman" w:cs="Times New Roman"/>
                <w:color w:val="000000" w:themeColor="text1"/>
                <w:sz w:val="20"/>
                <w:szCs w:val="20"/>
              </w:rPr>
              <w:t>0,08</w:t>
            </w:r>
            <w:r w:rsidRPr="00406A82">
              <w:rPr>
                <w:rFonts w:ascii="Times New Roman" w:eastAsia="Times New Roman" w:hAnsi="Times New Roman" w:cs="Times New Roman"/>
                <w:color w:val="000000" w:themeColor="text1"/>
                <w:sz w:val="20"/>
                <w:szCs w:val="20"/>
                <w:vertAlign w:val="superscript"/>
              </w:rPr>
              <w:t xml:space="preserve"> tn</w:t>
            </w:r>
          </w:p>
        </w:tc>
        <w:tc>
          <w:tcPr>
            <w:tcW w:w="851"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r w:rsidRPr="00406A82">
              <w:rPr>
                <w:rFonts w:ascii="Times New Roman" w:eastAsia="Times New Roman" w:hAnsi="Times New Roman" w:cs="Times New Roman"/>
                <w:color w:val="000000" w:themeColor="text1"/>
                <w:sz w:val="20"/>
                <w:szCs w:val="20"/>
              </w:rPr>
              <w:t>-0,19</w:t>
            </w:r>
            <w:r w:rsidRPr="00406A82">
              <w:rPr>
                <w:rFonts w:ascii="Times New Roman" w:eastAsia="Times New Roman" w:hAnsi="Times New Roman" w:cs="Times New Roman"/>
                <w:color w:val="000000" w:themeColor="text1"/>
                <w:sz w:val="20"/>
                <w:szCs w:val="20"/>
                <w:vertAlign w:val="superscript"/>
              </w:rPr>
              <w:t xml:space="preserve"> tn</w:t>
            </w:r>
          </w:p>
        </w:tc>
        <w:tc>
          <w:tcPr>
            <w:tcW w:w="850"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r w:rsidRPr="00406A82">
              <w:rPr>
                <w:rFonts w:ascii="Times New Roman" w:eastAsia="Times New Roman" w:hAnsi="Times New Roman" w:cs="Times New Roman"/>
                <w:color w:val="000000" w:themeColor="text1"/>
                <w:sz w:val="20"/>
                <w:szCs w:val="20"/>
              </w:rPr>
              <w:t>-0,01</w:t>
            </w:r>
            <w:r w:rsidRPr="00406A82">
              <w:rPr>
                <w:rFonts w:ascii="Times New Roman" w:eastAsia="Times New Roman" w:hAnsi="Times New Roman" w:cs="Times New Roman"/>
                <w:color w:val="000000" w:themeColor="text1"/>
                <w:sz w:val="20"/>
                <w:szCs w:val="20"/>
                <w:vertAlign w:val="superscript"/>
              </w:rPr>
              <w:t xml:space="preserve"> tn</w:t>
            </w:r>
          </w:p>
        </w:tc>
        <w:tc>
          <w:tcPr>
            <w:tcW w:w="993"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r w:rsidRPr="00406A82">
              <w:rPr>
                <w:rFonts w:ascii="Times New Roman" w:eastAsia="Times New Roman" w:hAnsi="Times New Roman" w:cs="Times New Roman"/>
                <w:color w:val="000000" w:themeColor="text1"/>
                <w:sz w:val="20"/>
                <w:szCs w:val="20"/>
              </w:rPr>
              <w:t>0,04</w:t>
            </w:r>
            <w:r w:rsidRPr="00406A82">
              <w:rPr>
                <w:rFonts w:ascii="Times New Roman" w:eastAsia="Times New Roman" w:hAnsi="Times New Roman" w:cs="Times New Roman"/>
                <w:color w:val="000000" w:themeColor="text1"/>
                <w:sz w:val="20"/>
                <w:szCs w:val="20"/>
                <w:vertAlign w:val="superscript"/>
              </w:rPr>
              <w:t xml:space="preserve"> tn</w:t>
            </w:r>
          </w:p>
        </w:tc>
      </w:tr>
      <w:tr w:rsidR="002F5108" w:rsidRPr="00406A82" w:rsidTr="001A51AF">
        <w:trPr>
          <w:trHeight w:val="255"/>
        </w:trPr>
        <w:tc>
          <w:tcPr>
            <w:tcW w:w="805"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r w:rsidRPr="00406A82">
              <w:rPr>
                <w:rFonts w:ascii="Times New Roman" w:eastAsia="Times New Roman" w:hAnsi="Times New Roman" w:cs="Times New Roman"/>
                <w:color w:val="000000" w:themeColor="text1"/>
                <w:sz w:val="20"/>
                <w:szCs w:val="20"/>
              </w:rPr>
              <w:t>7</w:t>
            </w:r>
          </w:p>
        </w:tc>
        <w:tc>
          <w:tcPr>
            <w:tcW w:w="344"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p>
        </w:tc>
        <w:tc>
          <w:tcPr>
            <w:tcW w:w="766"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p>
        </w:tc>
        <w:tc>
          <w:tcPr>
            <w:tcW w:w="668"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p>
        </w:tc>
        <w:tc>
          <w:tcPr>
            <w:tcW w:w="766"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p>
        </w:tc>
        <w:tc>
          <w:tcPr>
            <w:tcW w:w="777"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p>
        </w:tc>
        <w:tc>
          <w:tcPr>
            <w:tcW w:w="851"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p>
        </w:tc>
        <w:tc>
          <w:tcPr>
            <w:tcW w:w="850"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r w:rsidRPr="00406A82">
              <w:rPr>
                <w:rFonts w:ascii="Times New Roman" w:eastAsia="Times New Roman" w:hAnsi="Times New Roman" w:cs="Times New Roman"/>
                <w:color w:val="000000" w:themeColor="text1"/>
                <w:sz w:val="20"/>
                <w:szCs w:val="20"/>
              </w:rPr>
              <w:t>1</w:t>
            </w:r>
          </w:p>
        </w:tc>
        <w:tc>
          <w:tcPr>
            <w:tcW w:w="851"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r w:rsidRPr="00406A82">
              <w:rPr>
                <w:rFonts w:ascii="Times New Roman" w:eastAsia="Times New Roman" w:hAnsi="Times New Roman" w:cs="Times New Roman"/>
                <w:color w:val="000000" w:themeColor="text1"/>
                <w:sz w:val="20"/>
                <w:szCs w:val="20"/>
              </w:rPr>
              <w:t>0,86**</w:t>
            </w:r>
          </w:p>
        </w:tc>
        <w:tc>
          <w:tcPr>
            <w:tcW w:w="766"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r w:rsidRPr="00406A82">
              <w:rPr>
                <w:rFonts w:ascii="Times New Roman" w:eastAsia="Times New Roman" w:hAnsi="Times New Roman" w:cs="Times New Roman"/>
                <w:color w:val="000000" w:themeColor="text1"/>
                <w:sz w:val="20"/>
                <w:szCs w:val="20"/>
              </w:rPr>
              <w:t>0,11</w:t>
            </w:r>
            <w:r w:rsidRPr="00406A82">
              <w:rPr>
                <w:rFonts w:ascii="Times New Roman" w:eastAsia="Times New Roman" w:hAnsi="Times New Roman" w:cs="Times New Roman"/>
                <w:color w:val="000000" w:themeColor="text1"/>
                <w:sz w:val="20"/>
                <w:szCs w:val="20"/>
                <w:vertAlign w:val="superscript"/>
              </w:rPr>
              <w:t xml:space="preserve"> tn</w:t>
            </w:r>
          </w:p>
        </w:tc>
        <w:tc>
          <w:tcPr>
            <w:tcW w:w="793"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r w:rsidRPr="00406A82">
              <w:rPr>
                <w:rFonts w:ascii="Times New Roman" w:eastAsia="Times New Roman" w:hAnsi="Times New Roman" w:cs="Times New Roman"/>
                <w:color w:val="000000" w:themeColor="text1"/>
                <w:sz w:val="20"/>
                <w:szCs w:val="20"/>
              </w:rPr>
              <w:t>0,07</w:t>
            </w:r>
            <w:r w:rsidRPr="00406A82">
              <w:rPr>
                <w:rFonts w:ascii="Times New Roman" w:eastAsia="Times New Roman" w:hAnsi="Times New Roman" w:cs="Times New Roman"/>
                <w:color w:val="000000" w:themeColor="text1"/>
                <w:sz w:val="20"/>
                <w:szCs w:val="20"/>
                <w:vertAlign w:val="superscript"/>
              </w:rPr>
              <w:t xml:space="preserve"> tn</w:t>
            </w:r>
          </w:p>
        </w:tc>
        <w:tc>
          <w:tcPr>
            <w:tcW w:w="850"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r w:rsidRPr="00406A82">
              <w:rPr>
                <w:rFonts w:ascii="Times New Roman" w:eastAsia="Times New Roman" w:hAnsi="Times New Roman" w:cs="Times New Roman"/>
                <w:color w:val="000000" w:themeColor="text1"/>
                <w:sz w:val="20"/>
                <w:szCs w:val="20"/>
              </w:rPr>
              <w:t>0,33**</w:t>
            </w:r>
          </w:p>
        </w:tc>
        <w:tc>
          <w:tcPr>
            <w:tcW w:w="851"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r w:rsidRPr="00406A82">
              <w:rPr>
                <w:rFonts w:ascii="Times New Roman" w:eastAsia="Times New Roman" w:hAnsi="Times New Roman" w:cs="Times New Roman"/>
                <w:color w:val="000000" w:themeColor="text1"/>
                <w:sz w:val="20"/>
                <w:szCs w:val="20"/>
              </w:rPr>
              <w:t>0,23*</w:t>
            </w:r>
          </w:p>
        </w:tc>
        <w:tc>
          <w:tcPr>
            <w:tcW w:w="850"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r w:rsidRPr="00406A82">
              <w:rPr>
                <w:rFonts w:ascii="Times New Roman" w:eastAsia="Times New Roman" w:hAnsi="Times New Roman" w:cs="Times New Roman"/>
                <w:color w:val="000000" w:themeColor="text1"/>
                <w:sz w:val="20"/>
                <w:szCs w:val="20"/>
              </w:rPr>
              <w:t>0,16</w:t>
            </w:r>
            <w:r w:rsidRPr="00406A82">
              <w:rPr>
                <w:rFonts w:ascii="Times New Roman" w:eastAsia="Times New Roman" w:hAnsi="Times New Roman" w:cs="Times New Roman"/>
                <w:color w:val="000000" w:themeColor="text1"/>
                <w:sz w:val="20"/>
                <w:szCs w:val="20"/>
                <w:vertAlign w:val="superscript"/>
              </w:rPr>
              <w:t xml:space="preserve"> tn</w:t>
            </w:r>
          </w:p>
        </w:tc>
        <w:tc>
          <w:tcPr>
            <w:tcW w:w="851"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r w:rsidRPr="00406A82">
              <w:rPr>
                <w:rFonts w:ascii="Times New Roman" w:eastAsia="Times New Roman" w:hAnsi="Times New Roman" w:cs="Times New Roman"/>
                <w:color w:val="000000" w:themeColor="text1"/>
                <w:sz w:val="20"/>
                <w:szCs w:val="20"/>
              </w:rPr>
              <w:t>-0,23</w:t>
            </w:r>
            <w:r w:rsidRPr="00406A82">
              <w:rPr>
                <w:rFonts w:ascii="Times New Roman" w:eastAsia="Times New Roman" w:hAnsi="Times New Roman" w:cs="Times New Roman"/>
                <w:color w:val="000000" w:themeColor="text1"/>
                <w:sz w:val="20"/>
                <w:szCs w:val="20"/>
                <w:vertAlign w:val="superscript"/>
              </w:rPr>
              <w:t xml:space="preserve"> tn</w:t>
            </w:r>
          </w:p>
        </w:tc>
        <w:tc>
          <w:tcPr>
            <w:tcW w:w="850"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r w:rsidRPr="00406A82">
              <w:rPr>
                <w:rFonts w:ascii="Times New Roman" w:eastAsia="Times New Roman" w:hAnsi="Times New Roman" w:cs="Times New Roman"/>
                <w:color w:val="000000" w:themeColor="text1"/>
                <w:sz w:val="20"/>
                <w:szCs w:val="20"/>
              </w:rPr>
              <w:t>-0,03</w:t>
            </w:r>
            <w:r w:rsidRPr="00406A82">
              <w:rPr>
                <w:rFonts w:ascii="Times New Roman" w:eastAsia="Times New Roman" w:hAnsi="Times New Roman" w:cs="Times New Roman"/>
                <w:color w:val="000000" w:themeColor="text1"/>
                <w:sz w:val="20"/>
                <w:szCs w:val="20"/>
                <w:vertAlign w:val="superscript"/>
              </w:rPr>
              <w:t xml:space="preserve"> tn</w:t>
            </w:r>
          </w:p>
        </w:tc>
        <w:tc>
          <w:tcPr>
            <w:tcW w:w="993"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r w:rsidRPr="00406A82">
              <w:rPr>
                <w:rFonts w:ascii="Times New Roman" w:eastAsia="Times New Roman" w:hAnsi="Times New Roman" w:cs="Times New Roman"/>
                <w:color w:val="000000" w:themeColor="text1"/>
                <w:sz w:val="20"/>
                <w:szCs w:val="20"/>
              </w:rPr>
              <w:t>0,08</w:t>
            </w:r>
            <w:r w:rsidRPr="00406A82">
              <w:rPr>
                <w:rFonts w:ascii="Times New Roman" w:eastAsia="Times New Roman" w:hAnsi="Times New Roman" w:cs="Times New Roman"/>
                <w:color w:val="000000" w:themeColor="text1"/>
                <w:sz w:val="20"/>
                <w:szCs w:val="20"/>
                <w:vertAlign w:val="superscript"/>
              </w:rPr>
              <w:t xml:space="preserve"> tn</w:t>
            </w:r>
          </w:p>
        </w:tc>
      </w:tr>
      <w:tr w:rsidR="002F5108" w:rsidRPr="00406A82" w:rsidTr="001A51AF">
        <w:trPr>
          <w:trHeight w:val="255"/>
        </w:trPr>
        <w:tc>
          <w:tcPr>
            <w:tcW w:w="805"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r w:rsidRPr="00406A82">
              <w:rPr>
                <w:rFonts w:ascii="Times New Roman" w:eastAsia="Times New Roman" w:hAnsi="Times New Roman" w:cs="Times New Roman"/>
                <w:color w:val="000000" w:themeColor="text1"/>
                <w:sz w:val="20"/>
                <w:szCs w:val="20"/>
              </w:rPr>
              <w:t>8</w:t>
            </w:r>
          </w:p>
        </w:tc>
        <w:tc>
          <w:tcPr>
            <w:tcW w:w="344"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p>
        </w:tc>
        <w:tc>
          <w:tcPr>
            <w:tcW w:w="766"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p>
        </w:tc>
        <w:tc>
          <w:tcPr>
            <w:tcW w:w="668"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p>
        </w:tc>
        <w:tc>
          <w:tcPr>
            <w:tcW w:w="766"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p>
        </w:tc>
        <w:tc>
          <w:tcPr>
            <w:tcW w:w="777"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p>
        </w:tc>
        <w:tc>
          <w:tcPr>
            <w:tcW w:w="851"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p>
        </w:tc>
        <w:tc>
          <w:tcPr>
            <w:tcW w:w="850"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p>
        </w:tc>
        <w:tc>
          <w:tcPr>
            <w:tcW w:w="851"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r w:rsidRPr="00406A82">
              <w:rPr>
                <w:rFonts w:ascii="Times New Roman" w:eastAsia="Times New Roman" w:hAnsi="Times New Roman" w:cs="Times New Roman"/>
                <w:color w:val="000000" w:themeColor="text1"/>
                <w:sz w:val="20"/>
                <w:szCs w:val="20"/>
              </w:rPr>
              <w:t>1</w:t>
            </w:r>
          </w:p>
        </w:tc>
        <w:tc>
          <w:tcPr>
            <w:tcW w:w="766"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r w:rsidRPr="00406A82">
              <w:rPr>
                <w:rFonts w:ascii="Times New Roman" w:eastAsia="Times New Roman" w:hAnsi="Times New Roman" w:cs="Times New Roman"/>
                <w:color w:val="000000" w:themeColor="text1"/>
                <w:sz w:val="20"/>
                <w:szCs w:val="20"/>
              </w:rPr>
              <w:t>0,19</w:t>
            </w:r>
            <w:r w:rsidRPr="00406A82">
              <w:rPr>
                <w:rFonts w:ascii="Times New Roman" w:eastAsia="Times New Roman" w:hAnsi="Times New Roman" w:cs="Times New Roman"/>
                <w:color w:val="000000" w:themeColor="text1"/>
                <w:sz w:val="20"/>
                <w:szCs w:val="20"/>
                <w:vertAlign w:val="superscript"/>
              </w:rPr>
              <w:t xml:space="preserve"> tn</w:t>
            </w:r>
          </w:p>
        </w:tc>
        <w:tc>
          <w:tcPr>
            <w:tcW w:w="793"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r w:rsidRPr="00406A82">
              <w:rPr>
                <w:rFonts w:ascii="Times New Roman" w:eastAsia="Times New Roman" w:hAnsi="Times New Roman" w:cs="Times New Roman"/>
                <w:color w:val="000000" w:themeColor="text1"/>
                <w:sz w:val="20"/>
                <w:szCs w:val="20"/>
              </w:rPr>
              <w:t>0,12</w:t>
            </w:r>
            <w:r w:rsidRPr="00406A82">
              <w:rPr>
                <w:rFonts w:ascii="Times New Roman" w:eastAsia="Times New Roman" w:hAnsi="Times New Roman" w:cs="Times New Roman"/>
                <w:color w:val="000000" w:themeColor="text1"/>
                <w:sz w:val="20"/>
                <w:szCs w:val="20"/>
                <w:vertAlign w:val="superscript"/>
              </w:rPr>
              <w:t xml:space="preserve"> tn</w:t>
            </w:r>
          </w:p>
        </w:tc>
        <w:tc>
          <w:tcPr>
            <w:tcW w:w="850"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r w:rsidRPr="00406A82">
              <w:rPr>
                <w:rFonts w:ascii="Times New Roman" w:eastAsia="Times New Roman" w:hAnsi="Times New Roman" w:cs="Times New Roman"/>
                <w:color w:val="000000" w:themeColor="text1"/>
                <w:sz w:val="20"/>
                <w:szCs w:val="20"/>
              </w:rPr>
              <w:t>0,37**</w:t>
            </w:r>
          </w:p>
        </w:tc>
        <w:tc>
          <w:tcPr>
            <w:tcW w:w="851"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r w:rsidRPr="00406A82">
              <w:rPr>
                <w:rFonts w:ascii="Times New Roman" w:eastAsia="Times New Roman" w:hAnsi="Times New Roman" w:cs="Times New Roman"/>
                <w:color w:val="000000" w:themeColor="text1"/>
                <w:sz w:val="20"/>
                <w:szCs w:val="20"/>
              </w:rPr>
              <w:t>0,22*</w:t>
            </w:r>
          </w:p>
        </w:tc>
        <w:tc>
          <w:tcPr>
            <w:tcW w:w="850"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r w:rsidRPr="00406A82">
              <w:rPr>
                <w:rFonts w:ascii="Times New Roman" w:eastAsia="Times New Roman" w:hAnsi="Times New Roman" w:cs="Times New Roman"/>
                <w:color w:val="000000" w:themeColor="text1"/>
                <w:sz w:val="20"/>
                <w:szCs w:val="20"/>
              </w:rPr>
              <w:t>0,21*</w:t>
            </w:r>
          </w:p>
        </w:tc>
        <w:tc>
          <w:tcPr>
            <w:tcW w:w="851"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r w:rsidRPr="00406A82">
              <w:rPr>
                <w:rFonts w:ascii="Times New Roman" w:eastAsia="Times New Roman" w:hAnsi="Times New Roman" w:cs="Times New Roman"/>
                <w:color w:val="000000" w:themeColor="text1"/>
                <w:sz w:val="20"/>
                <w:szCs w:val="20"/>
              </w:rPr>
              <w:t>-0,06</w:t>
            </w:r>
            <w:r w:rsidRPr="00406A82">
              <w:rPr>
                <w:rFonts w:ascii="Times New Roman" w:eastAsia="Times New Roman" w:hAnsi="Times New Roman" w:cs="Times New Roman"/>
                <w:color w:val="000000" w:themeColor="text1"/>
                <w:sz w:val="20"/>
                <w:szCs w:val="20"/>
                <w:vertAlign w:val="superscript"/>
              </w:rPr>
              <w:t xml:space="preserve"> tn</w:t>
            </w:r>
          </w:p>
        </w:tc>
        <w:tc>
          <w:tcPr>
            <w:tcW w:w="850"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r w:rsidRPr="00406A82">
              <w:rPr>
                <w:rFonts w:ascii="Times New Roman" w:eastAsia="Times New Roman" w:hAnsi="Times New Roman" w:cs="Times New Roman"/>
                <w:color w:val="000000" w:themeColor="text1"/>
                <w:sz w:val="20"/>
                <w:szCs w:val="20"/>
              </w:rPr>
              <w:t>0,13</w:t>
            </w:r>
            <w:r w:rsidRPr="00406A82">
              <w:rPr>
                <w:rFonts w:ascii="Times New Roman" w:eastAsia="Times New Roman" w:hAnsi="Times New Roman" w:cs="Times New Roman"/>
                <w:color w:val="000000" w:themeColor="text1"/>
                <w:sz w:val="20"/>
                <w:szCs w:val="20"/>
                <w:vertAlign w:val="superscript"/>
              </w:rPr>
              <w:t xml:space="preserve"> tn</w:t>
            </w:r>
          </w:p>
        </w:tc>
        <w:tc>
          <w:tcPr>
            <w:tcW w:w="993"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r w:rsidRPr="00406A82">
              <w:rPr>
                <w:rFonts w:ascii="Times New Roman" w:eastAsia="Times New Roman" w:hAnsi="Times New Roman" w:cs="Times New Roman"/>
                <w:color w:val="000000" w:themeColor="text1"/>
                <w:sz w:val="20"/>
                <w:szCs w:val="20"/>
              </w:rPr>
              <w:t>0,08</w:t>
            </w:r>
            <w:r w:rsidRPr="00406A82">
              <w:rPr>
                <w:rFonts w:ascii="Times New Roman" w:eastAsia="Times New Roman" w:hAnsi="Times New Roman" w:cs="Times New Roman"/>
                <w:color w:val="000000" w:themeColor="text1"/>
                <w:sz w:val="20"/>
                <w:szCs w:val="20"/>
                <w:vertAlign w:val="superscript"/>
              </w:rPr>
              <w:t xml:space="preserve"> tn</w:t>
            </w:r>
          </w:p>
        </w:tc>
      </w:tr>
      <w:tr w:rsidR="002F5108" w:rsidRPr="00406A82" w:rsidTr="001A51AF">
        <w:trPr>
          <w:trHeight w:val="255"/>
        </w:trPr>
        <w:tc>
          <w:tcPr>
            <w:tcW w:w="805"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r w:rsidRPr="00406A82">
              <w:rPr>
                <w:rFonts w:ascii="Times New Roman" w:eastAsia="Times New Roman" w:hAnsi="Times New Roman" w:cs="Times New Roman"/>
                <w:color w:val="000000" w:themeColor="text1"/>
                <w:sz w:val="20"/>
                <w:szCs w:val="20"/>
              </w:rPr>
              <w:t>9</w:t>
            </w:r>
          </w:p>
        </w:tc>
        <w:tc>
          <w:tcPr>
            <w:tcW w:w="344"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p>
        </w:tc>
        <w:tc>
          <w:tcPr>
            <w:tcW w:w="766"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p>
        </w:tc>
        <w:tc>
          <w:tcPr>
            <w:tcW w:w="668"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p>
        </w:tc>
        <w:tc>
          <w:tcPr>
            <w:tcW w:w="766"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p>
        </w:tc>
        <w:tc>
          <w:tcPr>
            <w:tcW w:w="777"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p>
        </w:tc>
        <w:tc>
          <w:tcPr>
            <w:tcW w:w="851"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p>
        </w:tc>
        <w:tc>
          <w:tcPr>
            <w:tcW w:w="850"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p>
        </w:tc>
        <w:tc>
          <w:tcPr>
            <w:tcW w:w="851"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p>
        </w:tc>
        <w:tc>
          <w:tcPr>
            <w:tcW w:w="766"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r w:rsidRPr="00406A82">
              <w:rPr>
                <w:rFonts w:ascii="Times New Roman" w:eastAsia="Times New Roman" w:hAnsi="Times New Roman" w:cs="Times New Roman"/>
                <w:color w:val="000000" w:themeColor="text1"/>
                <w:sz w:val="20"/>
                <w:szCs w:val="20"/>
              </w:rPr>
              <w:t>1</w:t>
            </w:r>
          </w:p>
        </w:tc>
        <w:tc>
          <w:tcPr>
            <w:tcW w:w="793"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r w:rsidRPr="00406A82">
              <w:rPr>
                <w:rFonts w:ascii="Times New Roman" w:eastAsia="Times New Roman" w:hAnsi="Times New Roman" w:cs="Times New Roman"/>
                <w:color w:val="000000" w:themeColor="text1"/>
                <w:sz w:val="20"/>
                <w:szCs w:val="20"/>
              </w:rPr>
              <w:t>0,02</w:t>
            </w:r>
            <w:r w:rsidRPr="00406A82">
              <w:rPr>
                <w:rFonts w:ascii="Times New Roman" w:eastAsia="Times New Roman" w:hAnsi="Times New Roman" w:cs="Times New Roman"/>
                <w:color w:val="000000" w:themeColor="text1"/>
                <w:sz w:val="20"/>
                <w:szCs w:val="20"/>
                <w:vertAlign w:val="superscript"/>
              </w:rPr>
              <w:t xml:space="preserve"> tn</w:t>
            </w:r>
          </w:p>
        </w:tc>
        <w:tc>
          <w:tcPr>
            <w:tcW w:w="850"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r w:rsidRPr="00406A82">
              <w:rPr>
                <w:rFonts w:ascii="Times New Roman" w:eastAsia="Times New Roman" w:hAnsi="Times New Roman" w:cs="Times New Roman"/>
                <w:color w:val="000000" w:themeColor="text1"/>
                <w:sz w:val="20"/>
                <w:szCs w:val="20"/>
              </w:rPr>
              <w:t>-0,04</w:t>
            </w:r>
            <w:r w:rsidRPr="00406A82">
              <w:rPr>
                <w:rFonts w:ascii="Times New Roman" w:eastAsia="Times New Roman" w:hAnsi="Times New Roman" w:cs="Times New Roman"/>
                <w:color w:val="000000" w:themeColor="text1"/>
                <w:sz w:val="20"/>
                <w:szCs w:val="20"/>
                <w:vertAlign w:val="superscript"/>
              </w:rPr>
              <w:t xml:space="preserve"> tn</w:t>
            </w:r>
          </w:p>
        </w:tc>
        <w:tc>
          <w:tcPr>
            <w:tcW w:w="851"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r w:rsidRPr="00406A82">
              <w:rPr>
                <w:rFonts w:ascii="Times New Roman" w:eastAsia="Times New Roman" w:hAnsi="Times New Roman" w:cs="Times New Roman"/>
                <w:color w:val="000000" w:themeColor="text1"/>
                <w:sz w:val="20"/>
                <w:szCs w:val="20"/>
              </w:rPr>
              <w:t>-0,11</w:t>
            </w:r>
            <w:r w:rsidRPr="00406A82">
              <w:rPr>
                <w:rFonts w:ascii="Times New Roman" w:eastAsia="Times New Roman" w:hAnsi="Times New Roman" w:cs="Times New Roman"/>
                <w:color w:val="000000" w:themeColor="text1"/>
                <w:sz w:val="20"/>
                <w:szCs w:val="20"/>
                <w:vertAlign w:val="superscript"/>
              </w:rPr>
              <w:t xml:space="preserve"> tn</w:t>
            </w:r>
          </w:p>
        </w:tc>
        <w:tc>
          <w:tcPr>
            <w:tcW w:w="850"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r w:rsidRPr="00406A82">
              <w:rPr>
                <w:rFonts w:ascii="Times New Roman" w:eastAsia="Times New Roman" w:hAnsi="Times New Roman" w:cs="Times New Roman"/>
                <w:color w:val="000000" w:themeColor="text1"/>
                <w:sz w:val="20"/>
                <w:szCs w:val="20"/>
              </w:rPr>
              <w:t>-0,05</w:t>
            </w:r>
            <w:r w:rsidRPr="00406A82">
              <w:rPr>
                <w:rFonts w:ascii="Times New Roman" w:eastAsia="Times New Roman" w:hAnsi="Times New Roman" w:cs="Times New Roman"/>
                <w:color w:val="000000" w:themeColor="text1"/>
                <w:sz w:val="20"/>
                <w:szCs w:val="20"/>
                <w:vertAlign w:val="superscript"/>
              </w:rPr>
              <w:t xml:space="preserve"> tn</w:t>
            </w:r>
          </w:p>
        </w:tc>
        <w:tc>
          <w:tcPr>
            <w:tcW w:w="851"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r w:rsidRPr="00406A82">
              <w:rPr>
                <w:rFonts w:ascii="Times New Roman" w:eastAsia="Times New Roman" w:hAnsi="Times New Roman" w:cs="Times New Roman"/>
                <w:color w:val="000000" w:themeColor="text1"/>
                <w:sz w:val="20"/>
                <w:szCs w:val="20"/>
              </w:rPr>
              <w:t>0,05</w:t>
            </w:r>
            <w:r w:rsidRPr="00406A82">
              <w:rPr>
                <w:rFonts w:ascii="Times New Roman" w:eastAsia="Times New Roman" w:hAnsi="Times New Roman" w:cs="Times New Roman"/>
                <w:color w:val="000000" w:themeColor="text1"/>
                <w:sz w:val="20"/>
                <w:szCs w:val="20"/>
                <w:vertAlign w:val="superscript"/>
              </w:rPr>
              <w:t xml:space="preserve"> tn</w:t>
            </w:r>
          </w:p>
        </w:tc>
        <w:tc>
          <w:tcPr>
            <w:tcW w:w="850"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r w:rsidRPr="00406A82">
              <w:rPr>
                <w:rFonts w:ascii="Times New Roman" w:eastAsia="Times New Roman" w:hAnsi="Times New Roman" w:cs="Times New Roman"/>
                <w:color w:val="000000" w:themeColor="text1"/>
                <w:sz w:val="20"/>
                <w:szCs w:val="20"/>
              </w:rPr>
              <w:t>-0,11</w:t>
            </w:r>
            <w:r w:rsidRPr="00406A82">
              <w:rPr>
                <w:rFonts w:ascii="Times New Roman" w:eastAsia="Times New Roman" w:hAnsi="Times New Roman" w:cs="Times New Roman"/>
                <w:color w:val="000000" w:themeColor="text1"/>
                <w:sz w:val="20"/>
                <w:szCs w:val="20"/>
                <w:vertAlign w:val="superscript"/>
              </w:rPr>
              <w:t xml:space="preserve"> tn</w:t>
            </w:r>
          </w:p>
        </w:tc>
        <w:tc>
          <w:tcPr>
            <w:tcW w:w="993"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r w:rsidRPr="00406A82">
              <w:rPr>
                <w:rFonts w:ascii="Times New Roman" w:eastAsia="Times New Roman" w:hAnsi="Times New Roman" w:cs="Times New Roman"/>
                <w:color w:val="000000" w:themeColor="text1"/>
                <w:sz w:val="20"/>
                <w:szCs w:val="20"/>
              </w:rPr>
              <w:t>0,55**</w:t>
            </w:r>
          </w:p>
        </w:tc>
      </w:tr>
      <w:tr w:rsidR="002F5108" w:rsidRPr="00406A82" w:rsidTr="001A51AF">
        <w:trPr>
          <w:trHeight w:val="255"/>
        </w:trPr>
        <w:tc>
          <w:tcPr>
            <w:tcW w:w="805"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r w:rsidRPr="00406A82">
              <w:rPr>
                <w:rFonts w:ascii="Times New Roman" w:eastAsia="Times New Roman" w:hAnsi="Times New Roman" w:cs="Times New Roman"/>
                <w:color w:val="000000" w:themeColor="text1"/>
                <w:sz w:val="20"/>
                <w:szCs w:val="20"/>
              </w:rPr>
              <w:t>10</w:t>
            </w:r>
          </w:p>
        </w:tc>
        <w:tc>
          <w:tcPr>
            <w:tcW w:w="344"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p>
        </w:tc>
        <w:tc>
          <w:tcPr>
            <w:tcW w:w="766"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p>
        </w:tc>
        <w:tc>
          <w:tcPr>
            <w:tcW w:w="668"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p>
        </w:tc>
        <w:tc>
          <w:tcPr>
            <w:tcW w:w="766"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p>
        </w:tc>
        <w:tc>
          <w:tcPr>
            <w:tcW w:w="777"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p>
        </w:tc>
        <w:tc>
          <w:tcPr>
            <w:tcW w:w="851"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p>
        </w:tc>
        <w:tc>
          <w:tcPr>
            <w:tcW w:w="850"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p>
        </w:tc>
        <w:tc>
          <w:tcPr>
            <w:tcW w:w="851"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p>
        </w:tc>
        <w:tc>
          <w:tcPr>
            <w:tcW w:w="766"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p>
        </w:tc>
        <w:tc>
          <w:tcPr>
            <w:tcW w:w="793"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r w:rsidRPr="00406A82">
              <w:rPr>
                <w:rFonts w:ascii="Times New Roman" w:eastAsia="Times New Roman" w:hAnsi="Times New Roman" w:cs="Times New Roman"/>
                <w:color w:val="000000" w:themeColor="text1"/>
                <w:sz w:val="20"/>
                <w:szCs w:val="20"/>
              </w:rPr>
              <w:t>1</w:t>
            </w:r>
          </w:p>
        </w:tc>
        <w:tc>
          <w:tcPr>
            <w:tcW w:w="850"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r w:rsidRPr="00406A82">
              <w:rPr>
                <w:rFonts w:ascii="Times New Roman" w:eastAsia="Times New Roman" w:hAnsi="Times New Roman" w:cs="Times New Roman"/>
                <w:color w:val="000000" w:themeColor="text1"/>
                <w:sz w:val="20"/>
                <w:szCs w:val="20"/>
              </w:rPr>
              <w:t>0,55**</w:t>
            </w:r>
          </w:p>
        </w:tc>
        <w:tc>
          <w:tcPr>
            <w:tcW w:w="851"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r w:rsidRPr="00406A82">
              <w:rPr>
                <w:rFonts w:ascii="Times New Roman" w:eastAsia="Times New Roman" w:hAnsi="Times New Roman" w:cs="Times New Roman"/>
                <w:color w:val="000000" w:themeColor="text1"/>
                <w:sz w:val="20"/>
                <w:szCs w:val="20"/>
              </w:rPr>
              <w:t>0,48**</w:t>
            </w:r>
          </w:p>
        </w:tc>
        <w:tc>
          <w:tcPr>
            <w:tcW w:w="850"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r w:rsidRPr="00406A82">
              <w:rPr>
                <w:rFonts w:ascii="Times New Roman" w:eastAsia="Times New Roman" w:hAnsi="Times New Roman" w:cs="Times New Roman"/>
                <w:color w:val="000000" w:themeColor="text1"/>
                <w:sz w:val="20"/>
                <w:szCs w:val="20"/>
              </w:rPr>
              <w:t>0,33**</w:t>
            </w:r>
          </w:p>
        </w:tc>
        <w:tc>
          <w:tcPr>
            <w:tcW w:w="851"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r w:rsidRPr="00406A82">
              <w:rPr>
                <w:rFonts w:ascii="Times New Roman" w:eastAsia="Times New Roman" w:hAnsi="Times New Roman" w:cs="Times New Roman"/>
                <w:color w:val="000000" w:themeColor="text1"/>
                <w:sz w:val="20"/>
                <w:szCs w:val="20"/>
              </w:rPr>
              <w:t>0,14</w:t>
            </w:r>
            <w:r w:rsidRPr="00406A82">
              <w:rPr>
                <w:rFonts w:ascii="Times New Roman" w:eastAsia="Times New Roman" w:hAnsi="Times New Roman" w:cs="Times New Roman"/>
                <w:color w:val="000000" w:themeColor="text1"/>
                <w:sz w:val="20"/>
                <w:szCs w:val="20"/>
                <w:vertAlign w:val="superscript"/>
              </w:rPr>
              <w:t xml:space="preserve"> tn</w:t>
            </w:r>
          </w:p>
        </w:tc>
        <w:tc>
          <w:tcPr>
            <w:tcW w:w="850"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r w:rsidRPr="00406A82">
              <w:rPr>
                <w:rFonts w:ascii="Times New Roman" w:eastAsia="Times New Roman" w:hAnsi="Times New Roman" w:cs="Times New Roman"/>
                <w:color w:val="000000" w:themeColor="text1"/>
                <w:sz w:val="20"/>
                <w:szCs w:val="20"/>
              </w:rPr>
              <w:t>-0,08</w:t>
            </w:r>
            <w:r w:rsidRPr="00406A82">
              <w:rPr>
                <w:rFonts w:ascii="Times New Roman" w:eastAsia="Times New Roman" w:hAnsi="Times New Roman" w:cs="Times New Roman"/>
                <w:color w:val="000000" w:themeColor="text1"/>
                <w:sz w:val="20"/>
                <w:szCs w:val="20"/>
                <w:vertAlign w:val="superscript"/>
              </w:rPr>
              <w:t xml:space="preserve"> tn</w:t>
            </w:r>
          </w:p>
        </w:tc>
        <w:tc>
          <w:tcPr>
            <w:tcW w:w="993"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r w:rsidRPr="00406A82">
              <w:rPr>
                <w:rFonts w:ascii="Times New Roman" w:eastAsia="Times New Roman" w:hAnsi="Times New Roman" w:cs="Times New Roman"/>
                <w:color w:val="000000" w:themeColor="text1"/>
                <w:sz w:val="20"/>
                <w:szCs w:val="20"/>
              </w:rPr>
              <w:t>0,03</w:t>
            </w:r>
            <w:r w:rsidRPr="00406A82">
              <w:rPr>
                <w:rFonts w:ascii="Times New Roman" w:eastAsia="Times New Roman" w:hAnsi="Times New Roman" w:cs="Times New Roman"/>
                <w:color w:val="000000" w:themeColor="text1"/>
                <w:sz w:val="20"/>
                <w:szCs w:val="20"/>
                <w:vertAlign w:val="superscript"/>
              </w:rPr>
              <w:t xml:space="preserve"> tn</w:t>
            </w:r>
          </w:p>
        </w:tc>
      </w:tr>
      <w:tr w:rsidR="002F5108" w:rsidRPr="00406A82" w:rsidTr="001A51AF">
        <w:trPr>
          <w:trHeight w:val="255"/>
        </w:trPr>
        <w:tc>
          <w:tcPr>
            <w:tcW w:w="805"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r w:rsidRPr="00406A82">
              <w:rPr>
                <w:rFonts w:ascii="Times New Roman" w:eastAsia="Times New Roman" w:hAnsi="Times New Roman" w:cs="Times New Roman"/>
                <w:color w:val="000000" w:themeColor="text1"/>
                <w:sz w:val="20"/>
                <w:szCs w:val="20"/>
              </w:rPr>
              <w:t>11</w:t>
            </w:r>
          </w:p>
        </w:tc>
        <w:tc>
          <w:tcPr>
            <w:tcW w:w="344"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p>
        </w:tc>
        <w:tc>
          <w:tcPr>
            <w:tcW w:w="766"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p>
        </w:tc>
        <w:tc>
          <w:tcPr>
            <w:tcW w:w="668"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p>
        </w:tc>
        <w:tc>
          <w:tcPr>
            <w:tcW w:w="766"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p>
        </w:tc>
        <w:tc>
          <w:tcPr>
            <w:tcW w:w="777"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p>
        </w:tc>
        <w:tc>
          <w:tcPr>
            <w:tcW w:w="851"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p>
        </w:tc>
        <w:tc>
          <w:tcPr>
            <w:tcW w:w="850"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p>
        </w:tc>
        <w:tc>
          <w:tcPr>
            <w:tcW w:w="851"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p>
        </w:tc>
        <w:tc>
          <w:tcPr>
            <w:tcW w:w="766"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p>
        </w:tc>
        <w:tc>
          <w:tcPr>
            <w:tcW w:w="793"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p>
        </w:tc>
        <w:tc>
          <w:tcPr>
            <w:tcW w:w="850"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r w:rsidRPr="00406A82">
              <w:rPr>
                <w:rFonts w:ascii="Times New Roman" w:eastAsia="Times New Roman" w:hAnsi="Times New Roman" w:cs="Times New Roman"/>
                <w:color w:val="000000" w:themeColor="text1"/>
                <w:sz w:val="20"/>
                <w:szCs w:val="20"/>
              </w:rPr>
              <w:t>1</w:t>
            </w:r>
          </w:p>
        </w:tc>
        <w:tc>
          <w:tcPr>
            <w:tcW w:w="851"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r w:rsidRPr="00406A82">
              <w:rPr>
                <w:rFonts w:ascii="Times New Roman" w:eastAsia="Times New Roman" w:hAnsi="Times New Roman" w:cs="Times New Roman"/>
                <w:color w:val="000000" w:themeColor="text1"/>
                <w:sz w:val="20"/>
                <w:szCs w:val="20"/>
              </w:rPr>
              <w:t>0,73**</w:t>
            </w:r>
          </w:p>
        </w:tc>
        <w:tc>
          <w:tcPr>
            <w:tcW w:w="850"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r w:rsidRPr="00406A82">
              <w:rPr>
                <w:rFonts w:ascii="Times New Roman" w:eastAsia="Times New Roman" w:hAnsi="Times New Roman" w:cs="Times New Roman"/>
                <w:color w:val="000000" w:themeColor="text1"/>
                <w:sz w:val="20"/>
                <w:szCs w:val="20"/>
              </w:rPr>
              <w:t>0,39**</w:t>
            </w:r>
          </w:p>
        </w:tc>
        <w:tc>
          <w:tcPr>
            <w:tcW w:w="851"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r w:rsidRPr="00406A82">
              <w:rPr>
                <w:rFonts w:ascii="Times New Roman" w:eastAsia="Times New Roman" w:hAnsi="Times New Roman" w:cs="Times New Roman"/>
                <w:color w:val="000000" w:themeColor="text1"/>
                <w:sz w:val="20"/>
                <w:szCs w:val="20"/>
              </w:rPr>
              <w:t>0,06</w:t>
            </w:r>
            <w:r w:rsidRPr="00406A82">
              <w:rPr>
                <w:rFonts w:ascii="Times New Roman" w:eastAsia="Times New Roman" w:hAnsi="Times New Roman" w:cs="Times New Roman"/>
                <w:color w:val="000000" w:themeColor="text1"/>
                <w:sz w:val="20"/>
                <w:szCs w:val="20"/>
                <w:vertAlign w:val="superscript"/>
              </w:rPr>
              <w:t xml:space="preserve"> tn</w:t>
            </w:r>
          </w:p>
        </w:tc>
        <w:tc>
          <w:tcPr>
            <w:tcW w:w="850"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r w:rsidRPr="00406A82">
              <w:rPr>
                <w:rFonts w:ascii="Times New Roman" w:eastAsia="Times New Roman" w:hAnsi="Times New Roman" w:cs="Times New Roman"/>
                <w:color w:val="000000" w:themeColor="text1"/>
                <w:sz w:val="20"/>
                <w:szCs w:val="20"/>
              </w:rPr>
              <w:t>-0,02</w:t>
            </w:r>
            <w:r w:rsidRPr="00406A82">
              <w:rPr>
                <w:rFonts w:ascii="Times New Roman" w:eastAsia="Times New Roman" w:hAnsi="Times New Roman" w:cs="Times New Roman"/>
                <w:color w:val="000000" w:themeColor="text1"/>
                <w:sz w:val="20"/>
                <w:szCs w:val="20"/>
                <w:vertAlign w:val="superscript"/>
              </w:rPr>
              <w:t xml:space="preserve"> tn</w:t>
            </w:r>
          </w:p>
        </w:tc>
        <w:tc>
          <w:tcPr>
            <w:tcW w:w="993"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r w:rsidRPr="00406A82">
              <w:rPr>
                <w:rFonts w:ascii="Times New Roman" w:eastAsia="Times New Roman" w:hAnsi="Times New Roman" w:cs="Times New Roman"/>
                <w:color w:val="000000" w:themeColor="text1"/>
                <w:sz w:val="20"/>
                <w:szCs w:val="20"/>
              </w:rPr>
              <w:t>-0,04</w:t>
            </w:r>
            <w:r w:rsidRPr="00406A82">
              <w:rPr>
                <w:rFonts w:ascii="Times New Roman" w:eastAsia="Times New Roman" w:hAnsi="Times New Roman" w:cs="Times New Roman"/>
                <w:color w:val="000000" w:themeColor="text1"/>
                <w:sz w:val="20"/>
                <w:szCs w:val="20"/>
                <w:vertAlign w:val="superscript"/>
              </w:rPr>
              <w:t xml:space="preserve"> tn</w:t>
            </w:r>
          </w:p>
        </w:tc>
      </w:tr>
      <w:tr w:rsidR="002F5108" w:rsidRPr="00406A82" w:rsidTr="001A51AF">
        <w:trPr>
          <w:trHeight w:val="255"/>
        </w:trPr>
        <w:tc>
          <w:tcPr>
            <w:tcW w:w="805"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r w:rsidRPr="00406A82">
              <w:rPr>
                <w:rFonts w:ascii="Times New Roman" w:eastAsia="Times New Roman" w:hAnsi="Times New Roman" w:cs="Times New Roman"/>
                <w:color w:val="000000" w:themeColor="text1"/>
                <w:sz w:val="20"/>
                <w:szCs w:val="20"/>
              </w:rPr>
              <w:t>12</w:t>
            </w:r>
          </w:p>
        </w:tc>
        <w:tc>
          <w:tcPr>
            <w:tcW w:w="344"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p>
        </w:tc>
        <w:tc>
          <w:tcPr>
            <w:tcW w:w="766"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p>
        </w:tc>
        <w:tc>
          <w:tcPr>
            <w:tcW w:w="668"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p>
        </w:tc>
        <w:tc>
          <w:tcPr>
            <w:tcW w:w="766"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p>
        </w:tc>
        <w:tc>
          <w:tcPr>
            <w:tcW w:w="777"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p>
        </w:tc>
        <w:tc>
          <w:tcPr>
            <w:tcW w:w="851"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p>
        </w:tc>
        <w:tc>
          <w:tcPr>
            <w:tcW w:w="850"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p>
        </w:tc>
        <w:tc>
          <w:tcPr>
            <w:tcW w:w="851"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p>
        </w:tc>
        <w:tc>
          <w:tcPr>
            <w:tcW w:w="766"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p>
        </w:tc>
        <w:tc>
          <w:tcPr>
            <w:tcW w:w="793"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p>
        </w:tc>
        <w:tc>
          <w:tcPr>
            <w:tcW w:w="850"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p>
        </w:tc>
        <w:tc>
          <w:tcPr>
            <w:tcW w:w="851"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r w:rsidRPr="00406A82">
              <w:rPr>
                <w:rFonts w:ascii="Times New Roman" w:eastAsia="Times New Roman" w:hAnsi="Times New Roman" w:cs="Times New Roman"/>
                <w:color w:val="000000" w:themeColor="text1"/>
                <w:sz w:val="20"/>
                <w:szCs w:val="20"/>
              </w:rPr>
              <w:t>1</w:t>
            </w:r>
          </w:p>
        </w:tc>
        <w:tc>
          <w:tcPr>
            <w:tcW w:w="850"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r w:rsidRPr="00406A82">
              <w:rPr>
                <w:rFonts w:ascii="Times New Roman" w:eastAsia="Times New Roman" w:hAnsi="Times New Roman" w:cs="Times New Roman"/>
                <w:color w:val="000000" w:themeColor="text1"/>
                <w:sz w:val="20"/>
                <w:szCs w:val="20"/>
              </w:rPr>
              <w:t>0,65**</w:t>
            </w:r>
          </w:p>
        </w:tc>
        <w:tc>
          <w:tcPr>
            <w:tcW w:w="851"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r w:rsidRPr="00406A82">
              <w:rPr>
                <w:rFonts w:ascii="Times New Roman" w:eastAsia="Times New Roman" w:hAnsi="Times New Roman" w:cs="Times New Roman"/>
                <w:color w:val="000000" w:themeColor="text1"/>
                <w:sz w:val="20"/>
                <w:szCs w:val="20"/>
              </w:rPr>
              <w:t>0,27**</w:t>
            </w:r>
          </w:p>
        </w:tc>
        <w:tc>
          <w:tcPr>
            <w:tcW w:w="850"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r w:rsidRPr="00406A82">
              <w:rPr>
                <w:rFonts w:ascii="Times New Roman" w:eastAsia="Times New Roman" w:hAnsi="Times New Roman" w:cs="Times New Roman"/>
                <w:color w:val="000000" w:themeColor="text1"/>
                <w:sz w:val="20"/>
                <w:szCs w:val="20"/>
              </w:rPr>
              <w:t>-0,16</w:t>
            </w:r>
            <w:r w:rsidRPr="00406A82">
              <w:rPr>
                <w:rFonts w:ascii="Times New Roman" w:eastAsia="Times New Roman" w:hAnsi="Times New Roman" w:cs="Times New Roman"/>
                <w:color w:val="000000" w:themeColor="text1"/>
                <w:sz w:val="20"/>
                <w:szCs w:val="20"/>
                <w:vertAlign w:val="superscript"/>
              </w:rPr>
              <w:t xml:space="preserve"> tn</w:t>
            </w:r>
          </w:p>
        </w:tc>
        <w:tc>
          <w:tcPr>
            <w:tcW w:w="993"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r w:rsidRPr="00406A82">
              <w:rPr>
                <w:rFonts w:ascii="Times New Roman" w:eastAsia="Times New Roman" w:hAnsi="Times New Roman" w:cs="Times New Roman"/>
                <w:color w:val="000000" w:themeColor="text1"/>
                <w:sz w:val="20"/>
                <w:szCs w:val="20"/>
              </w:rPr>
              <w:t>-0,03</w:t>
            </w:r>
            <w:r w:rsidRPr="00406A82">
              <w:rPr>
                <w:rFonts w:ascii="Times New Roman" w:eastAsia="Times New Roman" w:hAnsi="Times New Roman" w:cs="Times New Roman"/>
                <w:color w:val="000000" w:themeColor="text1"/>
                <w:sz w:val="20"/>
                <w:szCs w:val="20"/>
                <w:vertAlign w:val="superscript"/>
              </w:rPr>
              <w:t xml:space="preserve"> tn</w:t>
            </w:r>
          </w:p>
        </w:tc>
      </w:tr>
      <w:tr w:rsidR="002F5108" w:rsidRPr="00406A82" w:rsidTr="001A51AF">
        <w:trPr>
          <w:trHeight w:val="255"/>
        </w:trPr>
        <w:tc>
          <w:tcPr>
            <w:tcW w:w="805"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r w:rsidRPr="00406A82">
              <w:rPr>
                <w:rFonts w:ascii="Times New Roman" w:eastAsia="Times New Roman" w:hAnsi="Times New Roman" w:cs="Times New Roman"/>
                <w:color w:val="000000" w:themeColor="text1"/>
                <w:sz w:val="20"/>
                <w:szCs w:val="20"/>
              </w:rPr>
              <w:t>13</w:t>
            </w:r>
          </w:p>
        </w:tc>
        <w:tc>
          <w:tcPr>
            <w:tcW w:w="344"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p>
        </w:tc>
        <w:tc>
          <w:tcPr>
            <w:tcW w:w="766"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p>
        </w:tc>
        <w:tc>
          <w:tcPr>
            <w:tcW w:w="668"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p>
        </w:tc>
        <w:tc>
          <w:tcPr>
            <w:tcW w:w="766"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p>
        </w:tc>
        <w:tc>
          <w:tcPr>
            <w:tcW w:w="777"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p>
        </w:tc>
        <w:tc>
          <w:tcPr>
            <w:tcW w:w="851"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p>
        </w:tc>
        <w:tc>
          <w:tcPr>
            <w:tcW w:w="850"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p>
        </w:tc>
        <w:tc>
          <w:tcPr>
            <w:tcW w:w="851"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p>
        </w:tc>
        <w:tc>
          <w:tcPr>
            <w:tcW w:w="766"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p>
        </w:tc>
        <w:tc>
          <w:tcPr>
            <w:tcW w:w="793"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p>
        </w:tc>
        <w:tc>
          <w:tcPr>
            <w:tcW w:w="850"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p>
        </w:tc>
        <w:tc>
          <w:tcPr>
            <w:tcW w:w="851"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p>
        </w:tc>
        <w:tc>
          <w:tcPr>
            <w:tcW w:w="850"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r w:rsidRPr="00406A82">
              <w:rPr>
                <w:rFonts w:ascii="Times New Roman" w:eastAsia="Times New Roman" w:hAnsi="Times New Roman" w:cs="Times New Roman"/>
                <w:color w:val="000000" w:themeColor="text1"/>
                <w:sz w:val="20"/>
                <w:szCs w:val="20"/>
              </w:rPr>
              <w:t>1</w:t>
            </w:r>
          </w:p>
        </w:tc>
        <w:tc>
          <w:tcPr>
            <w:tcW w:w="851"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r w:rsidRPr="00406A82">
              <w:rPr>
                <w:rFonts w:ascii="Times New Roman" w:eastAsia="Times New Roman" w:hAnsi="Times New Roman" w:cs="Times New Roman"/>
                <w:color w:val="000000" w:themeColor="text1"/>
                <w:sz w:val="20"/>
                <w:szCs w:val="20"/>
              </w:rPr>
              <w:t>0,35**</w:t>
            </w:r>
          </w:p>
        </w:tc>
        <w:tc>
          <w:tcPr>
            <w:tcW w:w="850"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r w:rsidRPr="00406A82">
              <w:rPr>
                <w:rFonts w:ascii="Times New Roman" w:eastAsia="Times New Roman" w:hAnsi="Times New Roman" w:cs="Times New Roman"/>
                <w:color w:val="000000" w:themeColor="text1"/>
                <w:sz w:val="20"/>
                <w:szCs w:val="20"/>
              </w:rPr>
              <w:t>-0,23</w:t>
            </w:r>
            <w:r w:rsidRPr="00406A82">
              <w:rPr>
                <w:rFonts w:ascii="Times New Roman" w:eastAsia="Times New Roman" w:hAnsi="Times New Roman" w:cs="Times New Roman"/>
                <w:color w:val="000000" w:themeColor="text1"/>
                <w:sz w:val="20"/>
                <w:szCs w:val="20"/>
                <w:vertAlign w:val="superscript"/>
              </w:rPr>
              <w:t xml:space="preserve"> tn</w:t>
            </w:r>
          </w:p>
        </w:tc>
        <w:tc>
          <w:tcPr>
            <w:tcW w:w="993"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r w:rsidRPr="00406A82">
              <w:rPr>
                <w:rFonts w:ascii="Times New Roman" w:eastAsia="Times New Roman" w:hAnsi="Times New Roman" w:cs="Times New Roman"/>
                <w:color w:val="000000" w:themeColor="text1"/>
                <w:sz w:val="20"/>
                <w:szCs w:val="20"/>
              </w:rPr>
              <w:t>-0,04</w:t>
            </w:r>
            <w:r w:rsidRPr="00406A82">
              <w:rPr>
                <w:rFonts w:ascii="Times New Roman" w:eastAsia="Times New Roman" w:hAnsi="Times New Roman" w:cs="Times New Roman"/>
                <w:color w:val="000000" w:themeColor="text1"/>
                <w:sz w:val="20"/>
                <w:szCs w:val="20"/>
                <w:vertAlign w:val="superscript"/>
              </w:rPr>
              <w:t xml:space="preserve"> tn</w:t>
            </w:r>
          </w:p>
        </w:tc>
      </w:tr>
      <w:tr w:rsidR="002F5108" w:rsidRPr="00406A82" w:rsidTr="001A51AF">
        <w:trPr>
          <w:trHeight w:val="255"/>
        </w:trPr>
        <w:tc>
          <w:tcPr>
            <w:tcW w:w="805"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r w:rsidRPr="00406A82">
              <w:rPr>
                <w:rFonts w:ascii="Times New Roman" w:eastAsia="Times New Roman" w:hAnsi="Times New Roman" w:cs="Times New Roman"/>
                <w:color w:val="000000" w:themeColor="text1"/>
                <w:sz w:val="20"/>
                <w:szCs w:val="20"/>
              </w:rPr>
              <w:t>14</w:t>
            </w:r>
          </w:p>
        </w:tc>
        <w:tc>
          <w:tcPr>
            <w:tcW w:w="344"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p>
        </w:tc>
        <w:tc>
          <w:tcPr>
            <w:tcW w:w="766"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p>
        </w:tc>
        <w:tc>
          <w:tcPr>
            <w:tcW w:w="668"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p>
        </w:tc>
        <w:tc>
          <w:tcPr>
            <w:tcW w:w="766"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p>
        </w:tc>
        <w:tc>
          <w:tcPr>
            <w:tcW w:w="777"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p>
        </w:tc>
        <w:tc>
          <w:tcPr>
            <w:tcW w:w="851"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p>
        </w:tc>
        <w:tc>
          <w:tcPr>
            <w:tcW w:w="850"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p>
        </w:tc>
        <w:tc>
          <w:tcPr>
            <w:tcW w:w="851"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p>
        </w:tc>
        <w:tc>
          <w:tcPr>
            <w:tcW w:w="766"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p>
        </w:tc>
        <w:tc>
          <w:tcPr>
            <w:tcW w:w="793"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p>
        </w:tc>
        <w:tc>
          <w:tcPr>
            <w:tcW w:w="850"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p>
        </w:tc>
        <w:tc>
          <w:tcPr>
            <w:tcW w:w="851"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p>
        </w:tc>
        <w:tc>
          <w:tcPr>
            <w:tcW w:w="850"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p>
        </w:tc>
        <w:tc>
          <w:tcPr>
            <w:tcW w:w="851"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r w:rsidRPr="00406A82">
              <w:rPr>
                <w:rFonts w:ascii="Times New Roman" w:eastAsia="Times New Roman" w:hAnsi="Times New Roman" w:cs="Times New Roman"/>
                <w:color w:val="000000" w:themeColor="text1"/>
                <w:sz w:val="20"/>
                <w:szCs w:val="20"/>
              </w:rPr>
              <w:t>1</w:t>
            </w:r>
          </w:p>
        </w:tc>
        <w:tc>
          <w:tcPr>
            <w:tcW w:w="850"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r w:rsidRPr="00406A82">
              <w:rPr>
                <w:rFonts w:ascii="Times New Roman" w:eastAsia="Times New Roman" w:hAnsi="Times New Roman" w:cs="Times New Roman"/>
                <w:color w:val="000000" w:themeColor="text1"/>
                <w:sz w:val="20"/>
                <w:szCs w:val="20"/>
              </w:rPr>
              <w:t>0,04</w:t>
            </w:r>
            <w:r w:rsidRPr="00406A82">
              <w:rPr>
                <w:rFonts w:ascii="Times New Roman" w:eastAsia="Times New Roman" w:hAnsi="Times New Roman" w:cs="Times New Roman"/>
                <w:color w:val="000000" w:themeColor="text1"/>
                <w:sz w:val="20"/>
                <w:szCs w:val="20"/>
                <w:vertAlign w:val="superscript"/>
              </w:rPr>
              <w:t xml:space="preserve"> tn</w:t>
            </w:r>
          </w:p>
        </w:tc>
        <w:tc>
          <w:tcPr>
            <w:tcW w:w="993"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r w:rsidRPr="00406A82">
              <w:rPr>
                <w:rFonts w:ascii="Times New Roman" w:eastAsia="Times New Roman" w:hAnsi="Times New Roman" w:cs="Times New Roman"/>
                <w:color w:val="000000" w:themeColor="text1"/>
                <w:sz w:val="20"/>
                <w:szCs w:val="20"/>
              </w:rPr>
              <w:t>-0,11</w:t>
            </w:r>
            <w:r w:rsidRPr="00406A82">
              <w:rPr>
                <w:rFonts w:ascii="Times New Roman" w:eastAsia="Times New Roman" w:hAnsi="Times New Roman" w:cs="Times New Roman"/>
                <w:color w:val="000000" w:themeColor="text1"/>
                <w:sz w:val="20"/>
                <w:szCs w:val="20"/>
                <w:vertAlign w:val="superscript"/>
              </w:rPr>
              <w:t xml:space="preserve"> tn</w:t>
            </w:r>
          </w:p>
        </w:tc>
      </w:tr>
      <w:tr w:rsidR="002F5108" w:rsidRPr="00406A82" w:rsidTr="001A51AF">
        <w:trPr>
          <w:trHeight w:val="255"/>
        </w:trPr>
        <w:tc>
          <w:tcPr>
            <w:tcW w:w="805"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r w:rsidRPr="00406A82">
              <w:rPr>
                <w:rFonts w:ascii="Times New Roman" w:eastAsia="Times New Roman" w:hAnsi="Times New Roman" w:cs="Times New Roman"/>
                <w:color w:val="000000" w:themeColor="text1"/>
                <w:sz w:val="20"/>
                <w:szCs w:val="20"/>
              </w:rPr>
              <w:t>15</w:t>
            </w:r>
          </w:p>
        </w:tc>
        <w:tc>
          <w:tcPr>
            <w:tcW w:w="344"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p>
        </w:tc>
        <w:tc>
          <w:tcPr>
            <w:tcW w:w="766"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p>
        </w:tc>
        <w:tc>
          <w:tcPr>
            <w:tcW w:w="668"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p>
        </w:tc>
        <w:tc>
          <w:tcPr>
            <w:tcW w:w="766"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p>
        </w:tc>
        <w:tc>
          <w:tcPr>
            <w:tcW w:w="777"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p>
        </w:tc>
        <w:tc>
          <w:tcPr>
            <w:tcW w:w="851"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p>
        </w:tc>
        <w:tc>
          <w:tcPr>
            <w:tcW w:w="850"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p>
        </w:tc>
        <w:tc>
          <w:tcPr>
            <w:tcW w:w="851"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p>
        </w:tc>
        <w:tc>
          <w:tcPr>
            <w:tcW w:w="766"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p>
        </w:tc>
        <w:tc>
          <w:tcPr>
            <w:tcW w:w="793"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p>
        </w:tc>
        <w:tc>
          <w:tcPr>
            <w:tcW w:w="850"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p>
        </w:tc>
        <w:tc>
          <w:tcPr>
            <w:tcW w:w="851"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p>
        </w:tc>
        <w:tc>
          <w:tcPr>
            <w:tcW w:w="850"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p>
        </w:tc>
        <w:tc>
          <w:tcPr>
            <w:tcW w:w="851"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p>
        </w:tc>
        <w:tc>
          <w:tcPr>
            <w:tcW w:w="850"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r w:rsidRPr="00406A82">
              <w:rPr>
                <w:rFonts w:ascii="Times New Roman" w:eastAsia="Times New Roman" w:hAnsi="Times New Roman" w:cs="Times New Roman"/>
                <w:color w:val="000000" w:themeColor="text1"/>
                <w:sz w:val="20"/>
                <w:szCs w:val="20"/>
              </w:rPr>
              <w:t>1</w:t>
            </w:r>
          </w:p>
        </w:tc>
        <w:tc>
          <w:tcPr>
            <w:tcW w:w="993" w:type="dxa"/>
            <w:tcBorders>
              <w:top w:val="nil"/>
              <w:left w:val="nil"/>
              <w:bottom w:val="nil"/>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r w:rsidRPr="00406A82">
              <w:rPr>
                <w:rFonts w:ascii="Times New Roman" w:eastAsia="Times New Roman" w:hAnsi="Times New Roman" w:cs="Times New Roman"/>
                <w:color w:val="000000" w:themeColor="text1"/>
                <w:sz w:val="20"/>
                <w:szCs w:val="20"/>
              </w:rPr>
              <w:t>-0,23</w:t>
            </w:r>
            <w:r w:rsidRPr="00406A82">
              <w:rPr>
                <w:rFonts w:ascii="Times New Roman" w:eastAsia="Times New Roman" w:hAnsi="Times New Roman" w:cs="Times New Roman"/>
                <w:color w:val="000000" w:themeColor="text1"/>
                <w:sz w:val="20"/>
                <w:szCs w:val="20"/>
                <w:vertAlign w:val="superscript"/>
              </w:rPr>
              <w:t xml:space="preserve"> tn</w:t>
            </w:r>
          </w:p>
        </w:tc>
      </w:tr>
      <w:tr w:rsidR="002F5108" w:rsidRPr="00406A82" w:rsidTr="001A51AF">
        <w:trPr>
          <w:trHeight w:val="255"/>
        </w:trPr>
        <w:tc>
          <w:tcPr>
            <w:tcW w:w="805" w:type="dxa"/>
            <w:tcBorders>
              <w:top w:val="nil"/>
              <w:left w:val="nil"/>
              <w:bottom w:val="single" w:sz="4" w:space="0" w:color="auto"/>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r w:rsidRPr="00406A82">
              <w:rPr>
                <w:rFonts w:ascii="Times New Roman" w:eastAsia="Times New Roman" w:hAnsi="Times New Roman" w:cs="Times New Roman"/>
                <w:color w:val="000000" w:themeColor="text1"/>
                <w:sz w:val="20"/>
                <w:szCs w:val="20"/>
              </w:rPr>
              <w:t>16</w:t>
            </w:r>
          </w:p>
        </w:tc>
        <w:tc>
          <w:tcPr>
            <w:tcW w:w="344" w:type="dxa"/>
            <w:tcBorders>
              <w:top w:val="nil"/>
              <w:left w:val="nil"/>
              <w:bottom w:val="single" w:sz="4" w:space="0" w:color="auto"/>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r w:rsidRPr="00406A82">
              <w:rPr>
                <w:rFonts w:ascii="Times New Roman" w:eastAsia="Times New Roman" w:hAnsi="Times New Roman" w:cs="Times New Roman"/>
                <w:color w:val="000000" w:themeColor="text1"/>
                <w:sz w:val="20"/>
                <w:szCs w:val="20"/>
              </w:rPr>
              <w:t> </w:t>
            </w:r>
          </w:p>
        </w:tc>
        <w:tc>
          <w:tcPr>
            <w:tcW w:w="766" w:type="dxa"/>
            <w:tcBorders>
              <w:top w:val="nil"/>
              <w:left w:val="nil"/>
              <w:bottom w:val="single" w:sz="4" w:space="0" w:color="auto"/>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r w:rsidRPr="00406A82">
              <w:rPr>
                <w:rFonts w:ascii="Times New Roman" w:eastAsia="Times New Roman" w:hAnsi="Times New Roman" w:cs="Times New Roman"/>
                <w:color w:val="000000" w:themeColor="text1"/>
                <w:sz w:val="20"/>
                <w:szCs w:val="20"/>
              </w:rPr>
              <w:t> </w:t>
            </w:r>
          </w:p>
        </w:tc>
        <w:tc>
          <w:tcPr>
            <w:tcW w:w="668" w:type="dxa"/>
            <w:tcBorders>
              <w:top w:val="nil"/>
              <w:left w:val="nil"/>
              <w:bottom w:val="single" w:sz="4" w:space="0" w:color="auto"/>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r w:rsidRPr="00406A82">
              <w:rPr>
                <w:rFonts w:ascii="Times New Roman" w:eastAsia="Times New Roman" w:hAnsi="Times New Roman" w:cs="Times New Roman"/>
                <w:color w:val="000000" w:themeColor="text1"/>
                <w:sz w:val="20"/>
                <w:szCs w:val="20"/>
              </w:rPr>
              <w:t> </w:t>
            </w:r>
          </w:p>
        </w:tc>
        <w:tc>
          <w:tcPr>
            <w:tcW w:w="766" w:type="dxa"/>
            <w:tcBorders>
              <w:top w:val="nil"/>
              <w:left w:val="nil"/>
              <w:bottom w:val="single" w:sz="4" w:space="0" w:color="auto"/>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r w:rsidRPr="00406A82">
              <w:rPr>
                <w:rFonts w:ascii="Times New Roman" w:eastAsia="Times New Roman" w:hAnsi="Times New Roman" w:cs="Times New Roman"/>
                <w:color w:val="000000" w:themeColor="text1"/>
                <w:sz w:val="20"/>
                <w:szCs w:val="20"/>
              </w:rPr>
              <w:t> </w:t>
            </w:r>
          </w:p>
        </w:tc>
        <w:tc>
          <w:tcPr>
            <w:tcW w:w="777" w:type="dxa"/>
            <w:tcBorders>
              <w:top w:val="nil"/>
              <w:left w:val="nil"/>
              <w:bottom w:val="single" w:sz="4" w:space="0" w:color="auto"/>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r w:rsidRPr="00406A82">
              <w:rPr>
                <w:rFonts w:ascii="Times New Roman" w:eastAsia="Times New Roman" w:hAnsi="Times New Roman" w:cs="Times New Roman"/>
                <w:color w:val="000000" w:themeColor="text1"/>
                <w:sz w:val="20"/>
                <w:szCs w:val="20"/>
              </w:rPr>
              <w:t> </w:t>
            </w:r>
          </w:p>
        </w:tc>
        <w:tc>
          <w:tcPr>
            <w:tcW w:w="851" w:type="dxa"/>
            <w:tcBorders>
              <w:top w:val="nil"/>
              <w:left w:val="nil"/>
              <w:bottom w:val="single" w:sz="4" w:space="0" w:color="auto"/>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r w:rsidRPr="00406A82">
              <w:rPr>
                <w:rFonts w:ascii="Times New Roman" w:eastAsia="Times New Roman" w:hAnsi="Times New Roman" w:cs="Times New Roman"/>
                <w:color w:val="000000" w:themeColor="text1"/>
                <w:sz w:val="20"/>
                <w:szCs w:val="20"/>
              </w:rPr>
              <w:t> </w:t>
            </w:r>
          </w:p>
        </w:tc>
        <w:tc>
          <w:tcPr>
            <w:tcW w:w="850" w:type="dxa"/>
            <w:tcBorders>
              <w:top w:val="nil"/>
              <w:left w:val="nil"/>
              <w:bottom w:val="single" w:sz="4" w:space="0" w:color="auto"/>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r w:rsidRPr="00406A82">
              <w:rPr>
                <w:rFonts w:ascii="Times New Roman" w:eastAsia="Times New Roman" w:hAnsi="Times New Roman" w:cs="Times New Roman"/>
                <w:color w:val="000000" w:themeColor="text1"/>
                <w:sz w:val="20"/>
                <w:szCs w:val="20"/>
              </w:rPr>
              <w:t> </w:t>
            </w:r>
          </w:p>
        </w:tc>
        <w:tc>
          <w:tcPr>
            <w:tcW w:w="851" w:type="dxa"/>
            <w:tcBorders>
              <w:top w:val="nil"/>
              <w:left w:val="nil"/>
              <w:bottom w:val="single" w:sz="4" w:space="0" w:color="auto"/>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r w:rsidRPr="00406A82">
              <w:rPr>
                <w:rFonts w:ascii="Times New Roman" w:eastAsia="Times New Roman" w:hAnsi="Times New Roman" w:cs="Times New Roman"/>
                <w:color w:val="000000" w:themeColor="text1"/>
                <w:sz w:val="20"/>
                <w:szCs w:val="20"/>
              </w:rPr>
              <w:t> </w:t>
            </w:r>
          </w:p>
        </w:tc>
        <w:tc>
          <w:tcPr>
            <w:tcW w:w="766" w:type="dxa"/>
            <w:tcBorders>
              <w:top w:val="nil"/>
              <w:left w:val="nil"/>
              <w:bottom w:val="single" w:sz="4" w:space="0" w:color="auto"/>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r w:rsidRPr="00406A82">
              <w:rPr>
                <w:rFonts w:ascii="Times New Roman" w:eastAsia="Times New Roman" w:hAnsi="Times New Roman" w:cs="Times New Roman"/>
                <w:color w:val="000000" w:themeColor="text1"/>
                <w:sz w:val="20"/>
                <w:szCs w:val="20"/>
              </w:rPr>
              <w:t> </w:t>
            </w:r>
          </w:p>
        </w:tc>
        <w:tc>
          <w:tcPr>
            <w:tcW w:w="793" w:type="dxa"/>
            <w:tcBorders>
              <w:top w:val="nil"/>
              <w:left w:val="nil"/>
              <w:bottom w:val="single" w:sz="4" w:space="0" w:color="auto"/>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r w:rsidRPr="00406A82">
              <w:rPr>
                <w:rFonts w:ascii="Times New Roman" w:eastAsia="Times New Roman" w:hAnsi="Times New Roman" w:cs="Times New Roman"/>
                <w:color w:val="000000" w:themeColor="text1"/>
                <w:sz w:val="20"/>
                <w:szCs w:val="20"/>
              </w:rPr>
              <w:t> </w:t>
            </w:r>
          </w:p>
        </w:tc>
        <w:tc>
          <w:tcPr>
            <w:tcW w:w="850" w:type="dxa"/>
            <w:tcBorders>
              <w:top w:val="nil"/>
              <w:left w:val="nil"/>
              <w:bottom w:val="single" w:sz="4" w:space="0" w:color="auto"/>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r w:rsidRPr="00406A82">
              <w:rPr>
                <w:rFonts w:ascii="Times New Roman" w:eastAsia="Times New Roman" w:hAnsi="Times New Roman" w:cs="Times New Roman"/>
                <w:color w:val="000000" w:themeColor="text1"/>
                <w:sz w:val="20"/>
                <w:szCs w:val="20"/>
              </w:rPr>
              <w:t> </w:t>
            </w:r>
          </w:p>
        </w:tc>
        <w:tc>
          <w:tcPr>
            <w:tcW w:w="851" w:type="dxa"/>
            <w:tcBorders>
              <w:top w:val="nil"/>
              <w:left w:val="nil"/>
              <w:bottom w:val="single" w:sz="4" w:space="0" w:color="auto"/>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r w:rsidRPr="00406A82">
              <w:rPr>
                <w:rFonts w:ascii="Times New Roman" w:eastAsia="Times New Roman" w:hAnsi="Times New Roman" w:cs="Times New Roman"/>
                <w:color w:val="000000" w:themeColor="text1"/>
                <w:sz w:val="20"/>
                <w:szCs w:val="20"/>
              </w:rPr>
              <w:t> </w:t>
            </w:r>
          </w:p>
        </w:tc>
        <w:tc>
          <w:tcPr>
            <w:tcW w:w="850" w:type="dxa"/>
            <w:tcBorders>
              <w:top w:val="nil"/>
              <w:left w:val="nil"/>
              <w:bottom w:val="single" w:sz="4" w:space="0" w:color="auto"/>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r w:rsidRPr="00406A82">
              <w:rPr>
                <w:rFonts w:ascii="Times New Roman" w:eastAsia="Times New Roman" w:hAnsi="Times New Roman" w:cs="Times New Roman"/>
                <w:color w:val="000000" w:themeColor="text1"/>
                <w:sz w:val="20"/>
                <w:szCs w:val="20"/>
              </w:rPr>
              <w:t> </w:t>
            </w:r>
          </w:p>
        </w:tc>
        <w:tc>
          <w:tcPr>
            <w:tcW w:w="851" w:type="dxa"/>
            <w:tcBorders>
              <w:top w:val="nil"/>
              <w:left w:val="nil"/>
              <w:bottom w:val="single" w:sz="4" w:space="0" w:color="auto"/>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r w:rsidRPr="00406A82">
              <w:rPr>
                <w:rFonts w:ascii="Times New Roman" w:eastAsia="Times New Roman" w:hAnsi="Times New Roman" w:cs="Times New Roman"/>
                <w:color w:val="000000" w:themeColor="text1"/>
                <w:sz w:val="20"/>
                <w:szCs w:val="20"/>
              </w:rPr>
              <w:t> </w:t>
            </w:r>
          </w:p>
        </w:tc>
        <w:tc>
          <w:tcPr>
            <w:tcW w:w="850" w:type="dxa"/>
            <w:tcBorders>
              <w:top w:val="nil"/>
              <w:left w:val="nil"/>
              <w:bottom w:val="single" w:sz="4" w:space="0" w:color="auto"/>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r w:rsidRPr="00406A82">
              <w:rPr>
                <w:rFonts w:ascii="Times New Roman" w:eastAsia="Times New Roman" w:hAnsi="Times New Roman" w:cs="Times New Roman"/>
                <w:color w:val="000000" w:themeColor="text1"/>
                <w:sz w:val="20"/>
                <w:szCs w:val="20"/>
              </w:rPr>
              <w:t> </w:t>
            </w:r>
          </w:p>
        </w:tc>
        <w:tc>
          <w:tcPr>
            <w:tcW w:w="993" w:type="dxa"/>
            <w:tcBorders>
              <w:top w:val="nil"/>
              <w:left w:val="nil"/>
              <w:bottom w:val="single" w:sz="4" w:space="0" w:color="auto"/>
              <w:right w:val="nil"/>
            </w:tcBorders>
            <w:shd w:val="clear" w:color="auto" w:fill="auto"/>
            <w:noWrap/>
            <w:vAlign w:val="bottom"/>
            <w:hideMark/>
          </w:tcPr>
          <w:p w:rsidR="002F5108" w:rsidRPr="00406A82" w:rsidRDefault="002F5108" w:rsidP="00E57F18">
            <w:pPr>
              <w:spacing w:after="0" w:line="240" w:lineRule="auto"/>
              <w:rPr>
                <w:rFonts w:ascii="Times New Roman" w:eastAsia="Times New Roman" w:hAnsi="Times New Roman" w:cs="Times New Roman"/>
                <w:color w:val="000000" w:themeColor="text1"/>
                <w:sz w:val="20"/>
                <w:szCs w:val="20"/>
              </w:rPr>
            </w:pPr>
            <w:r w:rsidRPr="00406A82">
              <w:rPr>
                <w:rFonts w:ascii="Times New Roman" w:eastAsia="Times New Roman" w:hAnsi="Times New Roman" w:cs="Times New Roman"/>
                <w:color w:val="000000" w:themeColor="text1"/>
                <w:sz w:val="20"/>
                <w:szCs w:val="20"/>
              </w:rPr>
              <w:t>1</w:t>
            </w:r>
          </w:p>
        </w:tc>
      </w:tr>
    </w:tbl>
    <w:p w:rsidR="002F5108" w:rsidRPr="00406A82" w:rsidRDefault="002F5108" w:rsidP="00E57F18">
      <w:pPr>
        <w:spacing w:after="0" w:line="240" w:lineRule="auto"/>
        <w:rPr>
          <w:rFonts w:ascii="Times New Roman" w:hAnsi="Times New Roman" w:cs="Times New Roman"/>
          <w:b/>
          <w:bCs/>
          <w:color w:val="000000" w:themeColor="text1"/>
          <w:sz w:val="24"/>
          <w:szCs w:val="24"/>
        </w:rPr>
      </w:pPr>
    </w:p>
    <w:p w:rsidR="002F5108" w:rsidRPr="00406A82" w:rsidRDefault="002F5108" w:rsidP="00E57F18">
      <w:pPr>
        <w:spacing w:after="0" w:line="240" w:lineRule="auto"/>
        <w:rPr>
          <w:rFonts w:ascii="Times New Roman" w:hAnsi="Times New Roman" w:cs="Times New Roman"/>
          <w:bCs/>
          <w:color w:val="000000" w:themeColor="text1"/>
          <w:sz w:val="24"/>
          <w:szCs w:val="24"/>
        </w:rPr>
      </w:pPr>
      <w:r w:rsidRPr="00406A82">
        <w:rPr>
          <w:rFonts w:ascii="Times New Roman" w:hAnsi="Times New Roman" w:cs="Times New Roman"/>
          <w:bCs/>
          <w:color w:val="000000" w:themeColor="text1"/>
          <w:sz w:val="24"/>
          <w:szCs w:val="24"/>
        </w:rPr>
        <w:t xml:space="preserve">Keterangan: </w:t>
      </w:r>
    </w:p>
    <w:p w:rsidR="002F5108" w:rsidRPr="00406A82" w:rsidRDefault="002F5108" w:rsidP="00E57F18">
      <w:pPr>
        <w:spacing w:after="0" w:line="240" w:lineRule="auto"/>
        <w:rPr>
          <w:rFonts w:ascii="Times New Roman" w:hAnsi="Times New Roman" w:cs="Times New Roman"/>
          <w:bCs/>
          <w:color w:val="000000" w:themeColor="text1"/>
          <w:sz w:val="24"/>
          <w:szCs w:val="24"/>
        </w:rPr>
      </w:pPr>
      <w:r w:rsidRPr="00406A82">
        <w:rPr>
          <w:rFonts w:ascii="Times New Roman" w:hAnsi="Times New Roman" w:cs="Times New Roman"/>
          <w:bCs/>
          <w:color w:val="000000" w:themeColor="text1"/>
          <w:sz w:val="24"/>
          <w:szCs w:val="24"/>
        </w:rPr>
        <w:t xml:space="preserve">1.  Bobot buah total </w:t>
      </w:r>
      <w:r w:rsidRPr="00406A82">
        <w:rPr>
          <w:rFonts w:ascii="Times New Roman" w:hAnsi="Times New Roman" w:cs="Times New Roman"/>
          <w:bCs/>
          <w:color w:val="000000" w:themeColor="text1"/>
          <w:sz w:val="24"/>
          <w:szCs w:val="24"/>
        </w:rPr>
        <w:tab/>
      </w:r>
      <w:r w:rsidRPr="00406A82">
        <w:rPr>
          <w:rFonts w:ascii="Times New Roman" w:hAnsi="Times New Roman" w:cs="Times New Roman"/>
          <w:bCs/>
          <w:color w:val="000000" w:themeColor="text1"/>
          <w:sz w:val="24"/>
          <w:szCs w:val="24"/>
        </w:rPr>
        <w:tab/>
      </w:r>
      <w:r w:rsidRPr="00406A82">
        <w:rPr>
          <w:rFonts w:ascii="Times New Roman" w:hAnsi="Times New Roman" w:cs="Times New Roman"/>
          <w:bCs/>
          <w:color w:val="000000" w:themeColor="text1"/>
          <w:sz w:val="24"/>
          <w:szCs w:val="24"/>
        </w:rPr>
        <w:tab/>
        <w:t>9.  Jumlah cabang tambahan</w:t>
      </w:r>
    </w:p>
    <w:p w:rsidR="002F5108" w:rsidRPr="00406A82" w:rsidRDefault="002F5108" w:rsidP="00E57F18">
      <w:pPr>
        <w:spacing w:after="0" w:line="240" w:lineRule="auto"/>
        <w:rPr>
          <w:rFonts w:ascii="Times New Roman" w:hAnsi="Times New Roman" w:cs="Times New Roman"/>
          <w:bCs/>
          <w:color w:val="000000" w:themeColor="text1"/>
          <w:sz w:val="24"/>
          <w:szCs w:val="24"/>
        </w:rPr>
      </w:pPr>
      <w:r w:rsidRPr="00406A82">
        <w:rPr>
          <w:rFonts w:ascii="Times New Roman" w:hAnsi="Times New Roman" w:cs="Times New Roman"/>
          <w:bCs/>
          <w:color w:val="000000" w:themeColor="text1"/>
          <w:sz w:val="24"/>
          <w:szCs w:val="24"/>
        </w:rPr>
        <w:t xml:space="preserve">2.  Jumlah buah total </w:t>
      </w:r>
      <w:r w:rsidRPr="00406A82">
        <w:rPr>
          <w:rFonts w:ascii="Times New Roman" w:hAnsi="Times New Roman" w:cs="Times New Roman"/>
          <w:bCs/>
          <w:color w:val="000000" w:themeColor="text1"/>
          <w:sz w:val="24"/>
          <w:szCs w:val="24"/>
        </w:rPr>
        <w:tab/>
      </w:r>
      <w:r w:rsidRPr="00406A82">
        <w:rPr>
          <w:rFonts w:ascii="Times New Roman" w:hAnsi="Times New Roman" w:cs="Times New Roman"/>
          <w:bCs/>
          <w:color w:val="000000" w:themeColor="text1"/>
          <w:sz w:val="24"/>
          <w:szCs w:val="24"/>
        </w:rPr>
        <w:tab/>
      </w:r>
      <w:r w:rsidRPr="00406A82">
        <w:rPr>
          <w:rFonts w:ascii="Times New Roman" w:hAnsi="Times New Roman" w:cs="Times New Roman"/>
          <w:bCs/>
          <w:color w:val="000000" w:themeColor="text1"/>
          <w:sz w:val="24"/>
          <w:szCs w:val="24"/>
        </w:rPr>
        <w:tab/>
        <w:t>10.  Panjang cabang primer</w:t>
      </w:r>
    </w:p>
    <w:p w:rsidR="002F5108" w:rsidRPr="00406A82" w:rsidRDefault="002F5108" w:rsidP="00E57F18">
      <w:pPr>
        <w:spacing w:after="0" w:line="240" w:lineRule="auto"/>
        <w:rPr>
          <w:rFonts w:ascii="Times New Roman" w:hAnsi="Times New Roman" w:cs="Times New Roman"/>
          <w:bCs/>
          <w:color w:val="000000" w:themeColor="text1"/>
          <w:sz w:val="24"/>
          <w:szCs w:val="24"/>
        </w:rPr>
      </w:pPr>
      <w:r w:rsidRPr="00406A82">
        <w:rPr>
          <w:rFonts w:ascii="Times New Roman" w:hAnsi="Times New Roman" w:cs="Times New Roman"/>
          <w:bCs/>
          <w:color w:val="000000" w:themeColor="text1"/>
          <w:sz w:val="24"/>
          <w:szCs w:val="24"/>
        </w:rPr>
        <w:t xml:space="preserve">3.  Tinggi awal generatif </w:t>
      </w:r>
      <w:r w:rsidRPr="00406A82">
        <w:rPr>
          <w:rFonts w:ascii="Times New Roman" w:hAnsi="Times New Roman" w:cs="Times New Roman"/>
          <w:bCs/>
          <w:color w:val="000000" w:themeColor="text1"/>
          <w:sz w:val="24"/>
          <w:szCs w:val="24"/>
        </w:rPr>
        <w:tab/>
      </w:r>
      <w:r w:rsidRPr="00406A82">
        <w:rPr>
          <w:rFonts w:ascii="Times New Roman" w:hAnsi="Times New Roman" w:cs="Times New Roman"/>
          <w:bCs/>
          <w:color w:val="000000" w:themeColor="text1"/>
          <w:sz w:val="24"/>
          <w:szCs w:val="24"/>
        </w:rPr>
        <w:tab/>
        <w:t>11.  Panjang cabang sekunder</w:t>
      </w:r>
    </w:p>
    <w:p w:rsidR="002F5108" w:rsidRPr="00406A82" w:rsidRDefault="002F5108" w:rsidP="00E57F18">
      <w:pPr>
        <w:spacing w:after="0" w:line="240" w:lineRule="auto"/>
        <w:rPr>
          <w:rFonts w:ascii="Times New Roman" w:hAnsi="Times New Roman" w:cs="Times New Roman"/>
          <w:bCs/>
          <w:color w:val="000000" w:themeColor="text1"/>
          <w:sz w:val="24"/>
          <w:szCs w:val="24"/>
        </w:rPr>
      </w:pPr>
      <w:r w:rsidRPr="00406A82">
        <w:rPr>
          <w:rFonts w:ascii="Times New Roman" w:hAnsi="Times New Roman" w:cs="Times New Roman"/>
          <w:bCs/>
          <w:color w:val="000000" w:themeColor="text1"/>
          <w:sz w:val="24"/>
          <w:szCs w:val="24"/>
        </w:rPr>
        <w:t xml:space="preserve">4.  Tinggi akhir generatif </w:t>
      </w:r>
      <w:r w:rsidRPr="00406A82">
        <w:rPr>
          <w:rFonts w:ascii="Times New Roman" w:hAnsi="Times New Roman" w:cs="Times New Roman"/>
          <w:bCs/>
          <w:color w:val="000000" w:themeColor="text1"/>
          <w:sz w:val="24"/>
          <w:szCs w:val="24"/>
        </w:rPr>
        <w:tab/>
      </w:r>
      <w:r w:rsidRPr="00406A82">
        <w:rPr>
          <w:rFonts w:ascii="Times New Roman" w:hAnsi="Times New Roman" w:cs="Times New Roman"/>
          <w:bCs/>
          <w:color w:val="000000" w:themeColor="text1"/>
          <w:sz w:val="24"/>
          <w:szCs w:val="24"/>
        </w:rPr>
        <w:tab/>
        <w:t>12.  Panjang cabang tersier</w:t>
      </w:r>
    </w:p>
    <w:p w:rsidR="002F5108" w:rsidRPr="00406A82" w:rsidRDefault="002F5108" w:rsidP="00E57F18">
      <w:pPr>
        <w:spacing w:after="0" w:line="240" w:lineRule="auto"/>
        <w:rPr>
          <w:rFonts w:ascii="Times New Roman" w:hAnsi="Times New Roman" w:cs="Times New Roman"/>
          <w:bCs/>
          <w:color w:val="000000" w:themeColor="text1"/>
          <w:sz w:val="24"/>
          <w:szCs w:val="24"/>
        </w:rPr>
      </w:pPr>
      <w:r w:rsidRPr="00406A82">
        <w:rPr>
          <w:rFonts w:ascii="Times New Roman" w:hAnsi="Times New Roman" w:cs="Times New Roman"/>
          <w:bCs/>
          <w:color w:val="000000" w:themeColor="text1"/>
          <w:sz w:val="24"/>
          <w:szCs w:val="24"/>
        </w:rPr>
        <w:t xml:space="preserve">5.  Jumlah cabang primer </w:t>
      </w:r>
      <w:r w:rsidRPr="00406A82">
        <w:rPr>
          <w:rFonts w:ascii="Times New Roman" w:hAnsi="Times New Roman" w:cs="Times New Roman"/>
          <w:bCs/>
          <w:color w:val="000000" w:themeColor="text1"/>
          <w:sz w:val="24"/>
          <w:szCs w:val="24"/>
        </w:rPr>
        <w:tab/>
      </w:r>
      <w:r w:rsidRPr="00406A82">
        <w:rPr>
          <w:rFonts w:ascii="Times New Roman" w:hAnsi="Times New Roman" w:cs="Times New Roman"/>
          <w:bCs/>
          <w:color w:val="000000" w:themeColor="text1"/>
          <w:sz w:val="24"/>
          <w:szCs w:val="24"/>
        </w:rPr>
        <w:tab/>
        <w:t>13.  Panjang cabang quarter</w:t>
      </w:r>
    </w:p>
    <w:p w:rsidR="002F5108" w:rsidRPr="00406A82" w:rsidRDefault="002F5108" w:rsidP="00E57F18">
      <w:pPr>
        <w:spacing w:after="0" w:line="240" w:lineRule="auto"/>
        <w:rPr>
          <w:rFonts w:ascii="Times New Roman" w:hAnsi="Times New Roman" w:cs="Times New Roman"/>
          <w:bCs/>
          <w:color w:val="000000" w:themeColor="text1"/>
          <w:sz w:val="24"/>
          <w:szCs w:val="24"/>
        </w:rPr>
      </w:pPr>
      <w:r w:rsidRPr="00406A82">
        <w:rPr>
          <w:rFonts w:ascii="Times New Roman" w:hAnsi="Times New Roman" w:cs="Times New Roman"/>
          <w:bCs/>
          <w:color w:val="000000" w:themeColor="text1"/>
          <w:sz w:val="24"/>
          <w:szCs w:val="24"/>
        </w:rPr>
        <w:t xml:space="preserve">6.  Jumlah cabang sekunder </w:t>
      </w:r>
      <w:r w:rsidRPr="00406A82">
        <w:rPr>
          <w:rFonts w:ascii="Times New Roman" w:hAnsi="Times New Roman" w:cs="Times New Roman"/>
          <w:bCs/>
          <w:color w:val="000000" w:themeColor="text1"/>
          <w:sz w:val="24"/>
          <w:szCs w:val="24"/>
        </w:rPr>
        <w:tab/>
      </w:r>
      <w:r w:rsidRPr="00406A82">
        <w:rPr>
          <w:rFonts w:ascii="Times New Roman" w:hAnsi="Times New Roman" w:cs="Times New Roman"/>
          <w:bCs/>
          <w:color w:val="000000" w:themeColor="text1"/>
          <w:sz w:val="24"/>
          <w:szCs w:val="24"/>
        </w:rPr>
        <w:tab/>
        <w:t>14.  Panjang cabang tambahan</w:t>
      </w:r>
    </w:p>
    <w:p w:rsidR="002F5108" w:rsidRPr="00406A82" w:rsidRDefault="002F5108" w:rsidP="00E57F18">
      <w:pPr>
        <w:spacing w:after="0" w:line="240" w:lineRule="auto"/>
        <w:rPr>
          <w:rFonts w:ascii="Times New Roman" w:hAnsi="Times New Roman" w:cs="Times New Roman"/>
          <w:bCs/>
          <w:color w:val="000000" w:themeColor="text1"/>
          <w:sz w:val="24"/>
          <w:szCs w:val="24"/>
        </w:rPr>
      </w:pPr>
      <w:r w:rsidRPr="00406A82">
        <w:rPr>
          <w:rFonts w:ascii="Times New Roman" w:hAnsi="Times New Roman" w:cs="Times New Roman"/>
          <w:bCs/>
          <w:color w:val="000000" w:themeColor="text1"/>
          <w:sz w:val="24"/>
          <w:szCs w:val="24"/>
        </w:rPr>
        <w:t>7.  Jumlah caba</w:t>
      </w:r>
      <w:r w:rsidR="004E7E56">
        <w:rPr>
          <w:rFonts w:ascii="Times New Roman" w:hAnsi="Times New Roman" w:cs="Times New Roman"/>
          <w:bCs/>
          <w:color w:val="000000" w:themeColor="text1"/>
          <w:sz w:val="24"/>
          <w:szCs w:val="24"/>
        </w:rPr>
        <w:t xml:space="preserve">ng tersier </w:t>
      </w:r>
      <w:r w:rsidR="004E7E56">
        <w:rPr>
          <w:rFonts w:ascii="Times New Roman" w:hAnsi="Times New Roman" w:cs="Times New Roman"/>
          <w:bCs/>
          <w:color w:val="000000" w:themeColor="text1"/>
          <w:sz w:val="24"/>
          <w:szCs w:val="24"/>
        </w:rPr>
        <w:tab/>
      </w:r>
      <w:r w:rsidR="004E7E56">
        <w:rPr>
          <w:rFonts w:ascii="Times New Roman" w:hAnsi="Times New Roman" w:cs="Times New Roman"/>
          <w:bCs/>
          <w:color w:val="000000" w:themeColor="text1"/>
          <w:sz w:val="24"/>
          <w:szCs w:val="24"/>
        </w:rPr>
        <w:tab/>
        <w:t xml:space="preserve">15.  Masa </w:t>
      </w:r>
      <w:r w:rsidRPr="00406A82">
        <w:rPr>
          <w:rFonts w:ascii="Times New Roman" w:hAnsi="Times New Roman" w:cs="Times New Roman"/>
          <w:bCs/>
          <w:color w:val="000000" w:themeColor="text1"/>
          <w:sz w:val="24"/>
          <w:szCs w:val="24"/>
        </w:rPr>
        <w:t xml:space="preserve">panen </w:t>
      </w:r>
      <w:r w:rsidR="004E7E56">
        <w:rPr>
          <w:rFonts w:ascii="Times New Roman" w:hAnsi="Times New Roman" w:cs="Times New Roman"/>
          <w:bCs/>
          <w:color w:val="000000" w:themeColor="text1"/>
          <w:sz w:val="24"/>
          <w:szCs w:val="24"/>
        </w:rPr>
        <w:t xml:space="preserve">selama </w:t>
      </w:r>
      <w:r w:rsidRPr="00406A82">
        <w:rPr>
          <w:rFonts w:ascii="Times New Roman" w:hAnsi="Times New Roman" w:cs="Times New Roman"/>
          <w:bCs/>
          <w:color w:val="000000" w:themeColor="text1"/>
          <w:sz w:val="24"/>
          <w:szCs w:val="24"/>
        </w:rPr>
        <w:t>40 hari</w:t>
      </w:r>
    </w:p>
    <w:p w:rsidR="002F5108" w:rsidRPr="00406A82" w:rsidRDefault="002F5108" w:rsidP="00E57F18">
      <w:pPr>
        <w:spacing w:after="0" w:line="240" w:lineRule="auto"/>
        <w:rPr>
          <w:rFonts w:ascii="Times New Roman" w:hAnsi="Times New Roman" w:cs="Times New Roman"/>
          <w:bCs/>
          <w:color w:val="000000" w:themeColor="text1"/>
          <w:sz w:val="24"/>
          <w:szCs w:val="24"/>
        </w:rPr>
      </w:pPr>
      <w:r w:rsidRPr="00406A82">
        <w:rPr>
          <w:rFonts w:ascii="Times New Roman" w:hAnsi="Times New Roman" w:cs="Times New Roman"/>
          <w:bCs/>
          <w:color w:val="000000" w:themeColor="text1"/>
          <w:sz w:val="24"/>
          <w:szCs w:val="24"/>
        </w:rPr>
        <w:t>8.  Jumlah cabang quarter</w:t>
      </w:r>
      <w:r w:rsidRPr="00406A82">
        <w:rPr>
          <w:rFonts w:ascii="Times New Roman" w:hAnsi="Times New Roman" w:cs="Times New Roman"/>
          <w:bCs/>
          <w:color w:val="000000" w:themeColor="text1"/>
          <w:sz w:val="24"/>
          <w:szCs w:val="24"/>
        </w:rPr>
        <w:tab/>
      </w:r>
      <w:r w:rsidRPr="00406A82">
        <w:rPr>
          <w:rFonts w:ascii="Times New Roman" w:hAnsi="Times New Roman" w:cs="Times New Roman"/>
          <w:bCs/>
          <w:color w:val="000000" w:themeColor="text1"/>
          <w:sz w:val="24"/>
          <w:szCs w:val="24"/>
        </w:rPr>
        <w:tab/>
        <w:t>16.  Tingkat percabangan</w:t>
      </w:r>
    </w:p>
    <w:p w:rsidR="002F5108" w:rsidRDefault="002F5108" w:rsidP="00E57F18">
      <w:pPr>
        <w:spacing w:after="0" w:line="240" w:lineRule="auto"/>
        <w:rPr>
          <w:rFonts w:ascii="Times New Roman" w:hAnsi="Times New Roman" w:cs="Times New Roman"/>
          <w:bCs/>
          <w:color w:val="000000" w:themeColor="text1"/>
          <w:sz w:val="24"/>
          <w:szCs w:val="24"/>
        </w:rPr>
      </w:pPr>
      <w:r w:rsidRPr="00406A82">
        <w:rPr>
          <w:rFonts w:ascii="Times New Roman" w:hAnsi="Times New Roman" w:cs="Times New Roman"/>
          <w:bCs/>
          <w:color w:val="000000" w:themeColor="text1"/>
          <w:sz w:val="24"/>
          <w:szCs w:val="24"/>
        </w:rPr>
        <w:t>** = Sangat nyata pada taraf 1%; * = Nyata pada taraf 5%; tn = t</w:t>
      </w:r>
      <w:r w:rsidR="00196442">
        <w:rPr>
          <w:rFonts w:ascii="Times New Roman" w:hAnsi="Times New Roman" w:cs="Times New Roman"/>
          <w:bCs/>
          <w:color w:val="000000" w:themeColor="text1"/>
          <w:sz w:val="24"/>
          <w:szCs w:val="24"/>
        </w:rPr>
        <w:t>idak nyata pada taraf 1% dan 5</w:t>
      </w:r>
    </w:p>
    <w:p w:rsidR="00876518" w:rsidRPr="00406A82" w:rsidRDefault="00876518" w:rsidP="00E57F18">
      <w:pPr>
        <w:spacing w:after="0" w:line="240" w:lineRule="auto"/>
        <w:rPr>
          <w:rFonts w:ascii="Times New Roman" w:hAnsi="Times New Roman" w:cs="Times New Roman"/>
          <w:bCs/>
          <w:color w:val="000000" w:themeColor="text1"/>
          <w:sz w:val="24"/>
          <w:szCs w:val="24"/>
        </w:rPr>
        <w:sectPr w:rsidR="00876518" w:rsidRPr="00406A82" w:rsidSect="00710082">
          <w:headerReference w:type="default" r:id="rId13"/>
          <w:pgSz w:w="16839" w:h="11907" w:orient="landscape" w:code="9"/>
          <w:pgMar w:top="1701" w:right="1701" w:bottom="1701" w:left="1701" w:header="709" w:footer="709" w:gutter="0"/>
          <w:pgNumType w:start="7"/>
          <w:cols w:space="708"/>
          <w:docGrid w:linePitch="360"/>
        </w:sectPr>
      </w:pPr>
    </w:p>
    <w:bookmarkStart w:id="1" w:name="_Hlk16698094"/>
    <w:p w:rsidR="00FD295A" w:rsidRDefault="00876518" w:rsidP="00FD295A">
      <w:pPr>
        <w:autoSpaceDE w:val="0"/>
        <w:autoSpaceDN w:val="0"/>
        <w:adjustRightInd w:val="0"/>
        <w:spacing w:line="240" w:lineRule="auto"/>
        <w:ind w:left="851" w:hanging="851"/>
        <w:rPr>
          <w:rFonts w:ascii="Times New Roman" w:hAnsi="Times New Roman" w:cs="Times New Roman"/>
          <w:bCs/>
          <w:sz w:val="24"/>
          <w:szCs w:val="24"/>
        </w:rPr>
      </w:pPr>
      <w:r w:rsidRPr="0024476E">
        <w:rPr>
          <w:rFonts w:ascii="Times New Roman" w:hAnsi="Times New Roman" w:cs="Times New Roman"/>
          <w:bCs/>
          <w:noProof/>
          <w:sz w:val="24"/>
          <w:szCs w:val="24"/>
          <w:lang w:eastAsia="id-ID"/>
        </w:rPr>
        <w:lastRenderedPageBreak/>
        <mc:AlternateContent>
          <mc:Choice Requires="wps">
            <w:drawing>
              <wp:anchor distT="0" distB="0" distL="114300" distR="114300" simplePos="0" relativeHeight="251661312" behindDoc="0" locked="0" layoutInCell="1" allowOverlap="1" wp14:anchorId="4A164110" wp14:editId="52CAF0BB">
                <wp:simplePos x="0" y="0"/>
                <wp:positionH relativeFrom="column">
                  <wp:posOffset>8263890</wp:posOffset>
                </wp:positionH>
                <wp:positionV relativeFrom="paragraph">
                  <wp:posOffset>-1049655</wp:posOffset>
                </wp:positionV>
                <wp:extent cx="361950" cy="361950"/>
                <wp:effectExtent l="0" t="0" r="19050" b="19050"/>
                <wp:wrapNone/>
                <wp:docPr id="25" name="Rectangle 25"/>
                <wp:cNvGraphicFramePr/>
                <a:graphic xmlns:a="http://schemas.openxmlformats.org/drawingml/2006/main">
                  <a:graphicData uri="http://schemas.microsoft.com/office/word/2010/wordprocessingShape">
                    <wps:wsp>
                      <wps:cNvSpPr/>
                      <wps:spPr>
                        <a:xfrm>
                          <a:off x="0" y="0"/>
                          <a:ext cx="361950" cy="3619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5" o:spid="_x0000_s1026" style="position:absolute;margin-left:650.7pt;margin-top:-82.65pt;width:28.5pt;height:28.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5t9eQIAAFMFAAAOAAAAZHJzL2Uyb0RvYy54bWysVF9P2zAQf5+072D5faTpgEFFiioQ0yQE&#10;CJh4dh27teb4vLPbtPv0Oztp2rE+TXtx7nJ3v/t/V9ebxrK1wmDAVbw8GXGmnITauEXFv7/efbrg&#10;LEThamHBqYpvVeDX048frlo/UWNYgq0VMgJxYdL6ii9j9JOiCHKpGhFOwCtHQg3YiEgsLooaRUvo&#10;jS3Go9F50QLWHkGqEOjvbSfk04yvtZLxUeugIrMVp9hifjG/8/QW0ysxWaDwSyP7MMQ/RNEI48jp&#10;AHUromArNH9BNUYiBNDxREJTgNZGqpwDZVOO3mXzshRe5VyoOMEPZQr/D1Y+rJ+Qmbri4zPOnGio&#10;R89UNeEWVjH6RwVqfZiQ3ot/wp4LRKZsNxqb9KU82CYXdTsUVW0ik/Tz83l5eUallyTqaUIp9sYe&#10;Q/yqoGGJqDiS91xKsb4PsVPdqSRf1qU3gDX1nbE2M2la1I1FthbU5/miTGGTiwMt4pJlkZLpws9U&#10;3FrVoT4rTXWggMfZe57APaaQUrl43uNaR9rJTFMEg2F5zNDGXTC9bjJTeTIHw9Exwz89DhbZK7g4&#10;GDfGAR4DqH8Mnjv9XfZdzin9OdRbaj9CtxfByztDTbgXIT4JpEWgvtFyx0d6tIW24tBTnC0Bfx37&#10;n/RpPknKWUuLVfHwcyVQcWa/OZrcy/L0NG1iZk7PvoyJwUPJ/FDiVs0NUE9LOiNeZjLpR7sjNULz&#10;RjdglrySSDhJvisuI+6Ym9gtPF0RqWazrEbb50W8dy9eJvBU1TRkr5s3gb6fxEgj/AC7JRSTdwPZ&#10;6SZLB7NVBG3ytO7r2tebNjcPY39l0mk45LPW/hZOfwMAAP//AwBQSwMEFAAGAAgAAAAhAHv3LSvi&#10;AAAADwEAAA8AAABkcnMvZG93bnJldi54bWxMj81OwzAQhO9IvIO1SFyq1g6hVQhxqqqIAwdUKDyA&#10;Ey9JhH+i2EnD27M5wXFmP83OFPvZGjbhEDrvJCQbAQxd7XXnGgmfH8/rDFiIymllvEMJPxhgX15f&#10;FSrX/uLecTrHhlGIC7mS0MbY55yHukWrwsb36Oj25QerIsmh4XpQFwq3ht8JseNWdY4+tKrHY4v1&#10;93m0Eo7xNK2equpg9Lh6Cw+vLyHxvZS3N/PhEVjEOf7BsNSn6lBSp8qPTgdmSKciuSdWwjrZbVNg&#10;C5NuM/KqxRNZCrws+P8d5S8AAAD//wMAUEsBAi0AFAAGAAgAAAAhALaDOJL+AAAA4QEAABMAAAAA&#10;AAAAAAAAAAAAAAAAAFtDb250ZW50X1R5cGVzXS54bWxQSwECLQAUAAYACAAAACEAOP0h/9YAAACU&#10;AQAACwAAAAAAAAAAAAAAAAAvAQAAX3JlbHMvLnJlbHNQSwECLQAUAAYACAAAACEAonObfXkCAABT&#10;BQAADgAAAAAAAAAAAAAAAAAuAgAAZHJzL2Uyb0RvYy54bWxQSwECLQAUAAYACAAAACEAe/ctK+IA&#10;AAAPAQAADwAAAAAAAAAAAAAAAADTBAAAZHJzL2Rvd25yZXYueG1sUEsFBgAAAAAEAAQA8wAAAOIF&#10;AAAAAA==&#10;" fillcolor="white [3201]" strokecolor="white [3212]" strokeweight="2pt"/>
            </w:pict>
          </mc:Fallback>
        </mc:AlternateContent>
      </w:r>
      <w:proofErr w:type="spellStart"/>
      <w:proofErr w:type="gramStart"/>
      <w:r w:rsidRPr="0024476E">
        <w:rPr>
          <w:rFonts w:ascii="Times New Roman" w:hAnsi="Times New Roman" w:cs="Times New Roman"/>
          <w:bCs/>
          <w:sz w:val="24"/>
          <w:szCs w:val="24"/>
          <w:lang w:val="en-US"/>
        </w:rPr>
        <w:t>Tabel</w:t>
      </w:r>
      <w:proofErr w:type="spellEnd"/>
      <w:r w:rsidRPr="0024476E">
        <w:rPr>
          <w:rFonts w:ascii="Times New Roman" w:hAnsi="Times New Roman" w:cs="Times New Roman"/>
          <w:bCs/>
          <w:sz w:val="24"/>
          <w:szCs w:val="24"/>
          <w:lang w:val="en-US"/>
        </w:rPr>
        <w:t xml:space="preserve"> </w:t>
      </w:r>
      <w:r w:rsidR="00564327" w:rsidRPr="0024476E">
        <w:rPr>
          <w:rFonts w:ascii="Times New Roman" w:hAnsi="Times New Roman" w:cs="Times New Roman"/>
          <w:bCs/>
          <w:sz w:val="24"/>
          <w:szCs w:val="24"/>
        </w:rPr>
        <w:t>2</w:t>
      </w:r>
      <w:r w:rsidRPr="0024476E">
        <w:rPr>
          <w:rFonts w:ascii="Times New Roman" w:hAnsi="Times New Roman" w:cs="Times New Roman"/>
          <w:bCs/>
          <w:sz w:val="24"/>
          <w:szCs w:val="24"/>
          <w:lang w:val="en-US"/>
        </w:rPr>
        <w:t>.</w:t>
      </w:r>
      <w:proofErr w:type="gramEnd"/>
      <w:r w:rsidRPr="0024476E">
        <w:rPr>
          <w:rFonts w:ascii="Times New Roman" w:hAnsi="Times New Roman" w:cs="Times New Roman"/>
          <w:bCs/>
          <w:sz w:val="24"/>
          <w:szCs w:val="24"/>
          <w:lang w:val="en-US"/>
        </w:rPr>
        <w:t xml:space="preserve"> </w:t>
      </w:r>
      <w:proofErr w:type="spellStart"/>
      <w:r w:rsidRPr="0024476E">
        <w:rPr>
          <w:rFonts w:ascii="Times New Roman" w:hAnsi="Times New Roman" w:cs="Times New Roman"/>
          <w:bCs/>
          <w:sz w:val="24"/>
          <w:szCs w:val="24"/>
          <w:lang w:val="en-US"/>
        </w:rPr>
        <w:t>Matriks</w:t>
      </w:r>
      <w:proofErr w:type="spellEnd"/>
      <w:r w:rsidRPr="0024476E">
        <w:rPr>
          <w:rFonts w:ascii="Times New Roman" w:hAnsi="Times New Roman" w:cs="Times New Roman"/>
          <w:bCs/>
          <w:sz w:val="24"/>
          <w:szCs w:val="24"/>
          <w:lang w:val="en-US"/>
        </w:rPr>
        <w:t xml:space="preserve"> </w:t>
      </w:r>
      <w:proofErr w:type="spellStart"/>
      <w:r w:rsidRPr="0024476E">
        <w:rPr>
          <w:rFonts w:ascii="Times New Roman" w:hAnsi="Times New Roman" w:cs="Times New Roman"/>
          <w:bCs/>
          <w:sz w:val="24"/>
          <w:szCs w:val="24"/>
          <w:lang w:val="en-US"/>
        </w:rPr>
        <w:t>analisis</w:t>
      </w:r>
      <w:proofErr w:type="spellEnd"/>
      <w:r w:rsidRPr="0024476E">
        <w:rPr>
          <w:rFonts w:ascii="Times New Roman" w:hAnsi="Times New Roman" w:cs="Times New Roman"/>
          <w:bCs/>
          <w:sz w:val="24"/>
          <w:szCs w:val="24"/>
          <w:lang w:val="en-US"/>
        </w:rPr>
        <w:t xml:space="preserve"> </w:t>
      </w:r>
      <w:proofErr w:type="spellStart"/>
      <w:r w:rsidRPr="0024476E">
        <w:rPr>
          <w:rFonts w:ascii="Times New Roman" w:hAnsi="Times New Roman" w:cs="Times New Roman"/>
          <w:bCs/>
          <w:sz w:val="24"/>
          <w:szCs w:val="24"/>
          <w:lang w:val="en-US"/>
        </w:rPr>
        <w:t>lintas</w:t>
      </w:r>
      <w:proofErr w:type="spellEnd"/>
      <w:r w:rsidRPr="0024476E">
        <w:rPr>
          <w:rFonts w:ascii="Times New Roman" w:hAnsi="Times New Roman" w:cs="Times New Roman"/>
          <w:bCs/>
          <w:sz w:val="24"/>
          <w:szCs w:val="24"/>
          <w:lang w:val="en-US"/>
        </w:rPr>
        <w:t xml:space="preserve"> </w:t>
      </w:r>
      <w:proofErr w:type="spellStart"/>
      <w:r w:rsidRPr="0024476E">
        <w:rPr>
          <w:rFonts w:ascii="Times New Roman" w:hAnsi="Times New Roman" w:cs="Times New Roman"/>
          <w:bCs/>
          <w:sz w:val="24"/>
          <w:szCs w:val="24"/>
          <w:lang w:val="en-US"/>
        </w:rPr>
        <w:t>fenotipe</w:t>
      </w:r>
      <w:proofErr w:type="spellEnd"/>
      <w:r w:rsidRPr="0024476E">
        <w:rPr>
          <w:rFonts w:ascii="Times New Roman" w:hAnsi="Times New Roman" w:cs="Times New Roman"/>
          <w:bCs/>
          <w:sz w:val="24"/>
          <w:szCs w:val="24"/>
          <w:lang w:val="en-US"/>
        </w:rPr>
        <w:t xml:space="preserve"> </w:t>
      </w:r>
      <w:proofErr w:type="spellStart"/>
      <w:r w:rsidRPr="0024476E">
        <w:rPr>
          <w:rFonts w:ascii="Times New Roman" w:hAnsi="Times New Roman" w:cs="Times New Roman"/>
          <w:bCs/>
          <w:sz w:val="24"/>
          <w:szCs w:val="24"/>
          <w:lang w:val="en-US"/>
        </w:rPr>
        <w:t>berbagai</w:t>
      </w:r>
      <w:proofErr w:type="spellEnd"/>
      <w:r w:rsidRPr="0024476E">
        <w:rPr>
          <w:rFonts w:ascii="Times New Roman" w:hAnsi="Times New Roman" w:cs="Times New Roman"/>
          <w:bCs/>
          <w:sz w:val="24"/>
          <w:szCs w:val="24"/>
          <w:lang w:val="en-US"/>
        </w:rPr>
        <w:t xml:space="preserve"> </w:t>
      </w:r>
      <w:proofErr w:type="spellStart"/>
      <w:r w:rsidRPr="0024476E">
        <w:rPr>
          <w:rFonts w:ascii="Times New Roman" w:hAnsi="Times New Roman" w:cs="Times New Roman"/>
          <w:bCs/>
          <w:sz w:val="24"/>
          <w:szCs w:val="24"/>
          <w:lang w:val="en-US"/>
        </w:rPr>
        <w:t>karakter</w:t>
      </w:r>
      <w:proofErr w:type="spellEnd"/>
      <w:r w:rsidRPr="0024476E">
        <w:rPr>
          <w:rFonts w:ascii="Times New Roman" w:hAnsi="Times New Roman" w:cs="Times New Roman"/>
          <w:bCs/>
          <w:sz w:val="24"/>
          <w:szCs w:val="24"/>
          <w:lang w:val="en-US"/>
        </w:rPr>
        <w:t xml:space="preserve"> </w:t>
      </w:r>
      <w:proofErr w:type="spellStart"/>
      <w:r w:rsidRPr="0024476E">
        <w:rPr>
          <w:rFonts w:ascii="Times New Roman" w:hAnsi="Times New Roman" w:cs="Times New Roman"/>
          <w:bCs/>
          <w:sz w:val="24"/>
          <w:szCs w:val="24"/>
          <w:lang w:val="en-US"/>
        </w:rPr>
        <w:t>pengamatan</w:t>
      </w:r>
      <w:proofErr w:type="spellEnd"/>
      <w:r w:rsidRPr="0024476E">
        <w:rPr>
          <w:rFonts w:ascii="Times New Roman" w:hAnsi="Times New Roman" w:cs="Times New Roman"/>
          <w:bCs/>
          <w:sz w:val="24"/>
          <w:szCs w:val="24"/>
          <w:lang w:val="en-US"/>
        </w:rPr>
        <w:t xml:space="preserve"> </w:t>
      </w:r>
      <w:proofErr w:type="spellStart"/>
      <w:r w:rsidRPr="0024476E">
        <w:rPr>
          <w:rFonts w:ascii="Times New Roman" w:hAnsi="Times New Roman" w:cs="Times New Roman"/>
          <w:bCs/>
          <w:sz w:val="24"/>
          <w:szCs w:val="24"/>
          <w:lang w:val="en-US"/>
        </w:rPr>
        <w:t>dengan</w:t>
      </w:r>
      <w:proofErr w:type="spellEnd"/>
      <w:r w:rsidRPr="0024476E">
        <w:rPr>
          <w:rFonts w:ascii="Times New Roman" w:hAnsi="Times New Roman" w:cs="Times New Roman"/>
          <w:bCs/>
          <w:sz w:val="24"/>
          <w:szCs w:val="24"/>
          <w:lang w:val="en-US"/>
        </w:rPr>
        <w:t xml:space="preserve"> </w:t>
      </w:r>
      <w:proofErr w:type="spellStart"/>
      <w:r w:rsidRPr="0024476E">
        <w:rPr>
          <w:rFonts w:ascii="Times New Roman" w:hAnsi="Times New Roman" w:cs="Times New Roman"/>
          <w:bCs/>
          <w:sz w:val="24"/>
          <w:szCs w:val="24"/>
          <w:lang w:val="en-US"/>
        </w:rPr>
        <w:t>bobot</w:t>
      </w:r>
      <w:proofErr w:type="spellEnd"/>
      <w:r w:rsidRPr="0024476E">
        <w:rPr>
          <w:rFonts w:ascii="Times New Roman" w:hAnsi="Times New Roman" w:cs="Times New Roman"/>
          <w:bCs/>
          <w:sz w:val="24"/>
          <w:szCs w:val="24"/>
          <w:lang w:val="en-US"/>
        </w:rPr>
        <w:t xml:space="preserve"> </w:t>
      </w:r>
      <w:proofErr w:type="spellStart"/>
      <w:r w:rsidRPr="0024476E">
        <w:rPr>
          <w:rFonts w:ascii="Times New Roman" w:hAnsi="Times New Roman" w:cs="Times New Roman"/>
          <w:bCs/>
          <w:sz w:val="24"/>
          <w:szCs w:val="24"/>
          <w:lang w:val="en-US"/>
        </w:rPr>
        <w:t>buah</w:t>
      </w:r>
      <w:proofErr w:type="spellEnd"/>
      <w:r w:rsidRPr="0024476E">
        <w:rPr>
          <w:rFonts w:ascii="Times New Roman" w:hAnsi="Times New Roman" w:cs="Times New Roman"/>
          <w:bCs/>
          <w:sz w:val="24"/>
          <w:szCs w:val="24"/>
          <w:lang w:val="en-US"/>
        </w:rPr>
        <w:t xml:space="preserve"> total per </w:t>
      </w:r>
      <w:proofErr w:type="spellStart"/>
      <w:r w:rsidRPr="0024476E">
        <w:rPr>
          <w:rFonts w:ascii="Times New Roman" w:hAnsi="Times New Roman" w:cs="Times New Roman"/>
          <w:bCs/>
          <w:sz w:val="24"/>
          <w:szCs w:val="24"/>
          <w:lang w:val="en-US"/>
        </w:rPr>
        <w:t>tanaman</w:t>
      </w:r>
      <w:proofErr w:type="spellEnd"/>
      <w:r w:rsidRPr="0024476E">
        <w:rPr>
          <w:rFonts w:ascii="Times New Roman" w:hAnsi="Times New Roman" w:cs="Times New Roman"/>
          <w:bCs/>
          <w:sz w:val="24"/>
          <w:szCs w:val="24"/>
          <w:lang w:val="en-US"/>
        </w:rPr>
        <w:t xml:space="preserve"> </w:t>
      </w:r>
    </w:p>
    <w:p w:rsidR="00FD295A" w:rsidRPr="00FD295A" w:rsidRDefault="00FD295A" w:rsidP="00FD295A">
      <w:pPr>
        <w:autoSpaceDE w:val="0"/>
        <w:autoSpaceDN w:val="0"/>
        <w:adjustRightInd w:val="0"/>
        <w:spacing w:after="0" w:line="240" w:lineRule="auto"/>
        <w:ind w:left="851" w:hanging="851"/>
        <w:rPr>
          <w:rFonts w:ascii="Times New Roman" w:hAnsi="Times New Roman" w:cs="Times New Roman"/>
          <w:bCs/>
          <w:sz w:val="24"/>
          <w:szCs w:val="24"/>
        </w:rPr>
      </w:pPr>
    </w:p>
    <w:tbl>
      <w:tblPr>
        <w:tblW w:w="9087" w:type="dxa"/>
        <w:tblInd w:w="93" w:type="dxa"/>
        <w:tblBorders>
          <w:top w:val="single" w:sz="4" w:space="0" w:color="auto"/>
          <w:bottom w:val="single" w:sz="4" w:space="0" w:color="auto"/>
        </w:tblBorders>
        <w:tblLayout w:type="fixed"/>
        <w:tblLook w:val="04A0" w:firstRow="1" w:lastRow="0" w:firstColumn="1" w:lastColumn="0" w:noHBand="0" w:noVBand="1"/>
      </w:tblPr>
      <w:tblGrid>
        <w:gridCol w:w="1008"/>
        <w:gridCol w:w="992"/>
        <w:gridCol w:w="850"/>
        <w:gridCol w:w="709"/>
        <w:gridCol w:w="851"/>
        <w:gridCol w:w="850"/>
        <w:gridCol w:w="851"/>
        <w:gridCol w:w="1762"/>
        <w:gridCol w:w="1214"/>
      </w:tblGrid>
      <w:tr w:rsidR="008F5C37" w:rsidRPr="00FD295A" w:rsidTr="007B0F42">
        <w:trPr>
          <w:trHeight w:val="426"/>
        </w:trPr>
        <w:tc>
          <w:tcPr>
            <w:tcW w:w="1008" w:type="dxa"/>
            <w:vMerge w:val="restart"/>
            <w:tcBorders>
              <w:top w:val="single" w:sz="4" w:space="0" w:color="auto"/>
              <w:bottom w:val="single" w:sz="4" w:space="0" w:color="auto"/>
            </w:tcBorders>
            <w:shd w:val="clear" w:color="auto" w:fill="auto"/>
            <w:noWrap/>
            <w:vAlign w:val="center"/>
            <w:hideMark/>
          </w:tcPr>
          <w:bookmarkEnd w:id="1"/>
          <w:p w:rsidR="008F5C37" w:rsidRPr="00FD295A" w:rsidRDefault="008F5C37" w:rsidP="00FD295A">
            <w:pPr>
              <w:spacing w:after="0" w:line="240" w:lineRule="auto"/>
              <w:jc w:val="center"/>
              <w:rPr>
                <w:rFonts w:ascii="Times New Roman" w:eastAsia="Times New Roman" w:hAnsi="Times New Roman" w:cs="Times New Roman"/>
                <w:color w:val="000000"/>
                <w:sz w:val="20"/>
                <w:szCs w:val="20"/>
                <w:lang w:eastAsia="id-ID"/>
              </w:rPr>
            </w:pPr>
            <w:r w:rsidRPr="00FD295A">
              <w:rPr>
                <w:rFonts w:ascii="Times New Roman" w:eastAsia="Times New Roman" w:hAnsi="Times New Roman" w:cs="Times New Roman"/>
                <w:color w:val="000000"/>
                <w:sz w:val="20"/>
                <w:szCs w:val="20"/>
                <w:lang w:eastAsia="id-ID"/>
              </w:rPr>
              <w:t>Peubah bebas yang dilakukan</w:t>
            </w:r>
          </w:p>
        </w:tc>
        <w:tc>
          <w:tcPr>
            <w:tcW w:w="992" w:type="dxa"/>
            <w:vMerge w:val="restart"/>
            <w:tcBorders>
              <w:top w:val="single" w:sz="4" w:space="0" w:color="auto"/>
              <w:bottom w:val="single" w:sz="4" w:space="0" w:color="auto"/>
            </w:tcBorders>
            <w:shd w:val="clear" w:color="auto" w:fill="auto"/>
            <w:noWrap/>
            <w:vAlign w:val="center"/>
            <w:hideMark/>
          </w:tcPr>
          <w:p w:rsidR="008F5C37" w:rsidRPr="00FD295A" w:rsidRDefault="008F5C37" w:rsidP="00FD295A">
            <w:pPr>
              <w:spacing w:after="0" w:line="240" w:lineRule="auto"/>
              <w:jc w:val="center"/>
              <w:rPr>
                <w:rFonts w:ascii="Times New Roman" w:eastAsia="Times New Roman" w:hAnsi="Times New Roman" w:cs="Times New Roman"/>
                <w:color w:val="000000"/>
                <w:sz w:val="20"/>
                <w:szCs w:val="20"/>
                <w:lang w:eastAsia="id-ID"/>
              </w:rPr>
            </w:pPr>
            <w:r w:rsidRPr="00FD295A">
              <w:rPr>
                <w:rFonts w:ascii="Times New Roman" w:eastAsia="Times New Roman" w:hAnsi="Times New Roman" w:cs="Times New Roman"/>
                <w:color w:val="000000"/>
                <w:sz w:val="20"/>
                <w:szCs w:val="20"/>
                <w:lang w:eastAsia="id-ID"/>
              </w:rPr>
              <w:t>Pengaruh langsung</w:t>
            </w:r>
          </w:p>
        </w:tc>
        <w:tc>
          <w:tcPr>
            <w:tcW w:w="4111" w:type="dxa"/>
            <w:gridSpan w:val="5"/>
            <w:tcBorders>
              <w:top w:val="single" w:sz="4" w:space="0" w:color="auto"/>
              <w:bottom w:val="nil"/>
            </w:tcBorders>
            <w:shd w:val="clear" w:color="auto" w:fill="auto"/>
            <w:vAlign w:val="center"/>
            <w:hideMark/>
          </w:tcPr>
          <w:p w:rsidR="008F5C37" w:rsidRPr="00FD295A" w:rsidRDefault="008F5C37" w:rsidP="00FD295A">
            <w:pPr>
              <w:spacing w:after="0" w:line="240" w:lineRule="auto"/>
              <w:jc w:val="center"/>
              <w:rPr>
                <w:rFonts w:ascii="Times New Roman" w:eastAsia="Times New Roman" w:hAnsi="Times New Roman" w:cs="Times New Roman"/>
                <w:color w:val="000000"/>
                <w:sz w:val="20"/>
                <w:szCs w:val="20"/>
                <w:lang w:eastAsia="id-ID"/>
              </w:rPr>
            </w:pPr>
            <w:r w:rsidRPr="00FD295A">
              <w:rPr>
                <w:rFonts w:ascii="Times New Roman" w:eastAsia="Times New Roman" w:hAnsi="Times New Roman" w:cs="Times New Roman"/>
                <w:color w:val="000000"/>
                <w:sz w:val="20"/>
                <w:szCs w:val="20"/>
                <w:lang w:eastAsia="id-ID"/>
              </w:rPr>
              <w:t>Pengaruh tidak langsung  melalui peubah</w:t>
            </w:r>
          </w:p>
        </w:tc>
        <w:tc>
          <w:tcPr>
            <w:tcW w:w="1762" w:type="dxa"/>
            <w:vMerge w:val="restart"/>
            <w:tcBorders>
              <w:top w:val="single" w:sz="4" w:space="0" w:color="auto"/>
              <w:bottom w:val="nil"/>
            </w:tcBorders>
            <w:shd w:val="clear" w:color="auto" w:fill="auto"/>
            <w:noWrap/>
            <w:vAlign w:val="center"/>
            <w:hideMark/>
          </w:tcPr>
          <w:p w:rsidR="008F5C37" w:rsidRPr="00FD295A" w:rsidRDefault="008F5C37" w:rsidP="00FD295A">
            <w:pPr>
              <w:spacing w:after="0" w:line="240" w:lineRule="auto"/>
              <w:jc w:val="center"/>
              <w:rPr>
                <w:rFonts w:ascii="Times New Roman" w:eastAsia="Times New Roman" w:hAnsi="Times New Roman" w:cs="Times New Roman"/>
                <w:color w:val="000000"/>
                <w:sz w:val="20"/>
                <w:szCs w:val="20"/>
                <w:lang w:eastAsia="id-ID"/>
              </w:rPr>
            </w:pPr>
            <w:r w:rsidRPr="00FD295A">
              <w:rPr>
                <w:rFonts w:ascii="Times New Roman" w:eastAsia="Times New Roman" w:hAnsi="Times New Roman" w:cs="Times New Roman"/>
                <w:color w:val="000000"/>
                <w:sz w:val="20"/>
                <w:szCs w:val="20"/>
                <w:lang w:eastAsia="id-ID"/>
              </w:rPr>
              <w:t>Total pengaruh tidak langsung</w:t>
            </w:r>
          </w:p>
        </w:tc>
        <w:tc>
          <w:tcPr>
            <w:tcW w:w="1214" w:type="dxa"/>
            <w:vMerge w:val="restart"/>
            <w:tcBorders>
              <w:top w:val="single" w:sz="4" w:space="0" w:color="auto"/>
              <w:bottom w:val="nil"/>
            </w:tcBorders>
            <w:shd w:val="clear" w:color="auto" w:fill="auto"/>
            <w:noWrap/>
            <w:vAlign w:val="center"/>
            <w:hideMark/>
          </w:tcPr>
          <w:p w:rsidR="008F5C37" w:rsidRPr="00FD295A" w:rsidRDefault="008F5C37" w:rsidP="00FD295A">
            <w:pPr>
              <w:spacing w:after="0" w:line="240" w:lineRule="auto"/>
              <w:jc w:val="center"/>
              <w:rPr>
                <w:rFonts w:ascii="Times New Roman" w:eastAsia="Times New Roman" w:hAnsi="Times New Roman" w:cs="Times New Roman"/>
                <w:color w:val="000000"/>
                <w:sz w:val="20"/>
                <w:szCs w:val="20"/>
                <w:lang w:eastAsia="id-ID"/>
              </w:rPr>
            </w:pPr>
            <w:r w:rsidRPr="00FD295A">
              <w:rPr>
                <w:rFonts w:ascii="Times New Roman" w:eastAsia="Times New Roman" w:hAnsi="Times New Roman" w:cs="Times New Roman"/>
                <w:color w:val="000000"/>
                <w:sz w:val="20"/>
                <w:szCs w:val="20"/>
                <w:lang w:eastAsia="id-ID"/>
              </w:rPr>
              <w:t>Korelasi dengan  bobot buah per tanaman</w:t>
            </w:r>
          </w:p>
        </w:tc>
      </w:tr>
      <w:tr w:rsidR="008F5C37" w:rsidRPr="00FD295A" w:rsidTr="007B0F42">
        <w:trPr>
          <w:trHeight w:val="315"/>
        </w:trPr>
        <w:tc>
          <w:tcPr>
            <w:tcW w:w="1008" w:type="dxa"/>
            <w:vMerge/>
            <w:tcBorders>
              <w:top w:val="nil"/>
              <w:bottom w:val="single" w:sz="4" w:space="0" w:color="auto"/>
            </w:tcBorders>
            <w:vAlign w:val="center"/>
            <w:hideMark/>
          </w:tcPr>
          <w:p w:rsidR="008F5C37" w:rsidRPr="00FD295A" w:rsidRDefault="008F5C37" w:rsidP="00FD295A">
            <w:pPr>
              <w:spacing w:after="0" w:line="240" w:lineRule="auto"/>
              <w:rPr>
                <w:rFonts w:ascii="Times New Roman" w:eastAsia="Times New Roman" w:hAnsi="Times New Roman" w:cs="Times New Roman"/>
                <w:color w:val="000000"/>
                <w:sz w:val="20"/>
                <w:szCs w:val="20"/>
                <w:lang w:eastAsia="id-ID"/>
              </w:rPr>
            </w:pPr>
          </w:p>
        </w:tc>
        <w:tc>
          <w:tcPr>
            <w:tcW w:w="992" w:type="dxa"/>
            <w:vMerge/>
            <w:tcBorders>
              <w:top w:val="nil"/>
              <w:bottom w:val="single" w:sz="4" w:space="0" w:color="auto"/>
            </w:tcBorders>
            <w:vAlign w:val="center"/>
            <w:hideMark/>
          </w:tcPr>
          <w:p w:rsidR="008F5C37" w:rsidRPr="00FD295A" w:rsidRDefault="008F5C37" w:rsidP="00FD295A">
            <w:pPr>
              <w:spacing w:after="0" w:line="240" w:lineRule="auto"/>
              <w:rPr>
                <w:rFonts w:ascii="Times New Roman" w:eastAsia="Times New Roman" w:hAnsi="Times New Roman" w:cs="Times New Roman"/>
                <w:color w:val="000000"/>
                <w:sz w:val="20"/>
                <w:szCs w:val="20"/>
                <w:lang w:eastAsia="id-ID"/>
              </w:rPr>
            </w:pPr>
          </w:p>
        </w:tc>
        <w:tc>
          <w:tcPr>
            <w:tcW w:w="850" w:type="dxa"/>
            <w:tcBorders>
              <w:top w:val="nil"/>
              <w:bottom w:val="single" w:sz="4" w:space="0" w:color="auto"/>
            </w:tcBorders>
            <w:shd w:val="clear" w:color="auto" w:fill="auto"/>
            <w:vAlign w:val="center"/>
            <w:hideMark/>
          </w:tcPr>
          <w:p w:rsidR="008F5C37" w:rsidRPr="00FD295A" w:rsidRDefault="008F5C37" w:rsidP="00FD295A">
            <w:pPr>
              <w:spacing w:after="0" w:line="240" w:lineRule="auto"/>
              <w:jc w:val="center"/>
              <w:rPr>
                <w:rFonts w:ascii="Times New Roman" w:eastAsia="Times New Roman" w:hAnsi="Times New Roman" w:cs="Times New Roman"/>
                <w:color w:val="000000"/>
                <w:sz w:val="20"/>
                <w:szCs w:val="20"/>
                <w:lang w:eastAsia="id-ID"/>
              </w:rPr>
            </w:pPr>
            <w:r w:rsidRPr="00FD295A">
              <w:rPr>
                <w:rFonts w:ascii="Times New Roman" w:eastAsia="Times New Roman" w:hAnsi="Times New Roman" w:cs="Times New Roman"/>
                <w:color w:val="000000"/>
                <w:sz w:val="20"/>
                <w:szCs w:val="20"/>
                <w:lang w:eastAsia="id-ID"/>
              </w:rPr>
              <w:t>1</w:t>
            </w:r>
          </w:p>
        </w:tc>
        <w:tc>
          <w:tcPr>
            <w:tcW w:w="709" w:type="dxa"/>
            <w:tcBorders>
              <w:top w:val="nil"/>
              <w:bottom w:val="single" w:sz="4" w:space="0" w:color="auto"/>
            </w:tcBorders>
            <w:shd w:val="clear" w:color="auto" w:fill="auto"/>
            <w:noWrap/>
            <w:vAlign w:val="center"/>
            <w:hideMark/>
          </w:tcPr>
          <w:p w:rsidR="008F5C37" w:rsidRPr="00FD295A" w:rsidRDefault="008F5C37" w:rsidP="00FD295A">
            <w:pPr>
              <w:spacing w:after="0" w:line="240" w:lineRule="auto"/>
              <w:jc w:val="center"/>
              <w:rPr>
                <w:rFonts w:ascii="Times New Roman" w:eastAsia="Times New Roman" w:hAnsi="Times New Roman" w:cs="Times New Roman"/>
                <w:color w:val="000000"/>
                <w:sz w:val="20"/>
                <w:szCs w:val="20"/>
                <w:lang w:eastAsia="id-ID"/>
              </w:rPr>
            </w:pPr>
            <w:r w:rsidRPr="00FD295A">
              <w:rPr>
                <w:rFonts w:ascii="Times New Roman" w:eastAsia="Times New Roman" w:hAnsi="Times New Roman" w:cs="Times New Roman"/>
                <w:color w:val="000000"/>
                <w:sz w:val="20"/>
                <w:szCs w:val="20"/>
                <w:lang w:eastAsia="id-ID"/>
              </w:rPr>
              <w:t>2</w:t>
            </w:r>
          </w:p>
        </w:tc>
        <w:tc>
          <w:tcPr>
            <w:tcW w:w="851" w:type="dxa"/>
            <w:tcBorders>
              <w:top w:val="nil"/>
              <w:bottom w:val="single" w:sz="4" w:space="0" w:color="auto"/>
            </w:tcBorders>
            <w:shd w:val="clear" w:color="auto" w:fill="auto"/>
            <w:noWrap/>
            <w:vAlign w:val="center"/>
            <w:hideMark/>
          </w:tcPr>
          <w:p w:rsidR="008F5C37" w:rsidRPr="00FD295A" w:rsidRDefault="008F5C37" w:rsidP="00FD295A">
            <w:pPr>
              <w:spacing w:after="0" w:line="240" w:lineRule="auto"/>
              <w:jc w:val="center"/>
              <w:rPr>
                <w:rFonts w:ascii="Times New Roman" w:eastAsia="Times New Roman" w:hAnsi="Times New Roman" w:cs="Times New Roman"/>
                <w:color w:val="000000"/>
                <w:sz w:val="20"/>
                <w:szCs w:val="20"/>
                <w:lang w:eastAsia="id-ID"/>
              </w:rPr>
            </w:pPr>
            <w:r w:rsidRPr="00FD295A">
              <w:rPr>
                <w:rFonts w:ascii="Times New Roman" w:eastAsia="Times New Roman" w:hAnsi="Times New Roman" w:cs="Times New Roman"/>
                <w:color w:val="000000"/>
                <w:sz w:val="20"/>
                <w:szCs w:val="20"/>
                <w:lang w:eastAsia="id-ID"/>
              </w:rPr>
              <w:t>3</w:t>
            </w:r>
          </w:p>
        </w:tc>
        <w:tc>
          <w:tcPr>
            <w:tcW w:w="850" w:type="dxa"/>
            <w:tcBorders>
              <w:top w:val="nil"/>
              <w:bottom w:val="single" w:sz="4" w:space="0" w:color="auto"/>
            </w:tcBorders>
            <w:shd w:val="clear" w:color="auto" w:fill="auto"/>
            <w:noWrap/>
            <w:vAlign w:val="center"/>
            <w:hideMark/>
          </w:tcPr>
          <w:p w:rsidR="008F5C37" w:rsidRPr="00FD295A" w:rsidRDefault="008F5C37" w:rsidP="00FD295A">
            <w:pPr>
              <w:spacing w:after="0" w:line="240" w:lineRule="auto"/>
              <w:jc w:val="center"/>
              <w:rPr>
                <w:rFonts w:ascii="Times New Roman" w:eastAsia="Times New Roman" w:hAnsi="Times New Roman" w:cs="Times New Roman"/>
                <w:color w:val="000000"/>
                <w:sz w:val="20"/>
                <w:szCs w:val="20"/>
                <w:lang w:eastAsia="id-ID"/>
              </w:rPr>
            </w:pPr>
            <w:r w:rsidRPr="00FD295A">
              <w:rPr>
                <w:rFonts w:ascii="Times New Roman" w:eastAsia="Times New Roman" w:hAnsi="Times New Roman" w:cs="Times New Roman"/>
                <w:color w:val="000000"/>
                <w:sz w:val="20"/>
                <w:szCs w:val="20"/>
                <w:lang w:eastAsia="id-ID"/>
              </w:rPr>
              <w:t>4</w:t>
            </w:r>
          </w:p>
        </w:tc>
        <w:tc>
          <w:tcPr>
            <w:tcW w:w="851" w:type="dxa"/>
            <w:tcBorders>
              <w:top w:val="nil"/>
              <w:bottom w:val="single" w:sz="4" w:space="0" w:color="auto"/>
            </w:tcBorders>
            <w:shd w:val="clear" w:color="auto" w:fill="auto"/>
            <w:noWrap/>
            <w:vAlign w:val="center"/>
            <w:hideMark/>
          </w:tcPr>
          <w:p w:rsidR="008F5C37" w:rsidRPr="00FD295A" w:rsidRDefault="008F5C37" w:rsidP="00FD295A">
            <w:pPr>
              <w:spacing w:after="0" w:line="240" w:lineRule="auto"/>
              <w:jc w:val="center"/>
              <w:rPr>
                <w:rFonts w:ascii="Times New Roman" w:eastAsia="Times New Roman" w:hAnsi="Times New Roman" w:cs="Times New Roman"/>
                <w:color w:val="000000"/>
                <w:sz w:val="20"/>
                <w:szCs w:val="20"/>
                <w:lang w:eastAsia="id-ID"/>
              </w:rPr>
            </w:pPr>
            <w:r w:rsidRPr="00FD295A">
              <w:rPr>
                <w:rFonts w:ascii="Times New Roman" w:eastAsia="Times New Roman" w:hAnsi="Times New Roman" w:cs="Times New Roman"/>
                <w:color w:val="000000"/>
                <w:sz w:val="20"/>
                <w:szCs w:val="20"/>
                <w:lang w:eastAsia="id-ID"/>
              </w:rPr>
              <w:t>5</w:t>
            </w:r>
          </w:p>
        </w:tc>
        <w:tc>
          <w:tcPr>
            <w:tcW w:w="1762" w:type="dxa"/>
            <w:vMerge/>
            <w:tcBorders>
              <w:top w:val="nil"/>
              <w:bottom w:val="single" w:sz="4" w:space="0" w:color="auto"/>
            </w:tcBorders>
            <w:vAlign w:val="center"/>
            <w:hideMark/>
          </w:tcPr>
          <w:p w:rsidR="008F5C37" w:rsidRPr="00FD295A" w:rsidRDefault="008F5C37" w:rsidP="00FD295A">
            <w:pPr>
              <w:spacing w:after="0" w:line="240" w:lineRule="auto"/>
              <w:rPr>
                <w:rFonts w:ascii="Times New Roman" w:eastAsia="Times New Roman" w:hAnsi="Times New Roman" w:cs="Times New Roman"/>
                <w:color w:val="000000"/>
                <w:sz w:val="20"/>
                <w:szCs w:val="20"/>
                <w:lang w:eastAsia="id-ID"/>
              </w:rPr>
            </w:pPr>
          </w:p>
        </w:tc>
        <w:tc>
          <w:tcPr>
            <w:tcW w:w="1214" w:type="dxa"/>
            <w:vMerge/>
            <w:tcBorders>
              <w:top w:val="nil"/>
              <w:bottom w:val="single" w:sz="4" w:space="0" w:color="auto"/>
            </w:tcBorders>
            <w:vAlign w:val="center"/>
            <w:hideMark/>
          </w:tcPr>
          <w:p w:rsidR="008F5C37" w:rsidRPr="00FD295A" w:rsidRDefault="008F5C37" w:rsidP="00FD295A">
            <w:pPr>
              <w:spacing w:after="0" w:line="240" w:lineRule="auto"/>
              <w:rPr>
                <w:rFonts w:ascii="Times New Roman" w:eastAsia="Times New Roman" w:hAnsi="Times New Roman" w:cs="Times New Roman"/>
                <w:color w:val="000000"/>
                <w:sz w:val="20"/>
                <w:szCs w:val="20"/>
                <w:lang w:eastAsia="id-ID"/>
              </w:rPr>
            </w:pPr>
          </w:p>
        </w:tc>
      </w:tr>
      <w:tr w:rsidR="008F5C37" w:rsidRPr="00FD295A" w:rsidTr="007B0F42">
        <w:trPr>
          <w:trHeight w:val="315"/>
        </w:trPr>
        <w:tc>
          <w:tcPr>
            <w:tcW w:w="1008" w:type="dxa"/>
            <w:tcBorders>
              <w:top w:val="single" w:sz="4" w:space="0" w:color="auto"/>
            </w:tcBorders>
            <w:shd w:val="clear" w:color="auto" w:fill="auto"/>
            <w:noWrap/>
            <w:vAlign w:val="center"/>
            <w:hideMark/>
          </w:tcPr>
          <w:p w:rsidR="008F5C37" w:rsidRPr="00FD295A" w:rsidRDefault="008F5C37" w:rsidP="00FD295A">
            <w:pPr>
              <w:spacing w:after="0" w:line="240" w:lineRule="auto"/>
              <w:jc w:val="center"/>
              <w:rPr>
                <w:rFonts w:ascii="Times New Roman" w:eastAsia="Times New Roman" w:hAnsi="Times New Roman" w:cs="Times New Roman"/>
                <w:color w:val="000000"/>
                <w:sz w:val="20"/>
                <w:szCs w:val="20"/>
                <w:lang w:eastAsia="id-ID"/>
              </w:rPr>
            </w:pPr>
            <w:r w:rsidRPr="00FD295A">
              <w:rPr>
                <w:rFonts w:ascii="Times New Roman" w:eastAsia="Times New Roman" w:hAnsi="Times New Roman" w:cs="Times New Roman"/>
                <w:color w:val="000000"/>
                <w:sz w:val="20"/>
                <w:szCs w:val="20"/>
                <w:lang w:eastAsia="id-ID"/>
              </w:rPr>
              <w:t>1</w:t>
            </w:r>
          </w:p>
        </w:tc>
        <w:tc>
          <w:tcPr>
            <w:tcW w:w="992" w:type="dxa"/>
            <w:tcBorders>
              <w:top w:val="single" w:sz="4" w:space="0" w:color="auto"/>
            </w:tcBorders>
            <w:shd w:val="clear" w:color="auto" w:fill="auto"/>
            <w:noWrap/>
            <w:vAlign w:val="center"/>
            <w:hideMark/>
          </w:tcPr>
          <w:p w:rsidR="008F5C37" w:rsidRPr="00FD295A" w:rsidRDefault="008F5C37" w:rsidP="00FD295A">
            <w:pPr>
              <w:spacing w:after="0" w:line="240" w:lineRule="auto"/>
              <w:jc w:val="center"/>
              <w:rPr>
                <w:rFonts w:ascii="Times New Roman" w:eastAsia="Times New Roman" w:hAnsi="Times New Roman" w:cs="Times New Roman"/>
                <w:color w:val="000000"/>
                <w:sz w:val="20"/>
                <w:szCs w:val="20"/>
                <w:lang w:eastAsia="id-ID"/>
              </w:rPr>
            </w:pPr>
            <w:r w:rsidRPr="00FD295A">
              <w:rPr>
                <w:rFonts w:ascii="Times New Roman" w:eastAsia="Times New Roman" w:hAnsi="Times New Roman" w:cs="Times New Roman"/>
                <w:color w:val="000000"/>
                <w:sz w:val="20"/>
                <w:szCs w:val="20"/>
                <w:lang w:eastAsia="id-ID"/>
              </w:rPr>
              <w:t>0,89</w:t>
            </w:r>
          </w:p>
        </w:tc>
        <w:tc>
          <w:tcPr>
            <w:tcW w:w="850" w:type="dxa"/>
            <w:tcBorders>
              <w:top w:val="single" w:sz="4" w:space="0" w:color="auto"/>
            </w:tcBorders>
            <w:shd w:val="clear" w:color="auto" w:fill="auto"/>
            <w:vAlign w:val="center"/>
            <w:hideMark/>
          </w:tcPr>
          <w:p w:rsidR="008F5C37" w:rsidRPr="00FD295A" w:rsidRDefault="008F5C37" w:rsidP="00FD295A">
            <w:pPr>
              <w:spacing w:after="0" w:line="240" w:lineRule="auto"/>
              <w:jc w:val="center"/>
              <w:rPr>
                <w:rFonts w:ascii="Times New Roman" w:eastAsia="Times New Roman" w:hAnsi="Times New Roman" w:cs="Times New Roman"/>
                <w:color w:val="000000"/>
                <w:sz w:val="20"/>
                <w:szCs w:val="20"/>
                <w:lang w:eastAsia="id-ID"/>
              </w:rPr>
            </w:pPr>
            <w:r w:rsidRPr="00FD295A">
              <w:rPr>
                <w:rFonts w:ascii="Times New Roman" w:eastAsia="Times New Roman" w:hAnsi="Times New Roman" w:cs="Times New Roman"/>
                <w:color w:val="000000"/>
                <w:sz w:val="20"/>
                <w:szCs w:val="20"/>
                <w:lang w:eastAsia="id-ID"/>
              </w:rPr>
              <w:t> </w:t>
            </w:r>
          </w:p>
        </w:tc>
        <w:tc>
          <w:tcPr>
            <w:tcW w:w="709" w:type="dxa"/>
            <w:tcBorders>
              <w:top w:val="single" w:sz="4" w:space="0" w:color="auto"/>
            </w:tcBorders>
            <w:shd w:val="clear" w:color="auto" w:fill="auto"/>
            <w:noWrap/>
            <w:vAlign w:val="center"/>
            <w:hideMark/>
          </w:tcPr>
          <w:p w:rsidR="008F5C37" w:rsidRPr="00FD295A" w:rsidRDefault="008F5C37" w:rsidP="00FD295A">
            <w:pPr>
              <w:spacing w:after="0" w:line="240" w:lineRule="auto"/>
              <w:jc w:val="center"/>
              <w:rPr>
                <w:rFonts w:ascii="Times New Roman" w:eastAsia="Times New Roman" w:hAnsi="Times New Roman" w:cs="Times New Roman"/>
                <w:color w:val="000000"/>
                <w:sz w:val="20"/>
                <w:szCs w:val="20"/>
                <w:lang w:eastAsia="id-ID"/>
              </w:rPr>
            </w:pPr>
            <w:r w:rsidRPr="00FD295A">
              <w:rPr>
                <w:rFonts w:ascii="Times New Roman" w:eastAsia="Times New Roman" w:hAnsi="Times New Roman" w:cs="Times New Roman"/>
                <w:color w:val="000000"/>
                <w:sz w:val="20"/>
                <w:szCs w:val="20"/>
                <w:lang w:eastAsia="id-ID"/>
              </w:rPr>
              <w:t>0,02</w:t>
            </w:r>
          </w:p>
        </w:tc>
        <w:tc>
          <w:tcPr>
            <w:tcW w:w="851" w:type="dxa"/>
            <w:tcBorders>
              <w:top w:val="single" w:sz="4" w:space="0" w:color="auto"/>
            </w:tcBorders>
            <w:shd w:val="clear" w:color="auto" w:fill="auto"/>
            <w:noWrap/>
            <w:vAlign w:val="center"/>
            <w:hideMark/>
          </w:tcPr>
          <w:p w:rsidR="008F5C37" w:rsidRPr="00FD295A" w:rsidRDefault="008F5C37" w:rsidP="00FD295A">
            <w:pPr>
              <w:spacing w:after="0" w:line="240" w:lineRule="auto"/>
              <w:jc w:val="center"/>
              <w:rPr>
                <w:rFonts w:ascii="Times New Roman" w:eastAsia="Times New Roman" w:hAnsi="Times New Roman" w:cs="Times New Roman"/>
                <w:color w:val="000000"/>
                <w:sz w:val="20"/>
                <w:szCs w:val="20"/>
                <w:lang w:eastAsia="id-ID"/>
              </w:rPr>
            </w:pPr>
            <w:r w:rsidRPr="00FD295A">
              <w:rPr>
                <w:rFonts w:ascii="Times New Roman" w:eastAsia="Times New Roman" w:hAnsi="Times New Roman" w:cs="Times New Roman"/>
                <w:color w:val="000000"/>
                <w:sz w:val="20"/>
                <w:szCs w:val="20"/>
                <w:lang w:eastAsia="id-ID"/>
              </w:rPr>
              <w:t>0,01</w:t>
            </w:r>
          </w:p>
        </w:tc>
        <w:tc>
          <w:tcPr>
            <w:tcW w:w="850" w:type="dxa"/>
            <w:tcBorders>
              <w:top w:val="single" w:sz="4" w:space="0" w:color="auto"/>
            </w:tcBorders>
            <w:shd w:val="clear" w:color="auto" w:fill="auto"/>
            <w:noWrap/>
            <w:vAlign w:val="center"/>
            <w:hideMark/>
          </w:tcPr>
          <w:p w:rsidR="008F5C37" w:rsidRPr="00FD295A" w:rsidRDefault="008F5C37" w:rsidP="00FD295A">
            <w:pPr>
              <w:spacing w:after="0" w:line="240" w:lineRule="auto"/>
              <w:jc w:val="center"/>
              <w:rPr>
                <w:rFonts w:ascii="Times New Roman" w:eastAsia="Times New Roman" w:hAnsi="Times New Roman" w:cs="Times New Roman"/>
                <w:color w:val="000000"/>
                <w:sz w:val="20"/>
                <w:szCs w:val="20"/>
                <w:lang w:eastAsia="id-ID"/>
              </w:rPr>
            </w:pPr>
            <w:r w:rsidRPr="00FD295A">
              <w:rPr>
                <w:rFonts w:ascii="Times New Roman" w:eastAsia="Times New Roman" w:hAnsi="Times New Roman" w:cs="Times New Roman"/>
                <w:color w:val="000000"/>
                <w:sz w:val="20"/>
                <w:szCs w:val="20"/>
                <w:lang w:eastAsia="id-ID"/>
              </w:rPr>
              <w:t>0,02</w:t>
            </w:r>
          </w:p>
        </w:tc>
        <w:tc>
          <w:tcPr>
            <w:tcW w:w="851" w:type="dxa"/>
            <w:tcBorders>
              <w:top w:val="single" w:sz="4" w:space="0" w:color="auto"/>
            </w:tcBorders>
            <w:shd w:val="clear" w:color="auto" w:fill="auto"/>
            <w:noWrap/>
            <w:vAlign w:val="center"/>
            <w:hideMark/>
          </w:tcPr>
          <w:p w:rsidR="008F5C37" w:rsidRPr="00FD295A" w:rsidRDefault="008F5C37" w:rsidP="00FD295A">
            <w:pPr>
              <w:spacing w:after="0" w:line="240" w:lineRule="auto"/>
              <w:jc w:val="center"/>
              <w:rPr>
                <w:rFonts w:ascii="Times New Roman" w:eastAsia="Times New Roman" w:hAnsi="Times New Roman" w:cs="Times New Roman"/>
                <w:color w:val="000000"/>
                <w:sz w:val="20"/>
                <w:szCs w:val="20"/>
                <w:lang w:eastAsia="id-ID"/>
              </w:rPr>
            </w:pPr>
            <w:r w:rsidRPr="00FD295A">
              <w:rPr>
                <w:rFonts w:ascii="Times New Roman" w:eastAsia="Times New Roman" w:hAnsi="Times New Roman" w:cs="Times New Roman"/>
                <w:color w:val="000000"/>
                <w:sz w:val="20"/>
                <w:szCs w:val="20"/>
                <w:lang w:eastAsia="id-ID"/>
              </w:rPr>
              <w:t>0,01</w:t>
            </w:r>
          </w:p>
        </w:tc>
        <w:tc>
          <w:tcPr>
            <w:tcW w:w="1762" w:type="dxa"/>
            <w:tcBorders>
              <w:top w:val="single" w:sz="4" w:space="0" w:color="auto"/>
            </w:tcBorders>
            <w:shd w:val="clear" w:color="auto" w:fill="auto"/>
            <w:noWrap/>
            <w:vAlign w:val="center"/>
            <w:hideMark/>
          </w:tcPr>
          <w:p w:rsidR="008F5C37" w:rsidRPr="00FD295A" w:rsidRDefault="008F5C37" w:rsidP="00FD295A">
            <w:pPr>
              <w:spacing w:after="0" w:line="240" w:lineRule="auto"/>
              <w:jc w:val="center"/>
              <w:rPr>
                <w:rFonts w:ascii="Times New Roman" w:eastAsia="Times New Roman" w:hAnsi="Times New Roman" w:cs="Times New Roman"/>
                <w:color w:val="000000"/>
                <w:sz w:val="20"/>
                <w:szCs w:val="20"/>
                <w:lang w:eastAsia="id-ID"/>
              </w:rPr>
            </w:pPr>
            <w:r w:rsidRPr="00FD295A">
              <w:rPr>
                <w:rFonts w:ascii="Times New Roman" w:eastAsia="Times New Roman" w:hAnsi="Times New Roman" w:cs="Times New Roman"/>
                <w:color w:val="000000"/>
                <w:sz w:val="20"/>
                <w:szCs w:val="20"/>
                <w:lang w:eastAsia="id-ID"/>
              </w:rPr>
              <w:t>0,06</w:t>
            </w:r>
          </w:p>
        </w:tc>
        <w:tc>
          <w:tcPr>
            <w:tcW w:w="1214" w:type="dxa"/>
            <w:tcBorders>
              <w:top w:val="single" w:sz="4" w:space="0" w:color="auto"/>
            </w:tcBorders>
            <w:shd w:val="clear" w:color="auto" w:fill="auto"/>
            <w:noWrap/>
            <w:vAlign w:val="center"/>
            <w:hideMark/>
          </w:tcPr>
          <w:p w:rsidR="008F5C37" w:rsidRPr="00FD295A" w:rsidRDefault="008F5C37" w:rsidP="00FD295A">
            <w:pPr>
              <w:spacing w:after="0" w:line="240" w:lineRule="auto"/>
              <w:jc w:val="center"/>
              <w:rPr>
                <w:rFonts w:ascii="Times New Roman" w:eastAsia="Times New Roman" w:hAnsi="Times New Roman" w:cs="Times New Roman"/>
                <w:color w:val="000000"/>
                <w:sz w:val="20"/>
                <w:szCs w:val="20"/>
                <w:lang w:eastAsia="id-ID"/>
              </w:rPr>
            </w:pPr>
            <w:r w:rsidRPr="00FD295A">
              <w:rPr>
                <w:rFonts w:ascii="Times New Roman" w:eastAsia="Times New Roman" w:hAnsi="Times New Roman" w:cs="Times New Roman"/>
                <w:color w:val="000000"/>
                <w:sz w:val="20"/>
                <w:szCs w:val="20"/>
                <w:lang w:eastAsia="id-ID"/>
              </w:rPr>
              <w:t>0,95</w:t>
            </w:r>
          </w:p>
        </w:tc>
      </w:tr>
      <w:tr w:rsidR="008F5C37" w:rsidRPr="00FD295A" w:rsidTr="007B0F42">
        <w:trPr>
          <w:trHeight w:val="315"/>
        </w:trPr>
        <w:tc>
          <w:tcPr>
            <w:tcW w:w="1008" w:type="dxa"/>
            <w:shd w:val="clear" w:color="auto" w:fill="auto"/>
            <w:noWrap/>
            <w:vAlign w:val="center"/>
            <w:hideMark/>
          </w:tcPr>
          <w:p w:rsidR="008F5C37" w:rsidRPr="00FD295A" w:rsidRDefault="008F5C37" w:rsidP="00FD295A">
            <w:pPr>
              <w:spacing w:after="0" w:line="240" w:lineRule="auto"/>
              <w:jc w:val="center"/>
              <w:rPr>
                <w:rFonts w:ascii="Times New Roman" w:eastAsia="Times New Roman" w:hAnsi="Times New Roman" w:cs="Times New Roman"/>
                <w:color w:val="000000"/>
                <w:sz w:val="20"/>
                <w:szCs w:val="20"/>
                <w:lang w:eastAsia="id-ID"/>
              </w:rPr>
            </w:pPr>
            <w:r w:rsidRPr="00FD295A">
              <w:rPr>
                <w:rFonts w:ascii="Times New Roman" w:eastAsia="Times New Roman" w:hAnsi="Times New Roman" w:cs="Times New Roman"/>
                <w:color w:val="000000"/>
                <w:sz w:val="20"/>
                <w:szCs w:val="20"/>
                <w:lang w:eastAsia="id-ID"/>
              </w:rPr>
              <w:t>2</w:t>
            </w:r>
          </w:p>
        </w:tc>
        <w:tc>
          <w:tcPr>
            <w:tcW w:w="992" w:type="dxa"/>
            <w:shd w:val="clear" w:color="auto" w:fill="auto"/>
            <w:noWrap/>
            <w:vAlign w:val="center"/>
            <w:hideMark/>
          </w:tcPr>
          <w:p w:rsidR="008F5C37" w:rsidRPr="00FD295A" w:rsidRDefault="008F5C37" w:rsidP="00FD295A">
            <w:pPr>
              <w:spacing w:after="0" w:line="240" w:lineRule="auto"/>
              <w:jc w:val="center"/>
              <w:rPr>
                <w:rFonts w:ascii="Times New Roman" w:eastAsia="Times New Roman" w:hAnsi="Times New Roman" w:cs="Times New Roman"/>
                <w:color w:val="000000"/>
                <w:sz w:val="20"/>
                <w:szCs w:val="20"/>
                <w:lang w:eastAsia="id-ID"/>
              </w:rPr>
            </w:pPr>
            <w:r w:rsidRPr="00FD295A">
              <w:rPr>
                <w:rFonts w:ascii="Times New Roman" w:eastAsia="Times New Roman" w:hAnsi="Times New Roman" w:cs="Times New Roman"/>
                <w:color w:val="000000"/>
                <w:sz w:val="20"/>
                <w:szCs w:val="20"/>
                <w:lang w:eastAsia="id-ID"/>
              </w:rPr>
              <w:t>0,06</w:t>
            </w:r>
          </w:p>
        </w:tc>
        <w:tc>
          <w:tcPr>
            <w:tcW w:w="850" w:type="dxa"/>
            <w:shd w:val="clear" w:color="auto" w:fill="auto"/>
            <w:vAlign w:val="center"/>
            <w:hideMark/>
          </w:tcPr>
          <w:p w:rsidR="008F5C37" w:rsidRPr="00FD295A" w:rsidRDefault="008F5C37" w:rsidP="00FD295A">
            <w:pPr>
              <w:spacing w:after="0" w:line="240" w:lineRule="auto"/>
              <w:jc w:val="center"/>
              <w:rPr>
                <w:rFonts w:ascii="Times New Roman" w:eastAsia="Times New Roman" w:hAnsi="Times New Roman" w:cs="Times New Roman"/>
                <w:color w:val="000000"/>
                <w:sz w:val="20"/>
                <w:szCs w:val="20"/>
                <w:lang w:eastAsia="id-ID"/>
              </w:rPr>
            </w:pPr>
            <w:r w:rsidRPr="00FD295A">
              <w:rPr>
                <w:rFonts w:ascii="Times New Roman" w:eastAsia="Times New Roman" w:hAnsi="Times New Roman" w:cs="Times New Roman"/>
                <w:color w:val="000000"/>
                <w:sz w:val="20"/>
                <w:szCs w:val="20"/>
                <w:lang w:eastAsia="id-ID"/>
              </w:rPr>
              <w:t>0,33</w:t>
            </w:r>
          </w:p>
        </w:tc>
        <w:tc>
          <w:tcPr>
            <w:tcW w:w="709" w:type="dxa"/>
            <w:shd w:val="clear" w:color="auto" w:fill="auto"/>
            <w:noWrap/>
            <w:vAlign w:val="center"/>
            <w:hideMark/>
          </w:tcPr>
          <w:p w:rsidR="008F5C37" w:rsidRPr="00FD295A" w:rsidRDefault="008F5C37" w:rsidP="00FD295A">
            <w:pPr>
              <w:spacing w:after="0" w:line="240" w:lineRule="auto"/>
              <w:jc w:val="center"/>
              <w:rPr>
                <w:rFonts w:ascii="Times New Roman" w:eastAsia="Times New Roman" w:hAnsi="Times New Roman" w:cs="Times New Roman"/>
                <w:color w:val="000000"/>
                <w:sz w:val="20"/>
                <w:szCs w:val="20"/>
                <w:lang w:eastAsia="id-ID"/>
              </w:rPr>
            </w:pPr>
            <w:r w:rsidRPr="00FD295A">
              <w:rPr>
                <w:rFonts w:ascii="Times New Roman" w:eastAsia="Times New Roman" w:hAnsi="Times New Roman" w:cs="Times New Roman"/>
                <w:color w:val="000000"/>
                <w:sz w:val="20"/>
                <w:szCs w:val="20"/>
                <w:lang w:eastAsia="id-ID"/>
              </w:rPr>
              <w:t> </w:t>
            </w:r>
          </w:p>
        </w:tc>
        <w:tc>
          <w:tcPr>
            <w:tcW w:w="851" w:type="dxa"/>
            <w:shd w:val="clear" w:color="auto" w:fill="auto"/>
            <w:noWrap/>
            <w:vAlign w:val="center"/>
            <w:hideMark/>
          </w:tcPr>
          <w:p w:rsidR="008F5C37" w:rsidRPr="00FD295A" w:rsidRDefault="008F5C37" w:rsidP="00FD295A">
            <w:pPr>
              <w:spacing w:after="0" w:line="240" w:lineRule="auto"/>
              <w:jc w:val="center"/>
              <w:rPr>
                <w:rFonts w:ascii="Times New Roman" w:eastAsia="Times New Roman" w:hAnsi="Times New Roman" w:cs="Times New Roman"/>
                <w:color w:val="000000"/>
                <w:sz w:val="20"/>
                <w:szCs w:val="20"/>
                <w:lang w:eastAsia="id-ID"/>
              </w:rPr>
            </w:pPr>
            <w:r w:rsidRPr="00FD295A">
              <w:rPr>
                <w:rFonts w:ascii="Times New Roman" w:eastAsia="Times New Roman" w:hAnsi="Times New Roman" w:cs="Times New Roman"/>
                <w:color w:val="000000"/>
                <w:sz w:val="20"/>
                <w:szCs w:val="20"/>
                <w:lang w:eastAsia="id-ID"/>
              </w:rPr>
              <w:t>0,01</w:t>
            </w:r>
          </w:p>
        </w:tc>
        <w:tc>
          <w:tcPr>
            <w:tcW w:w="850" w:type="dxa"/>
            <w:shd w:val="clear" w:color="auto" w:fill="auto"/>
            <w:noWrap/>
            <w:vAlign w:val="center"/>
            <w:hideMark/>
          </w:tcPr>
          <w:p w:rsidR="008F5C37" w:rsidRPr="00FD295A" w:rsidRDefault="008F5C37" w:rsidP="00FD295A">
            <w:pPr>
              <w:spacing w:after="0" w:line="240" w:lineRule="auto"/>
              <w:jc w:val="center"/>
              <w:rPr>
                <w:rFonts w:ascii="Times New Roman" w:eastAsia="Times New Roman" w:hAnsi="Times New Roman" w:cs="Times New Roman"/>
                <w:color w:val="000000"/>
                <w:sz w:val="20"/>
                <w:szCs w:val="20"/>
                <w:lang w:eastAsia="id-ID"/>
              </w:rPr>
            </w:pPr>
            <w:r w:rsidRPr="00FD295A">
              <w:rPr>
                <w:rFonts w:ascii="Times New Roman" w:eastAsia="Times New Roman" w:hAnsi="Times New Roman" w:cs="Times New Roman"/>
                <w:color w:val="000000"/>
                <w:sz w:val="20"/>
                <w:szCs w:val="20"/>
                <w:lang w:eastAsia="id-ID"/>
              </w:rPr>
              <w:t>0,03</w:t>
            </w:r>
          </w:p>
        </w:tc>
        <w:tc>
          <w:tcPr>
            <w:tcW w:w="851" w:type="dxa"/>
            <w:shd w:val="clear" w:color="auto" w:fill="auto"/>
            <w:noWrap/>
            <w:vAlign w:val="center"/>
            <w:hideMark/>
          </w:tcPr>
          <w:p w:rsidR="008F5C37" w:rsidRPr="00FD295A" w:rsidRDefault="008F5C37" w:rsidP="00FD295A">
            <w:pPr>
              <w:spacing w:after="0" w:line="240" w:lineRule="auto"/>
              <w:jc w:val="center"/>
              <w:rPr>
                <w:rFonts w:ascii="Times New Roman" w:eastAsia="Times New Roman" w:hAnsi="Times New Roman" w:cs="Times New Roman"/>
                <w:color w:val="000000"/>
                <w:sz w:val="20"/>
                <w:szCs w:val="20"/>
                <w:lang w:eastAsia="id-ID"/>
              </w:rPr>
            </w:pPr>
            <w:r w:rsidRPr="00FD295A">
              <w:rPr>
                <w:rFonts w:ascii="Times New Roman" w:eastAsia="Times New Roman" w:hAnsi="Times New Roman" w:cs="Times New Roman"/>
                <w:color w:val="000000"/>
                <w:sz w:val="20"/>
                <w:szCs w:val="20"/>
                <w:lang w:eastAsia="id-ID"/>
              </w:rPr>
              <w:t>0,03</w:t>
            </w:r>
          </w:p>
        </w:tc>
        <w:tc>
          <w:tcPr>
            <w:tcW w:w="1762" w:type="dxa"/>
            <w:shd w:val="clear" w:color="auto" w:fill="auto"/>
            <w:noWrap/>
            <w:vAlign w:val="center"/>
            <w:hideMark/>
          </w:tcPr>
          <w:p w:rsidR="008F5C37" w:rsidRPr="00FD295A" w:rsidRDefault="008F5C37" w:rsidP="00FD295A">
            <w:pPr>
              <w:spacing w:after="0" w:line="240" w:lineRule="auto"/>
              <w:jc w:val="center"/>
              <w:rPr>
                <w:rFonts w:ascii="Times New Roman" w:eastAsia="Times New Roman" w:hAnsi="Times New Roman" w:cs="Times New Roman"/>
                <w:color w:val="000000"/>
                <w:sz w:val="20"/>
                <w:szCs w:val="20"/>
                <w:lang w:eastAsia="id-ID"/>
              </w:rPr>
            </w:pPr>
            <w:r w:rsidRPr="00FD295A">
              <w:rPr>
                <w:rFonts w:ascii="Times New Roman" w:eastAsia="Times New Roman" w:hAnsi="Times New Roman" w:cs="Times New Roman"/>
                <w:color w:val="000000"/>
                <w:sz w:val="20"/>
                <w:szCs w:val="20"/>
                <w:lang w:eastAsia="id-ID"/>
              </w:rPr>
              <w:t>0,39</w:t>
            </w:r>
          </w:p>
        </w:tc>
        <w:tc>
          <w:tcPr>
            <w:tcW w:w="1214" w:type="dxa"/>
            <w:shd w:val="clear" w:color="auto" w:fill="auto"/>
            <w:noWrap/>
            <w:vAlign w:val="center"/>
            <w:hideMark/>
          </w:tcPr>
          <w:p w:rsidR="008F5C37" w:rsidRPr="00FD295A" w:rsidRDefault="008F5C37" w:rsidP="00FD295A">
            <w:pPr>
              <w:spacing w:after="0" w:line="240" w:lineRule="auto"/>
              <w:jc w:val="center"/>
              <w:rPr>
                <w:rFonts w:ascii="Times New Roman" w:eastAsia="Times New Roman" w:hAnsi="Times New Roman" w:cs="Times New Roman"/>
                <w:color w:val="000000"/>
                <w:sz w:val="20"/>
                <w:szCs w:val="20"/>
                <w:lang w:eastAsia="id-ID"/>
              </w:rPr>
            </w:pPr>
            <w:r w:rsidRPr="00FD295A">
              <w:rPr>
                <w:rFonts w:ascii="Times New Roman" w:eastAsia="Times New Roman" w:hAnsi="Times New Roman" w:cs="Times New Roman"/>
                <w:color w:val="000000"/>
                <w:sz w:val="20"/>
                <w:szCs w:val="20"/>
                <w:lang w:eastAsia="id-ID"/>
              </w:rPr>
              <w:t>0,45</w:t>
            </w:r>
          </w:p>
        </w:tc>
      </w:tr>
      <w:tr w:rsidR="008F5C37" w:rsidRPr="00FD295A" w:rsidTr="007B0F42">
        <w:trPr>
          <w:trHeight w:val="315"/>
        </w:trPr>
        <w:tc>
          <w:tcPr>
            <w:tcW w:w="1008" w:type="dxa"/>
            <w:shd w:val="clear" w:color="auto" w:fill="auto"/>
            <w:noWrap/>
            <w:vAlign w:val="center"/>
            <w:hideMark/>
          </w:tcPr>
          <w:p w:rsidR="008F5C37" w:rsidRPr="00FD295A" w:rsidRDefault="008F5C37" w:rsidP="00FD295A">
            <w:pPr>
              <w:spacing w:after="0" w:line="240" w:lineRule="auto"/>
              <w:jc w:val="center"/>
              <w:rPr>
                <w:rFonts w:ascii="Times New Roman" w:eastAsia="Times New Roman" w:hAnsi="Times New Roman" w:cs="Times New Roman"/>
                <w:color w:val="000000"/>
                <w:sz w:val="20"/>
                <w:szCs w:val="20"/>
                <w:lang w:eastAsia="id-ID"/>
              </w:rPr>
            </w:pPr>
            <w:r w:rsidRPr="00FD295A">
              <w:rPr>
                <w:rFonts w:ascii="Times New Roman" w:eastAsia="Times New Roman" w:hAnsi="Times New Roman" w:cs="Times New Roman"/>
                <w:color w:val="000000"/>
                <w:sz w:val="20"/>
                <w:szCs w:val="20"/>
                <w:lang w:eastAsia="id-ID"/>
              </w:rPr>
              <w:t>3</w:t>
            </w:r>
          </w:p>
        </w:tc>
        <w:tc>
          <w:tcPr>
            <w:tcW w:w="992" w:type="dxa"/>
            <w:shd w:val="clear" w:color="auto" w:fill="auto"/>
            <w:noWrap/>
            <w:vAlign w:val="center"/>
            <w:hideMark/>
          </w:tcPr>
          <w:p w:rsidR="008F5C37" w:rsidRPr="00FD295A" w:rsidRDefault="008F5C37" w:rsidP="00FD295A">
            <w:pPr>
              <w:spacing w:after="0" w:line="240" w:lineRule="auto"/>
              <w:jc w:val="center"/>
              <w:rPr>
                <w:rFonts w:ascii="Times New Roman" w:eastAsia="Times New Roman" w:hAnsi="Times New Roman" w:cs="Times New Roman"/>
                <w:color w:val="000000"/>
                <w:sz w:val="20"/>
                <w:szCs w:val="20"/>
                <w:lang w:eastAsia="id-ID"/>
              </w:rPr>
            </w:pPr>
            <w:r w:rsidRPr="00FD295A">
              <w:rPr>
                <w:rFonts w:ascii="Times New Roman" w:eastAsia="Times New Roman" w:hAnsi="Times New Roman" w:cs="Times New Roman"/>
                <w:color w:val="000000"/>
                <w:sz w:val="20"/>
                <w:szCs w:val="20"/>
                <w:lang w:eastAsia="id-ID"/>
              </w:rPr>
              <w:t>0,02</w:t>
            </w:r>
          </w:p>
        </w:tc>
        <w:tc>
          <w:tcPr>
            <w:tcW w:w="850" w:type="dxa"/>
            <w:shd w:val="clear" w:color="auto" w:fill="auto"/>
            <w:vAlign w:val="center"/>
            <w:hideMark/>
          </w:tcPr>
          <w:p w:rsidR="008F5C37" w:rsidRPr="00FD295A" w:rsidRDefault="008F5C37" w:rsidP="00FD295A">
            <w:pPr>
              <w:spacing w:after="0" w:line="240" w:lineRule="auto"/>
              <w:jc w:val="center"/>
              <w:rPr>
                <w:rFonts w:ascii="Times New Roman" w:eastAsia="Times New Roman" w:hAnsi="Times New Roman" w:cs="Times New Roman"/>
                <w:color w:val="000000"/>
                <w:sz w:val="20"/>
                <w:szCs w:val="20"/>
                <w:lang w:eastAsia="id-ID"/>
              </w:rPr>
            </w:pPr>
            <w:r w:rsidRPr="00FD295A">
              <w:rPr>
                <w:rFonts w:ascii="Times New Roman" w:eastAsia="Times New Roman" w:hAnsi="Times New Roman" w:cs="Times New Roman"/>
                <w:color w:val="000000"/>
                <w:sz w:val="20"/>
                <w:szCs w:val="20"/>
                <w:lang w:eastAsia="id-ID"/>
              </w:rPr>
              <w:t>0,33</w:t>
            </w:r>
          </w:p>
        </w:tc>
        <w:tc>
          <w:tcPr>
            <w:tcW w:w="709" w:type="dxa"/>
            <w:shd w:val="clear" w:color="auto" w:fill="auto"/>
            <w:noWrap/>
            <w:vAlign w:val="center"/>
            <w:hideMark/>
          </w:tcPr>
          <w:p w:rsidR="008F5C37" w:rsidRPr="00FD295A" w:rsidRDefault="008F5C37" w:rsidP="00FD295A">
            <w:pPr>
              <w:spacing w:after="0" w:line="240" w:lineRule="auto"/>
              <w:jc w:val="center"/>
              <w:rPr>
                <w:rFonts w:ascii="Times New Roman" w:eastAsia="Times New Roman" w:hAnsi="Times New Roman" w:cs="Times New Roman"/>
                <w:color w:val="000000"/>
                <w:sz w:val="20"/>
                <w:szCs w:val="20"/>
                <w:lang w:eastAsia="id-ID"/>
              </w:rPr>
            </w:pPr>
            <w:r w:rsidRPr="00FD295A">
              <w:rPr>
                <w:rFonts w:ascii="Times New Roman" w:eastAsia="Times New Roman" w:hAnsi="Times New Roman" w:cs="Times New Roman"/>
                <w:color w:val="000000"/>
                <w:sz w:val="20"/>
                <w:szCs w:val="20"/>
                <w:lang w:eastAsia="id-ID"/>
              </w:rPr>
              <w:t>0,03</w:t>
            </w:r>
          </w:p>
        </w:tc>
        <w:tc>
          <w:tcPr>
            <w:tcW w:w="851" w:type="dxa"/>
            <w:shd w:val="clear" w:color="auto" w:fill="auto"/>
            <w:noWrap/>
            <w:vAlign w:val="center"/>
            <w:hideMark/>
          </w:tcPr>
          <w:p w:rsidR="008F5C37" w:rsidRPr="00FD295A" w:rsidRDefault="008F5C37" w:rsidP="00FD295A">
            <w:pPr>
              <w:spacing w:after="0" w:line="240" w:lineRule="auto"/>
              <w:jc w:val="center"/>
              <w:rPr>
                <w:rFonts w:ascii="Times New Roman" w:eastAsia="Times New Roman" w:hAnsi="Times New Roman" w:cs="Times New Roman"/>
                <w:color w:val="000000"/>
                <w:sz w:val="20"/>
                <w:szCs w:val="20"/>
                <w:lang w:eastAsia="id-ID"/>
              </w:rPr>
            </w:pPr>
            <w:r w:rsidRPr="00FD295A">
              <w:rPr>
                <w:rFonts w:ascii="Times New Roman" w:eastAsia="Times New Roman" w:hAnsi="Times New Roman" w:cs="Times New Roman"/>
                <w:color w:val="000000"/>
                <w:sz w:val="20"/>
                <w:szCs w:val="20"/>
                <w:lang w:eastAsia="id-ID"/>
              </w:rPr>
              <w:t> </w:t>
            </w:r>
          </w:p>
        </w:tc>
        <w:tc>
          <w:tcPr>
            <w:tcW w:w="850" w:type="dxa"/>
            <w:shd w:val="clear" w:color="auto" w:fill="auto"/>
            <w:noWrap/>
            <w:vAlign w:val="center"/>
            <w:hideMark/>
          </w:tcPr>
          <w:p w:rsidR="008F5C37" w:rsidRPr="00FD295A" w:rsidRDefault="008F5C37" w:rsidP="00FD295A">
            <w:pPr>
              <w:spacing w:after="0" w:line="240" w:lineRule="auto"/>
              <w:jc w:val="center"/>
              <w:rPr>
                <w:rFonts w:ascii="Times New Roman" w:eastAsia="Times New Roman" w:hAnsi="Times New Roman" w:cs="Times New Roman"/>
                <w:color w:val="000000"/>
                <w:sz w:val="20"/>
                <w:szCs w:val="20"/>
                <w:lang w:eastAsia="id-ID"/>
              </w:rPr>
            </w:pPr>
            <w:r w:rsidRPr="00FD295A">
              <w:rPr>
                <w:rFonts w:ascii="Times New Roman" w:eastAsia="Times New Roman" w:hAnsi="Times New Roman" w:cs="Times New Roman"/>
                <w:color w:val="000000"/>
                <w:sz w:val="20"/>
                <w:szCs w:val="20"/>
                <w:lang w:eastAsia="id-ID"/>
              </w:rPr>
              <w:t>0</w:t>
            </w:r>
          </w:p>
        </w:tc>
        <w:tc>
          <w:tcPr>
            <w:tcW w:w="851" w:type="dxa"/>
            <w:shd w:val="clear" w:color="auto" w:fill="auto"/>
            <w:noWrap/>
            <w:vAlign w:val="center"/>
            <w:hideMark/>
          </w:tcPr>
          <w:p w:rsidR="008F5C37" w:rsidRPr="00FD295A" w:rsidRDefault="008F5C37" w:rsidP="00FD295A">
            <w:pPr>
              <w:spacing w:after="0" w:line="240" w:lineRule="auto"/>
              <w:jc w:val="center"/>
              <w:rPr>
                <w:rFonts w:ascii="Times New Roman" w:eastAsia="Times New Roman" w:hAnsi="Times New Roman" w:cs="Times New Roman"/>
                <w:color w:val="000000"/>
                <w:sz w:val="20"/>
                <w:szCs w:val="20"/>
                <w:lang w:eastAsia="id-ID"/>
              </w:rPr>
            </w:pPr>
            <w:r w:rsidRPr="00FD295A">
              <w:rPr>
                <w:rFonts w:ascii="Times New Roman" w:eastAsia="Times New Roman" w:hAnsi="Times New Roman" w:cs="Times New Roman"/>
                <w:color w:val="000000"/>
                <w:sz w:val="20"/>
                <w:szCs w:val="20"/>
                <w:lang w:eastAsia="id-ID"/>
              </w:rPr>
              <w:t>0,03</w:t>
            </w:r>
          </w:p>
        </w:tc>
        <w:tc>
          <w:tcPr>
            <w:tcW w:w="1762" w:type="dxa"/>
            <w:shd w:val="clear" w:color="auto" w:fill="auto"/>
            <w:noWrap/>
            <w:vAlign w:val="center"/>
            <w:hideMark/>
          </w:tcPr>
          <w:p w:rsidR="008F5C37" w:rsidRPr="00FD295A" w:rsidRDefault="008F5C37" w:rsidP="00FD295A">
            <w:pPr>
              <w:spacing w:after="0" w:line="240" w:lineRule="auto"/>
              <w:jc w:val="center"/>
              <w:rPr>
                <w:rFonts w:ascii="Times New Roman" w:eastAsia="Times New Roman" w:hAnsi="Times New Roman" w:cs="Times New Roman"/>
                <w:color w:val="000000"/>
                <w:sz w:val="20"/>
                <w:szCs w:val="20"/>
                <w:lang w:eastAsia="id-ID"/>
              </w:rPr>
            </w:pPr>
            <w:r w:rsidRPr="00FD295A">
              <w:rPr>
                <w:rFonts w:ascii="Times New Roman" w:eastAsia="Times New Roman" w:hAnsi="Times New Roman" w:cs="Times New Roman"/>
                <w:color w:val="000000"/>
                <w:sz w:val="20"/>
                <w:szCs w:val="20"/>
                <w:lang w:eastAsia="id-ID"/>
              </w:rPr>
              <w:t>0,39</w:t>
            </w:r>
          </w:p>
        </w:tc>
        <w:tc>
          <w:tcPr>
            <w:tcW w:w="1214" w:type="dxa"/>
            <w:shd w:val="clear" w:color="auto" w:fill="auto"/>
            <w:noWrap/>
            <w:vAlign w:val="center"/>
            <w:hideMark/>
          </w:tcPr>
          <w:p w:rsidR="008F5C37" w:rsidRPr="00FD295A" w:rsidRDefault="008F5C37" w:rsidP="00FD295A">
            <w:pPr>
              <w:spacing w:after="0" w:line="240" w:lineRule="auto"/>
              <w:jc w:val="center"/>
              <w:rPr>
                <w:rFonts w:ascii="Times New Roman" w:eastAsia="Times New Roman" w:hAnsi="Times New Roman" w:cs="Times New Roman"/>
                <w:color w:val="000000"/>
                <w:sz w:val="20"/>
                <w:szCs w:val="20"/>
                <w:lang w:eastAsia="id-ID"/>
              </w:rPr>
            </w:pPr>
            <w:r w:rsidRPr="00FD295A">
              <w:rPr>
                <w:rFonts w:ascii="Times New Roman" w:eastAsia="Times New Roman" w:hAnsi="Times New Roman" w:cs="Times New Roman"/>
                <w:color w:val="000000"/>
                <w:sz w:val="20"/>
                <w:szCs w:val="20"/>
                <w:lang w:eastAsia="id-ID"/>
              </w:rPr>
              <w:t>0,41</w:t>
            </w:r>
          </w:p>
        </w:tc>
      </w:tr>
      <w:tr w:rsidR="008F5C37" w:rsidRPr="00FD295A" w:rsidTr="007B0F42">
        <w:trPr>
          <w:trHeight w:val="315"/>
        </w:trPr>
        <w:tc>
          <w:tcPr>
            <w:tcW w:w="1008" w:type="dxa"/>
            <w:shd w:val="clear" w:color="auto" w:fill="auto"/>
            <w:noWrap/>
            <w:vAlign w:val="center"/>
            <w:hideMark/>
          </w:tcPr>
          <w:p w:rsidR="008F5C37" w:rsidRPr="00FD295A" w:rsidRDefault="008F5C37" w:rsidP="00FD295A">
            <w:pPr>
              <w:spacing w:after="0" w:line="240" w:lineRule="auto"/>
              <w:jc w:val="center"/>
              <w:rPr>
                <w:rFonts w:ascii="Times New Roman" w:eastAsia="Times New Roman" w:hAnsi="Times New Roman" w:cs="Times New Roman"/>
                <w:color w:val="000000"/>
                <w:sz w:val="20"/>
                <w:szCs w:val="20"/>
                <w:lang w:eastAsia="id-ID"/>
              </w:rPr>
            </w:pPr>
            <w:r w:rsidRPr="00FD295A">
              <w:rPr>
                <w:rFonts w:ascii="Times New Roman" w:eastAsia="Times New Roman" w:hAnsi="Times New Roman" w:cs="Times New Roman"/>
                <w:color w:val="000000"/>
                <w:sz w:val="20"/>
                <w:szCs w:val="20"/>
                <w:lang w:eastAsia="id-ID"/>
              </w:rPr>
              <w:t>4</w:t>
            </w:r>
          </w:p>
        </w:tc>
        <w:tc>
          <w:tcPr>
            <w:tcW w:w="992" w:type="dxa"/>
            <w:shd w:val="clear" w:color="auto" w:fill="auto"/>
            <w:noWrap/>
            <w:vAlign w:val="center"/>
            <w:hideMark/>
          </w:tcPr>
          <w:p w:rsidR="008F5C37" w:rsidRPr="00FD295A" w:rsidRDefault="008F5C37" w:rsidP="00FD295A">
            <w:pPr>
              <w:spacing w:after="0" w:line="240" w:lineRule="auto"/>
              <w:jc w:val="center"/>
              <w:rPr>
                <w:rFonts w:ascii="Times New Roman" w:eastAsia="Times New Roman" w:hAnsi="Times New Roman" w:cs="Times New Roman"/>
                <w:color w:val="000000"/>
                <w:sz w:val="20"/>
                <w:szCs w:val="20"/>
                <w:lang w:eastAsia="id-ID"/>
              </w:rPr>
            </w:pPr>
            <w:r w:rsidRPr="00FD295A">
              <w:rPr>
                <w:rFonts w:ascii="Times New Roman" w:eastAsia="Times New Roman" w:hAnsi="Times New Roman" w:cs="Times New Roman"/>
                <w:color w:val="000000"/>
                <w:sz w:val="20"/>
                <w:szCs w:val="20"/>
                <w:lang w:eastAsia="id-ID"/>
              </w:rPr>
              <w:t>0,05</w:t>
            </w:r>
          </w:p>
        </w:tc>
        <w:tc>
          <w:tcPr>
            <w:tcW w:w="850" w:type="dxa"/>
            <w:shd w:val="clear" w:color="auto" w:fill="auto"/>
            <w:vAlign w:val="center"/>
            <w:hideMark/>
          </w:tcPr>
          <w:p w:rsidR="008F5C37" w:rsidRPr="00FD295A" w:rsidRDefault="008F5C37" w:rsidP="00FD295A">
            <w:pPr>
              <w:spacing w:after="0" w:line="240" w:lineRule="auto"/>
              <w:jc w:val="center"/>
              <w:rPr>
                <w:rFonts w:ascii="Times New Roman" w:eastAsia="Times New Roman" w:hAnsi="Times New Roman" w:cs="Times New Roman"/>
                <w:color w:val="000000"/>
                <w:sz w:val="20"/>
                <w:szCs w:val="20"/>
                <w:lang w:eastAsia="id-ID"/>
              </w:rPr>
            </w:pPr>
            <w:r w:rsidRPr="00FD295A">
              <w:rPr>
                <w:rFonts w:ascii="Times New Roman" w:eastAsia="Times New Roman" w:hAnsi="Times New Roman" w:cs="Times New Roman"/>
                <w:color w:val="000000"/>
                <w:sz w:val="20"/>
                <w:szCs w:val="20"/>
                <w:lang w:eastAsia="id-ID"/>
              </w:rPr>
              <w:t>0,37</w:t>
            </w:r>
          </w:p>
        </w:tc>
        <w:tc>
          <w:tcPr>
            <w:tcW w:w="709" w:type="dxa"/>
            <w:shd w:val="clear" w:color="auto" w:fill="auto"/>
            <w:noWrap/>
            <w:vAlign w:val="center"/>
            <w:hideMark/>
          </w:tcPr>
          <w:p w:rsidR="008F5C37" w:rsidRPr="00FD295A" w:rsidRDefault="008F5C37" w:rsidP="00FD295A">
            <w:pPr>
              <w:spacing w:after="0" w:line="240" w:lineRule="auto"/>
              <w:jc w:val="center"/>
              <w:rPr>
                <w:rFonts w:ascii="Times New Roman" w:eastAsia="Times New Roman" w:hAnsi="Times New Roman" w:cs="Times New Roman"/>
                <w:color w:val="000000"/>
                <w:sz w:val="20"/>
                <w:szCs w:val="20"/>
                <w:lang w:eastAsia="id-ID"/>
              </w:rPr>
            </w:pPr>
            <w:r w:rsidRPr="00FD295A">
              <w:rPr>
                <w:rFonts w:ascii="Times New Roman" w:eastAsia="Times New Roman" w:hAnsi="Times New Roman" w:cs="Times New Roman"/>
                <w:color w:val="000000"/>
                <w:sz w:val="20"/>
                <w:szCs w:val="20"/>
                <w:lang w:eastAsia="id-ID"/>
              </w:rPr>
              <w:t>0,03</w:t>
            </w:r>
          </w:p>
        </w:tc>
        <w:tc>
          <w:tcPr>
            <w:tcW w:w="851" w:type="dxa"/>
            <w:shd w:val="clear" w:color="auto" w:fill="auto"/>
            <w:noWrap/>
            <w:vAlign w:val="center"/>
            <w:hideMark/>
          </w:tcPr>
          <w:p w:rsidR="008F5C37" w:rsidRPr="00FD295A" w:rsidRDefault="008F5C37" w:rsidP="00FD295A">
            <w:pPr>
              <w:spacing w:after="0" w:line="240" w:lineRule="auto"/>
              <w:jc w:val="center"/>
              <w:rPr>
                <w:rFonts w:ascii="Times New Roman" w:eastAsia="Times New Roman" w:hAnsi="Times New Roman" w:cs="Times New Roman"/>
                <w:color w:val="000000"/>
                <w:sz w:val="20"/>
                <w:szCs w:val="20"/>
                <w:lang w:eastAsia="id-ID"/>
              </w:rPr>
            </w:pPr>
            <w:r w:rsidRPr="00FD295A">
              <w:rPr>
                <w:rFonts w:ascii="Times New Roman" w:eastAsia="Times New Roman" w:hAnsi="Times New Roman" w:cs="Times New Roman"/>
                <w:color w:val="000000"/>
                <w:sz w:val="20"/>
                <w:szCs w:val="20"/>
                <w:lang w:eastAsia="id-ID"/>
              </w:rPr>
              <w:t>0</w:t>
            </w:r>
          </w:p>
        </w:tc>
        <w:tc>
          <w:tcPr>
            <w:tcW w:w="850" w:type="dxa"/>
            <w:shd w:val="clear" w:color="auto" w:fill="auto"/>
            <w:noWrap/>
            <w:vAlign w:val="center"/>
            <w:hideMark/>
          </w:tcPr>
          <w:p w:rsidR="008F5C37" w:rsidRPr="00FD295A" w:rsidRDefault="008F5C37" w:rsidP="00FD295A">
            <w:pPr>
              <w:spacing w:after="0" w:line="240" w:lineRule="auto"/>
              <w:jc w:val="center"/>
              <w:rPr>
                <w:rFonts w:ascii="Times New Roman" w:eastAsia="Times New Roman" w:hAnsi="Times New Roman" w:cs="Times New Roman"/>
                <w:color w:val="000000"/>
                <w:sz w:val="20"/>
                <w:szCs w:val="20"/>
                <w:lang w:eastAsia="id-ID"/>
              </w:rPr>
            </w:pPr>
            <w:r w:rsidRPr="00FD295A">
              <w:rPr>
                <w:rFonts w:ascii="Times New Roman" w:eastAsia="Times New Roman" w:hAnsi="Times New Roman" w:cs="Times New Roman"/>
                <w:color w:val="000000"/>
                <w:sz w:val="20"/>
                <w:szCs w:val="20"/>
                <w:lang w:eastAsia="id-ID"/>
              </w:rPr>
              <w:t> </w:t>
            </w:r>
          </w:p>
        </w:tc>
        <w:tc>
          <w:tcPr>
            <w:tcW w:w="851" w:type="dxa"/>
            <w:shd w:val="clear" w:color="auto" w:fill="auto"/>
            <w:noWrap/>
            <w:vAlign w:val="center"/>
            <w:hideMark/>
          </w:tcPr>
          <w:p w:rsidR="008F5C37" w:rsidRPr="00FD295A" w:rsidRDefault="008F5C37" w:rsidP="00FD295A">
            <w:pPr>
              <w:spacing w:after="0" w:line="240" w:lineRule="auto"/>
              <w:jc w:val="center"/>
              <w:rPr>
                <w:rFonts w:ascii="Times New Roman" w:eastAsia="Times New Roman" w:hAnsi="Times New Roman" w:cs="Times New Roman"/>
                <w:color w:val="000000"/>
                <w:sz w:val="20"/>
                <w:szCs w:val="20"/>
                <w:lang w:eastAsia="id-ID"/>
              </w:rPr>
            </w:pPr>
            <w:r w:rsidRPr="00FD295A">
              <w:rPr>
                <w:rFonts w:ascii="Times New Roman" w:eastAsia="Times New Roman" w:hAnsi="Times New Roman" w:cs="Times New Roman"/>
                <w:color w:val="000000"/>
                <w:sz w:val="20"/>
                <w:szCs w:val="20"/>
                <w:lang w:eastAsia="id-ID"/>
              </w:rPr>
              <w:t>-0,01</w:t>
            </w:r>
          </w:p>
        </w:tc>
        <w:tc>
          <w:tcPr>
            <w:tcW w:w="1762" w:type="dxa"/>
            <w:shd w:val="clear" w:color="auto" w:fill="auto"/>
            <w:noWrap/>
            <w:vAlign w:val="center"/>
            <w:hideMark/>
          </w:tcPr>
          <w:p w:rsidR="008F5C37" w:rsidRPr="00FD295A" w:rsidRDefault="008F5C37" w:rsidP="00FD295A">
            <w:pPr>
              <w:spacing w:after="0" w:line="240" w:lineRule="auto"/>
              <w:jc w:val="center"/>
              <w:rPr>
                <w:rFonts w:ascii="Times New Roman" w:eastAsia="Times New Roman" w:hAnsi="Times New Roman" w:cs="Times New Roman"/>
                <w:color w:val="000000"/>
                <w:sz w:val="20"/>
                <w:szCs w:val="20"/>
                <w:lang w:eastAsia="id-ID"/>
              </w:rPr>
            </w:pPr>
            <w:r w:rsidRPr="00FD295A">
              <w:rPr>
                <w:rFonts w:ascii="Times New Roman" w:eastAsia="Times New Roman" w:hAnsi="Times New Roman" w:cs="Times New Roman"/>
                <w:color w:val="000000"/>
                <w:sz w:val="20"/>
                <w:szCs w:val="20"/>
                <w:lang w:eastAsia="id-ID"/>
              </w:rPr>
              <w:t>0,4</w:t>
            </w:r>
          </w:p>
        </w:tc>
        <w:tc>
          <w:tcPr>
            <w:tcW w:w="1214" w:type="dxa"/>
            <w:shd w:val="clear" w:color="auto" w:fill="auto"/>
            <w:noWrap/>
            <w:vAlign w:val="center"/>
            <w:hideMark/>
          </w:tcPr>
          <w:p w:rsidR="008F5C37" w:rsidRPr="00FD295A" w:rsidRDefault="008F5C37" w:rsidP="00FD295A">
            <w:pPr>
              <w:spacing w:after="0" w:line="240" w:lineRule="auto"/>
              <w:jc w:val="center"/>
              <w:rPr>
                <w:rFonts w:ascii="Times New Roman" w:eastAsia="Times New Roman" w:hAnsi="Times New Roman" w:cs="Times New Roman"/>
                <w:color w:val="000000"/>
                <w:sz w:val="20"/>
                <w:szCs w:val="20"/>
                <w:lang w:eastAsia="id-ID"/>
              </w:rPr>
            </w:pPr>
            <w:r w:rsidRPr="00FD295A">
              <w:rPr>
                <w:rFonts w:ascii="Times New Roman" w:eastAsia="Times New Roman" w:hAnsi="Times New Roman" w:cs="Times New Roman"/>
                <w:color w:val="000000"/>
                <w:sz w:val="20"/>
                <w:szCs w:val="20"/>
                <w:lang w:eastAsia="id-ID"/>
              </w:rPr>
              <w:t>0,45</w:t>
            </w:r>
          </w:p>
        </w:tc>
      </w:tr>
      <w:tr w:rsidR="008F5C37" w:rsidRPr="00FD295A" w:rsidTr="007B0F42">
        <w:trPr>
          <w:trHeight w:val="315"/>
        </w:trPr>
        <w:tc>
          <w:tcPr>
            <w:tcW w:w="1008" w:type="dxa"/>
            <w:shd w:val="clear" w:color="auto" w:fill="auto"/>
            <w:noWrap/>
            <w:vAlign w:val="center"/>
            <w:hideMark/>
          </w:tcPr>
          <w:p w:rsidR="008F5C37" w:rsidRPr="00FD295A" w:rsidRDefault="008F5C37" w:rsidP="00FD295A">
            <w:pPr>
              <w:spacing w:after="0" w:line="240" w:lineRule="auto"/>
              <w:jc w:val="center"/>
              <w:rPr>
                <w:rFonts w:ascii="Times New Roman" w:eastAsia="Times New Roman" w:hAnsi="Times New Roman" w:cs="Times New Roman"/>
                <w:color w:val="000000"/>
                <w:sz w:val="20"/>
                <w:szCs w:val="20"/>
                <w:lang w:eastAsia="id-ID"/>
              </w:rPr>
            </w:pPr>
            <w:r w:rsidRPr="00FD295A">
              <w:rPr>
                <w:rFonts w:ascii="Times New Roman" w:eastAsia="Times New Roman" w:hAnsi="Times New Roman" w:cs="Times New Roman"/>
                <w:color w:val="000000"/>
                <w:sz w:val="20"/>
                <w:szCs w:val="20"/>
                <w:lang w:eastAsia="id-ID"/>
              </w:rPr>
              <w:t>5</w:t>
            </w:r>
          </w:p>
        </w:tc>
        <w:tc>
          <w:tcPr>
            <w:tcW w:w="992" w:type="dxa"/>
            <w:shd w:val="clear" w:color="auto" w:fill="auto"/>
            <w:noWrap/>
            <w:vAlign w:val="center"/>
            <w:hideMark/>
          </w:tcPr>
          <w:p w:rsidR="008F5C37" w:rsidRPr="00FD295A" w:rsidRDefault="008F5C37" w:rsidP="00FD295A">
            <w:pPr>
              <w:spacing w:after="0" w:line="240" w:lineRule="auto"/>
              <w:jc w:val="center"/>
              <w:rPr>
                <w:rFonts w:ascii="Times New Roman" w:eastAsia="Times New Roman" w:hAnsi="Times New Roman" w:cs="Times New Roman"/>
                <w:color w:val="000000"/>
                <w:sz w:val="20"/>
                <w:szCs w:val="20"/>
                <w:lang w:eastAsia="id-ID"/>
              </w:rPr>
            </w:pPr>
            <w:r w:rsidRPr="00FD295A">
              <w:rPr>
                <w:rFonts w:ascii="Times New Roman" w:eastAsia="Times New Roman" w:hAnsi="Times New Roman" w:cs="Times New Roman"/>
                <w:color w:val="000000"/>
                <w:sz w:val="20"/>
                <w:szCs w:val="20"/>
                <w:lang w:eastAsia="id-ID"/>
              </w:rPr>
              <w:t>0,05</w:t>
            </w:r>
          </w:p>
        </w:tc>
        <w:tc>
          <w:tcPr>
            <w:tcW w:w="850" w:type="dxa"/>
            <w:shd w:val="clear" w:color="auto" w:fill="auto"/>
            <w:vAlign w:val="center"/>
            <w:hideMark/>
          </w:tcPr>
          <w:p w:rsidR="008F5C37" w:rsidRPr="00FD295A" w:rsidRDefault="008F5C37" w:rsidP="00FD295A">
            <w:pPr>
              <w:spacing w:after="0" w:line="240" w:lineRule="auto"/>
              <w:jc w:val="center"/>
              <w:rPr>
                <w:rFonts w:ascii="Times New Roman" w:eastAsia="Times New Roman" w:hAnsi="Times New Roman" w:cs="Times New Roman"/>
                <w:color w:val="000000"/>
                <w:sz w:val="20"/>
                <w:szCs w:val="20"/>
                <w:lang w:eastAsia="id-ID"/>
              </w:rPr>
            </w:pPr>
            <w:r w:rsidRPr="00FD295A">
              <w:rPr>
                <w:rFonts w:ascii="Times New Roman" w:eastAsia="Times New Roman" w:hAnsi="Times New Roman" w:cs="Times New Roman"/>
                <w:color w:val="000000"/>
                <w:sz w:val="20"/>
                <w:szCs w:val="20"/>
                <w:lang w:eastAsia="id-ID"/>
              </w:rPr>
              <w:t>0,13</w:t>
            </w:r>
          </w:p>
        </w:tc>
        <w:tc>
          <w:tcPr>
            <w:tcW w:w="709" w:type="dxa"/>
            <w:shd w:val="clear" w:color="auto" w:fill="auto"/>
            <w:noWrap/>
            <w:vAlign w:val="center"/>
            <w:hideMark/>
          </w:tcPr>
          <w:p w:rsidR="008F5C37" w:rsidRPr="00FD295A" w:rsidRDefault="008F5C37" w:rsidP="00FD295A">
            <w:pPr>
              <w:spacing w:after="0" w:line="240" w:lineRule="auto"/>
              <w:jc w:val="center"/>
              <w:rPr>
                <w:rFonts w:ascii="Times New Roman" w:eastAsia="Times New Roman" w:hAnsi="Times New Roman" w:cs="Times New Roman"/>
                <w:color w:val="000000"/>
                <w:sz w:val="20"/>
                <w:szCs w:val="20"/>
                <w:lang w:eastAsia="id-ID"/>
              </w:rPr>
            </w:pPr>
            <w:r w:rsidRPr="00FD295A">
              <w:rPr>
                <w:rFonts w:ascii="Times New Roman" w:eastAsia="Times New Roman" w:hAnsi="Times New Roman" w:cs="Times New Roman"/>
                <w:color w:val="000000"/>
                <w:sz w:val="20"/>
                <w:szCs w:val="20"/>
                <w:lang w:eastAsia="id-ID"/>
              </w:rPr>
              <w:t>0,03</w:t>
            </w:r>
          </w:p>
        </w:tc>
        <w:tc>
          <w:tcPr>
            <w:tcW w:w="851" w:type="dxa"/>
            <w:shd w:val="clear" w:color="auto" w:fill="auto"/>
            <w:noWrap/>
            <w:vAlign w:val="center"/>
            <w:hideMark/>
          </w:tcPr>
          <w:p w:rsidR="008F5C37" w:rsidRPr="00FD295A" w:rsidRDefault="008F5C37" w:rsidP="00FD295A">
            <w:pPr>
              <w:spacing w:after="0" w:line="240" w:lineRule="auto"/>
              <w:jc w:val="center"/>
              <w:rPr>
                <w:rFonts w:ascii="Times New Roman" w:eastAsia="Times New Roman" w:hAnsi="Times New Roman" w:cs="Times New Roman"/>
                <w:color w:val="000000"/>
                <w:sz w:val="20"/>
                <w:szCs w:val="20"/>
                <w:lang w:eastAsia="id-ID"/>
              </w:rPr>
            </w:pPr>
            <w:r w:rsidRPr="00FD295A">
              <w:rPr>
                <w:rFonts w:ascii="Times New Roman" w:eastAsia="Times New Roman" w:hAnsi="Times New Roman" w:cs="Times New Roman"/>
                <w:color w:val="000000"/>
                <w:sz w:val="20"/>
                <w:szCs w:val="20"/>
                <w:lang w:eastAsia="id-ID"/>
              </w:rPr>
              <w:t>0,01</w:t>
            </w:r>
          </w:p>
        </w:tc>
        <w:tc>
          <w:tcPr>
            <w:tcW w:w="850" w:type="dxa"/>
            <w:shd w:val="clear" w:color="auto" w:fill="auto"/>
            <w:noWrap/>
            <w:vAlign w:val="center"/>
            <w:hideMark/>
          </w:tcPr>
          <w:p w:rsidR="008F5C37" w:rsidRPr="00FD295A" w:rsidRDefault="008F5C37" w:rsidP="00FD295A">
            <w:pPr>
              <w:spacing w:after="0" w:line="240" w:lineRule="auto"/>
              <w:jc w:val="center"/>
              <w:rPr>
                <w:rFonts w:ascii="Times New Roman" w:eastAsia="Times New Roman" w:hAnsi="Times New Roman" w:cs="Times New Roman"/>
                <w:color w:val="000000"/>
                <w:sz w:val="20"/>
                <w:szCs w:val="20"/>
                <w:lang w:eastAsia="id-ID"/>
              </w:rPr>
            </w:pPr>
            <w:r w:rsidRPr="00FD295A">
              <w:rPr>
                <w:rFonts w:ascii="Times New Roman" w:eastAsia="Times New Roman" w:hAnsi="Times New Roman" w:cs="Times New Roman"/>
                <w:color w:val="000000"/>
                <w:sz w:val="20"/>
                <w:szCs w:val="20"/>
                <w:lang w:eastAsia="id-ID"/>
              </w:rPr>
              <w:t>-0,01</w:t>
            </w:r>
          </w:p>
        </w:tc>
        <w:tc>
          <w:tcPr>
            <w:tcW w:w="851" w:type="dxa"/>
            <w:shd w:val="clear" w:color="auto" w:fill="auto"/>
            <w:noWrap/>
            <w:vAlign w:val="center"/>
            <w:hideMark/>
          </w:tcPr>
          <w:p w:rsidR="008F5C37" w:rsidRPr="00FD295A" w:rsidRDefault="008F5C37" w:rsidP="00FD295A">
            <w:pPr>
              <w:spacing w:after="0" w:line="240" w:lineRule="auto"/>
              <w:jc w:val="center"/>
              <w:rPr>
                <w:rFonts w:ascii="Times New Roman" w:eastAsia="Times New Roman" w:hAnsi="Times New Roman" w:cs="Times New Roman"/>
                <w:color w:val="000000"/>
                <w:sz w:val="20"/>
                <w:szCs w:val="20"/>
                <w:lang w:eastAsia="id-ID"/>
              </w:rPr>
            </w:pPr>
            <w:r w:rsidRPr="00FD295A">
              <w:rPr>
                <w:rFonts w:ascii="Times New Roman" w:eastAsia="Times New Roman" w:hAnsi="Times New Roman" w:cs="Times New Roman"/>
                <w:color w:val="000000"/>
                <w:sz w:val="20"/>
                <w:szCs w:val="20"/>
                <w:lang w:eastAsia="id-ID"/>
              </w:rPr>
              <w:t> </w:t>
            </w:r>
          </w:p>
        </w:tc>
        <w:tc>
          <w:tcPr>
            <w:tcW w:w="1762" w:type="dxa"/>
            <w:shd w:val="clear" w:color="auto" w:fill="auto"/>
            <w:noWrap/>
            <w:vAlign w:val="center"/>
            <w:hideMark/>
          </w:tcPr>
          <w:p w:rsidR="008F5C37" w:rsidRPr="00FD295A" w:rsidRDefault="008F5C37" w:rsidP="00FD295A">
            <w:pPr>
              <w:spacing w:after="0" w:line="240" w:lineRule="auto"/>
              <w:jc w:val="center"/>
              <w:rPr>
                <w:rFonts w:ascii="Times New Roman" w:eastAsia="Times New Roman" w:hAnsi="Times New Roman" w:cs="Times New Roman"/>
                <w:color w:val="000000"/>
                <w:sz w:val="20"/>
                <w:szCs w:val="20"/>
                <w:lang w:eastAsia="id-ID"/>
              </w:rPr>
            </w:pPr>
            <w:r w:rsidRPr="00FD295A">
              <w:rPr>
                <w:rFonts w:ascii="Times New Roman" w:eastAsia="Times New Roman" w:hAnsi="Times New Roman" w:cs="Times New Roman"/>
                <w:color w:val="000000"/>
                <w:sz w:val="20"/>
                <w:szCs w:val="20"/>
                <w:lang w:eastAsia="id-ID"/>
              </w:rPr>
              <w:t>0,2</w:t>
            </w:r>
          </w:p>
        </w:tc>
        <w:tc>
          <w:tcPr>
            <w:tcW w:w="1214" w:type="dxa"/>
            <w:shd w:val="clear" w:color="auto" w:fill="auto"/>
            <w:noWrap/>
            <w:vAlign w:val="center"/>
            <w:hideMark/>
          </w:tcPr>
          <w:p w:rsidR="008F5C37" w:rsidRPr="00FD295A" w:rsidRDefault="008F5C37" w:rsidP="00FD295A">
            <w:pPr>
              <w:spacing w:after="0" w:line="240" w:lineRule="auto"/>
              <w:jc w:val="center"/>
              <w:rPr>
                <w:rFonts w:ascii="Times New Roman" w:eastAsia="Times New Roman" w:hAnsi="Times New Roman" w:cs="Times New Roman"/>
                <w:color w:val="000000"/>
                <w:sz w:val="20"/>
                <w:szCs w:val="20"/>
                <w:lang w:eastAsia="id-ID"/>
              </w:rPr>
            </w:pPr>
            <w:r w:rsidRPr="00FD295A">
              <w:rPr>
                <w:rFonts w:ascii="Times New Roman" w:eastAsia="Times New Roman" w:hAnsi="Times New Roman" w:cs="Times New Roman"/>
                <w:color w:val="000000"/>
                <w:sz w:val="20"/>
                <w:szCs w:val="20"/>
                <w:lang w:eastAsia="id-ID"/>
              </w:rPr>
              <w:t>0,22</w:t>
            </w:r>
          </w:p>
        </w:tc>
      </w:tr>
    </w:tbl>
    <w:p w:rsidR="00876518" w:rsidRDefault="00876518" w:rsidP="00876518">
      <w:pPr>
        <w:spacing w:after="0" w:line="240" w:lineRule="auto"/>
        <w:ind w:left="720" w:firstLine="720"/>
        <w:rPr>
          <w:rFonts w:ascii="Times New Roman" w:hAnsi="Times New Roman" w:cs="Times New Roman"/>
          <w:bCs/>
          <w:sz w:val="24"/>
          <w:szCs w:val="24"/>
        </w:rPr>
      </w:pPr>
    </w:p>
    <w:p w:rsidR="00FD295A" w:rsidRPr="002817E4" w:rsidRDefault="00FD295A" w:rsidP="00FD295A">
      <w:pPr>
        <w:spacing w:after="0" w:line="240" w:lineRule="auto"/>
        <w:rPr>
          <w:rFonts w:ascii="Times New Roman" w:hAnsi="Times New Roman" w:cs="Times New Roman"/>
          <w:bCs/>
          <w:sz w:val="24"/>
          <w:szCs w:val="24"/>
        </w:rPr>
      </w:pPr>
      <w:r w:rsidRPr="002817E4">
        <w:rPr>
          <w:rFonts w:ascii="Times New Roman" w:hAnsi="Times New Roman" w:cs="Times New Roman"/>
          <w:bCs/>
          <w:sz w:val="24"/>
          <w:szCs w:val="24"/>
        </w:rPr>
        <w:t xml:space="preserve">Keterangan: </w:t>
      </w:r>
      <w:r w:rsidRPr="002817E4">
        <w:rPr>
          <w:rFonts w:ascii="Times New Roman" w:hAnsi="Times New Roman" w:cs="Times New Roman"/>
          <w:bCs/>
          <w:sz w:val="24"/>
          <w:szCs w:val="24"/>
        </w:rPr>
        <w:tab/>
        <w:t xml:space="preserve">1.  Jumlah buah total </w:t>
      </w:r>
      <w:r w:rsidRPr="002817E4">
        <w:rPr>
          <w:rFonts w:ascii="Times New Roman" w:hAnsi="Times New Roman" w:cs="Times New Roman"/>
          <w:bCs/>
          <w:sz w:val="24"/>
          <w:szCs w:val="24"/>
        </w:rPr>
        <w:tab/>
      </w:r>
      <w:r w:rsidRPr="002817E4">
        <w:rPr>
          <w:rFonts w:ascii="Times New Roman" w:hAnsi="Times New Roman" w:cs="Times New Roman"/>
          <w:bCs/>
          <w:sz w:val="24"/>
          <w:szCs w:val="24"/>
        </w:rPr>
        <w:tab/>
      </w:r>
      <w:r w:rsidRPr="002817E4">
        <w:rPr>
          <w:rFonts w:ascii="Times New Roman" w:hAnsi="Times New Roman" w:cs="Times New Roman"/>
          <w:bCs/>
          <w:sz w:val="24"/>
          <w:szCs w:val="24"/>
        </w:rPr>
        <w:tab/>
      </w:r>
    </w:p>
    <w:p w:rsidR="00FD295A" w:rsidRPr="002817E4" w:rsidRDefault="00FD295A" w:rsidP="00FD295A">
      <w:pPr>
        <w:spacing w:after="0" w:line="240" w:lineRule="auto"/>
        <w:ind w:left="720" w:firstLine="720"/>
        <w:rPr>
          <w:rFonts w:ascii="Times New Roman" w:hAnsi="Times New Roman" w:cs="Times New Roman"/>
          <w:bCs/>
          <w:sz w:val="24"/>
          <w:szCs w:val="24"/>
        </w:rPr>
      </w:pPr>
      <w:r w:rsidRPr="002817E4">
        <w:rPr>
          <w:rFonts w:ascii="Times New Roman" w:hAnsi="Times New Roman" w:cs="Times New Roman"/>
          <w:bCs/>
          <w:sz w:val="24"/>
          <w:szCs w:val="24"/>
        </w:rPr>
        <w:t>2.  Tinggi akhir generatif</w:t>
      </w:r>
      <w:r w:rsidRPr="002817E4">
        <w:rPr>
          <w:rFonts w:ascii="Times New Roman" w:hAnsi="Times New Roman" w:cs="Times New Roman"/>
          <w:bCs/>
          <w:sz w:val="24"/>
          <w:szCs w:val="24"/>
        </w:rPr>
        <w:tab/>
      </w:r>
      <w:r w:rsidRPr="002817E4">
        <w:rPr>
          <w:rFonts w:ascii="Times New Roman" w:hAnsi="Times New Roman" w:cs="Times New Roman"/>
          <w:bCs/>
          <w:sz w:val="24"/>
          <w:szCs w:val="24"/>
        </w:rPr>
        <w:tab/>
      </w:r>
    </w:p>
    <w:p w:rsidR="00FD295A" w:rsidRDefault="00FD295A" w:rsidP="00FD295A">
      <w:pPr>
        <w:spacing w:after="0" w:line="240" w:lineRule="auto"/>
        <w:ind w:left="720" w:firstLine="720"/>
        <w:rPr>
          <w:rFonts w:ascii="Times New Roman" w:hAnsi="Times New Roman" w:cs="Times New Roman"/>
          <w:bCs/>
          <w:sz w:val="24"/>
          <w:szCs w:val="24"/>
        </w:rPr>
      </w:pPr>
      <w:r w:rsidRPr="002817E4">
        <w:rPr>
          <w:rFonts w:ascii="Times New Roman" w:hAnsi="Times New Roman" w:cs="Times New Roman"/>
          <w:bCs/>
          <w:sz w:val="24"/>
          <w:szCs w:val="24"/>
        </w:rPr>
        <w:t xml:space="preserve">3.  Jumlah cabang </w:t>
      </w:r>
      <w:r>
        <w:rPr>
          <w:rFonts w:ascii="Times New Roman" w:hAnsi="Times New Roman" w:cs="Times New Roman"/>
          <w:bCs/>
          <w:sz w:val="24"/>
          <w:szCs w:val="24"/>
        </w:rPr>
        <w:t>tambahan</w:t>
      </w:r>
      <w:r w:rsidRPr="002817E4">
        <w:rPr>
          <w:rFonts w:ascii="Times New Roman" w:hAnsi="Times New Roman" w:cs="Times New Roman"/>
          <w:bCs/>
          <w:sz w:val="24"/>
          <w:szCs w:val="24"/>
        </w:rPr>
        <w:t>r</w:t>
      </w:r>
      <w:r w:rsidRPr="002817E4">
        <w:rPr>
          <w:rFonts w:ascii="Times New Roman" w:hAnsi="Times New Roman" w:cs="Times New Roman"/>
          <w:bCs/>
          <w:sz w:val="24"/>
          <w:szCs w:val="24"/>
        </w:rPr>
        <w:tab/>
      </w:r>
      <w:r w:rsidRPr="002817E4">
        <w:rPr>
          <w:rFonts w:ascii="Times New Roman" w:hAnsi="Times New Roman" w:cs="Times New Roman"/>
          <w:bCs/>
          <w:sz w:val="24"/>
          <w:szCs w:val="24"/>
        </w:rPr>
        <w:tab/>
      </w:r>
    </w:p>
    <w:p w:rsidR="00FD295A" w:rsidRPr="002817E4" w:rsidRDefault="00FD295A" w:rsidP="00FD295A">
      <w:pPr>
        <w:spacing w:after="0" w:line="240" w:lineRule="auto"/>
        <w:ind w:left="720" w:firstLine="720"/>
        <w:rPr>
          <w:rFonts w:ascii="Times New Roman" w:hAnsi="Times New Roman" w:cs="Times New Roman"/>
          <w:bCs/>
          <w:sz w:val="24"/>
          <w:szCs w:val="24"/>
        </w:rPr>
      </w:pPr>
      <w:r w:rsidRPr="002817E4">
        <w:rPr>
          <w:rFonts w:ascii="Times New Roman" w:hAnsi="Times New Roman" w:cs="Times New Roman"/>
          <w:bCs/>
          <w:sz w:val="24"/>
          <w:szCs w:val="24"/>
        </w:rPr>
        <w:t>4.  Panjang cabang tambahan</w:t>
      </w:r>
      <w:r w:rsidRPr="002817E4">
        <w:rPr>
          <w:rFonts w:ascii="Times New Roman" w:hAnsi="Times New Roman" w:cs="Times New Roman"/>
          <w:bCs/>
          <w:sz w:val="24"/>
          <w:szCs w:val="24"/>
        </w:rPr>
        <w:tab/>
      </w:r>
      <w:r w:rsidRPr="002817E4">
        <w:rPr>
          <w:rFonts w:ascii="Times New Roman" w:hAnsi="Times New Roman" w:cs="Times New Roman"/>
          <w:bCs/>
          <w:sz w:val="24"/>
          <w:szCs w:val="24"/>
        </w:rPr>
        <w:tab/>
      </w:r>
    </w:p>
    <w:p w:rsidR="00FD295A" w:rsidRPr="002817E4" w:rsidRDefault="00FD295A" w:rsidP="00FD295A">
      <w:pPr>
        <w:spacing w:after="0" w:line="240" w:lineRule="auto"/>
        <w:ind w:left="720" w:firstLine="720"/>
        <w:rPr>
          <w:rFonts w:ascii="Times New Roman" w:hAnsi="Times New Roman" w:cs="Times New Roman"/>
          <w:bCs/>
          <w:sz w:val="24"/>
          <w:szCs w:val="24"/>
        </w:rPr>
      </w:pPr>
      <w:r w:rsidRPr="002817E4">
        <w:rPr>
          <w:rFonts w:ascii="Times New Roman" w:hAnsi="Times New Roman" w:cs="Times New Roman"/>
          <w:bCs/>
          <w:sz w:val="24"/>
          <w:szCs w:val="24"/>
        </w:rPr>
        <w:t>5.  Tingkat percabangan</w:t>
      </w:r>
      <w:r w:rsidRPr="002817E4">
        <w:rPr>
          <w:rFonts w:ascii="Times New Roman" w:hAnsi="Times New Roman" w:cs="Times New Roman"/>
          <w:bCs/>
          <w:sz w:val="24"/>
          <w:szCs w:val="24"/>
        </w:rPr>
        <w:tab/>
      </w:r>
      <w:r w:rsidRPr="002817E4">
        <w:rPr>
          <w:rFonts w:ascii="Times New Roman" w:hAnsi="Times New Roman" w:cs="Times New Roman"/>
          <w:bCs/>
          <w:sz w:val="24"/>
          <w:szCs w:val="24"/>
        </w:rPr>
        <w:tab/>
      </w:r>
    </w:p>
    <w:p w:rsidR="0019747F" w:rsidRPr="002B7CCF" w:rsidRDefault="00876518" w:rsidP="002B7CCF">
      <w:pPr>
        <w:spacing w:line="240" w:lineRule="auto"/>
        <w:ind w:left="720" w:firstLine="720"/>
        <w:rPr>
          <w:rFonts w:ascii="Times New Roman" w:hAnsi="Times New Roman" w:cs="Times New Roman"/>
          <w:bCs/>
          <w:sz w:val="24"/>
          <w:szCs w:val="24"/>
        </w:rPr>
      </w:pPr>
      <w:r w:rsidRPr="002817E4">
        <w:rPr>
          <w:rFonts w:ascii="Times New Roman" w:hAnsi="Times New Roman" w:cs="Times New Roman"/>
          <w:bCs/>
          <w:sz w:val="24"/>
          <w:szCs w:val="24"/>
        </w:rPr>
        <w:tab/>
      </w:r>
      <w:r w:rsidRPr="002817E4">
        <w:rPr>
          <w:rFonts w:ascii="Times New Roman" w:hAnsi="Times New Roman" w:cs="Times New Roman"/>
          <w:bCs/>
          <w:sz w:val="24"/>
          <w:szCs w:val="24"/>
        </w:rPr>
        <w:tab/>
      </w:r>
    </w:p>
    <w:sectPr w:rsidR="0019747F" w:rsidRPr="002B7CCF" w:rsidSect="00FD295A">
      <w:pgSz w:w="11906" w:h="16838"/>
      <w:pgMar w:top="1418" w:right="1418" w:bottom="1418" w:left="1418" w:header="709" w:footer="709" w:gutter="0"/>
      <w:pgNumType w:start="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E40" w:rsidRDefault="005D0E40">
      <w:pPr>
        <w:spacing w:after="0" w:line="240" w:lineRule="auto"/>
      </w:pPr>
      <w:r>
        <w:separator/>
      </w:r>
    </w:p>
  </w:endnote>
  <w:endnote w:type="continuationSeparator" w:id="0">
    <w:p w:rsidR="005D0E40" w:rsidRDefault="005D0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E40" w:rsidRDefault="005D0E40">
      <w:pPr>
        <w:spacing w:after="0" w:line="240" w:lineRule="auto"/>
      </w:pPr>
      <w:r>
        <w:separator/>
      </w:r>
    </w:p>
  </w:footnote>
  <w:footnote w:type="continuationSeparator" w:id="0">
    <w:p w:rsidR="005D0E40" w:rsidRDefault="005D0E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D03" w:rsidRPr="00326EAB" w:rsidRDefault="005B1D03">
    <w:pPr>
      <w:pStyle w:val="Header"/>
      <w:jc w:val="right"/>
      <w:rPr>
        <w:rFonts w:ascii="Times New Roman" w:hAnsi="Times New Roman" w:cs="Times New Roman"/>
        <w:sz w:val="24"/>
        <w:szCs w:val="24"/>
      </w:rPr>
    </w:pPr>
  </w:p>
  <w:p w:rsidR="005B1D03" w:rsidRPr="00CF2EC8" w:rsidRDefault="005B1D03" w:rsidP="007100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D03" w:rsidRDefault="005B1D03">
    <w:pPr>
      <w:pStyle w:val="Header"/>
      <w:jc w:val="right"/>
    </w:pPr>
  </w:p>
  <w:p w:rsidR="005B1D03" w:rsidRDefault="005B1D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5692032"/>
      <w:docPartObj>
        <w:docPartGallery w:val="Page Numbers (Top of Page)"/>
        <w:docPartUnique/>
      </w:docPartObj>
    </w:sdtPr>
    <w:sdtEndPr>
      <w:rPr>
        <w:rFonts w:ascii="Times New Roman" w:hAnsi="Times New Roman" w:cs="Times New Roman"/>
        <w:noProof/>
        <w:sz w:val="24"/>
        <w:szCs w:val="24"/>
      </w:rPr>
    </w:sdtEndPr>
    <w:sdtContent>
      <w:p w:rsidR="005B1D03" w:rsidRDefault="005B1D03">
        <w:pPr>
          <w:pStyle w:val="Header"/>
          <w:jc w:val="right"/>
        </w:pPr>
      </w:p>
      <w:p w:rsidR="005B1D03" w:rsidRDefault="005B1D03">
        <w:pPr>
          <w:pStyle w:val="Header"/>
          <w:jc w:val="right"/>
        </w:pPr>
      </w:p>
      <w:p w:rsidR="005B1D03" w:rsidRDefault="005B1D03">
        <w:pPr>
          <w:pStyle w:val="Header"/>
          <w:jc w:val="right"/>
        </w:pPr>
      </w:p>
      <w:p w:rsidR="005B1D03" w:rsidRPr="00E14818" w:rsidRDefault="005D0E40">
        <w:pPr>
          <w:pStyle w:val="Header"/>
          <w:jc w:val="right"/>
          <w:rPr>
            <w:rFonts w:ascii="Times New Roman" w:hAnsi="Times New Roman" w:cs="Times New Roman"/>
            <w:sz w:val="24"/>
            <w:szCs w:val="24"/>
          </w:rPr>
        </w:pPr>
      </w:p>
    </w:sdtContent>
  </w:sdt>
  <w:p w:rsidR="005B1D03" w:rsidRPr="009A668B" w:rsidRDefault="005B1D03" w:rsidP="00710082">
    <w:pPr>
      <w:pStyle w:val="Header"/>
      <w:jc w:val="right"/>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202C75"/>
    <w:multiLevelType w:val="hybridMultilevel"/>
    <w:tmpl w:val="3F1A3A6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790F7D55"/>
    <w:multiLevelType w:val="hybridMultilevel"/>
    <w:tmpl w:val="174E89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464"/>
    <w:rsid w:val="0000256D"/>
    <w:rsid w:val="00050834"/>
    <w:rsid w:val="000534E7"/>
    <w:rsid w:val="0005462F"/>
    <w:rsid w:val="00054BE7"/>
    <w:rsid w:val="00055964"/>
    <w:rsid w:val="00063E3D"/>
    <w:rsid w:val="0006790B"/>
    <w:rsid w:val="00073AE1"/>
    <w:rsid w:val="0009251A"/>
    <w:rsid w:val="000A0704"/>
    <w:rsid w:val="000A6F21"/>
    <w:rsid w:val="000A7765"/>
    <w:rsid w:val="000B11F8"/>
    <w:rsid w:val="000B47EA"/>
    <w:rsid w:val="000C37CF"/>
    <w:rsid w:val="00103D82"/>
    <w:rsid w:val="00110F67"/>
    <w:rsid w:val="00115668"/>
    <w:rsid w:val="001165C2"/>
    <w:rsid w:val="00130DB8"/>
    <w:rsid w:val="00137089"/>
    <w:rsid w:val="00150188"/>
    <w:rsid w:val="0015126F"/>
    <w:rsid w:val="00156053"/>
    <w:rsid w:val="0016538A"/>
    <w:rsid w:val="00166B76"/>
    <w:rsid w:val="001706AD"/>
    <w:rsid w:val="0019553E"/>
    <w:rsid w:val="0019564C"/>
    <w:rsid w:val="00196442"/>
    <w:rsid w:val="0019747F"/>
    <w:rsid w:val="001A22B7"/>
    <w:rsid w:val="001A3A37"/>
    <w:rsid w:val="001A51AF"/>
    <w:rsid w:val="001B556B"/>
    <w:rsid w:val="001C33DC"/>
    <w:rsid w:val="001C6D75"/>
    <w:rsid w:val="001D0B30"/>
    <w:rsid w:val="001D242C"/>
    <w:rsid w:val="001E48FC"/>
    <w:rsid w:val="001E7173"/>
    <w:rsid w:val="001F4C3A"/>
    <w:rsid w:val="00213D2D"/>
    <w:rsid w:val="0022150A"/>
    <w:rsid w:val="0024474B"/>
    <w:rsid w:val="0024476E"/>
    <w:rsid w:val="00275D11"/>
    <w:rsid w:val="0027675F"/>
    <w:rsid w:val="00276B07"/>
    <w:rsid w:val="002817E4"/>
    <w:rsid w:val="0029090C"/>
    <w:rsid w:val="00291AF0"/>
    <w:rsid w:val="00291E7B"/>
    <w:rsid w:val="002A52AB"/>
    <w:rsid w:val="002B0F82"/>
    <w:rsid w:val="002B423F"/>
    <w:rsid w:val="002B7CCF"/>
    <w:rsid w:val="002C2272"/>
    <w:rsid w:val="002D105B"/>
    <w:rsid w:val="002F5108"/>
    <w:rsid w:val="003016E3"/>
    <w:rsid w:val="00306DE7"/>
    <w:rsid w:val="00316492"/>
    <w:rsid w:val="00325C16"/>
    <w:rsid w:val="00340280"/>
    <w:rsid w:val="003509B2"/>
    <w:rsid w:val="00351F70"/>
    <w:rsid w:val="0036453D"/>
    <w:rsid w:val="00374842"/>
    <w:rsid w:val="00380109"/>
    <w:rsid w:val="00381520"/>
    <w:rsid w:val="003860C8"/>
    <w:rsid w:val="00390EBD"/>
    <w:rsid w:val="003A5DC7"/>
    <w:rsid w:val="003B0433"/>
    <w:rsid w:val="003B0CB2"/>
    <w:rsid w:val="003B2BB7"/>
    <w:rsid w:val="003B49C4"/>
    <w:rsid w:val="003C773C"/>
    <w:rsid w:val="003E6021"/>
    <w:rsid w:val="003E73C7"/>
    <w:rsid w:val="00404F02"/>
    <w:rsid w:val="00406A82"/>
    <w:rsid w:val="004315EB"/>
    <w:rsid w:val="00434F40"/>
    <w:rsid w:val="004423DE"/>
    <w:rsid w:val="00454345"/>
    <w:rsid w:val="00482ED5"/>
    <w:rsid w:val="00484BF3"/>
    <w:rsid w:val="00487F90"/>
    <w:rsid w:val="004A1263"/>
    <w:rsid w:val="004A27A7"/>
    <w:rsid w:val="004B4605"/>
    <w:rsid w:val="004D2892"/>
    <w:rsid w:val="004E43CB"/>
    <w:rsid w:val="004E7E56"/>
    <w:rsid w:val="00505971"/>
    <w:rsid w:val="005203A5"/>
    <w:rsid w:val="005248B8"/>
    <w:rsid w:val="005250E6"/>
    <w:rsid w:val="00530115"/>
    <w:rsid w:val="00533B8D"/>
    <w:rsid w:val="005420B8"/>
    <w:rsid w:val="005505DE"/>
    <w:rsid w:val="00551F31"/>
    <w:rsid w:val="00554CE1"/>
    <w:rsid w:val="0055597A"/>
    <w:rsid w:val="005606B5"/>
    <w:rsid w:val="00564327"/>
    <w:rsid w:val="005678AD"/>
    <w:rsid w:val="00572069"/>
    <w:rsid w:val="00572DB9"/>
    <w:rsid w:val="00573AFE"/>
    <w:rsid w:val="00587A27"/>
    <w:rsid w:val="00590C7A"/>
    <w:rsid w:val="005A7658"/>
    <w:rsid w:val="005B1153"/>
    <w:rsid w:val="005B1D03"/>
    <w:rsid w:val="005D0E40"/>
    <w:rsid w:val="005D1A2C"/>
    <w:rsid w:val="005E0AF9"/>
    <w:rsid w:val="005E149F"/>
    <w:rsid w:val="005F47DE"/>
    <w:rsid w:val="00600822"/>
    <w:rsid w:val="00601D0F"/>
    <w:rsid w:val="006064CB"/>
    <w:rsid w:val="006251AF"/>
    <w:rsid w:val="006359FE"/>
    <w:rsid w:val="00640926"/>
    <w:rsid w:val="00645658"/>
    <w:rsid w:val="006562F0"/>
    <w:rsid w:val="00661A18"/>
    <w:rsid w:val="0066605B"/>
    <w:rsid w:val="00666A84"/>
    <w:rsid w:val="00685974"/>
    <w:rsid w:val="00686009"/>
    <w:rsid w:val="006A1A1A"/>
    <w:rsid w:val="006A252D"/>
    <w:rsid w:val="006A25A5"/>
    <w:rsid w:val="006C2079"/>
    <w:rsid w:val="006C2EC2"/>
    <w:rsid w:val="006C4310"/>
    <w:rsid w:val="006D39C6"/>
    <w:rsid w:val="006F79E6"/>
    <w:rsid w:val="00710082"/>
    <w:rsid w:val="00714161"/>
    <w:rsid w:val="00721352"/>
    <w:rsid w:val="00721FE9"/>
    <w:rsid w:val="00723369"/>
    <w:rsid w:val="00724970"/>
    <w:rsid w:val="0072601F"/>
    <w:rsid w:val="00782CDE"/>
    <w:rsid w:val="00786588"/>
    <w:rsid w:val="00797FC5"/>
    <w:rsid w:val="007A28A7"/>
    <w:rsid w:val="007A73D2"/>
    <w:rsid w:val="007B0F42"/>
    <w:rsid w:val="007B6848"/>
    <w:rsid w:val="007C0734"/>
    <w:rsid w:val="007E7A20"/>
    <w:rsid w:val="008656A0"/>
    <w:rsid w:val="008678DB"/>
    <w:rsid w:val="0087106F"/>
    <w:rsid w:val="0087503D"/>
    <w:rsid w:val="00875341"/>
    <w:rsid w:val="00876518"/>
    <w:rsid w:val="0088723B"/>
    <w:rsid w:val="008C04CE"/>
    <w:rsid w:val="008C09BD"/>
    <w:rsid w:val="008C2968"/>
    <w:rsid w:val="008D3B54"/>
    <w:rsid w:val="008F31C2"/>
    <w:rsid w:val="008F3575"/>
    <w:rsid w:val="008F5C37"/>
    <w:rsid w:val="008F68DC"/>
    <w:rsid w:val="00903443"/>
    <w:rsid w:val="0091046A"/>
    <w:rsid w:val="00926E56"/>
    <w:rsid w:val="00940154"/>
    <w:rsid w:val="0095257E"/>
    <w:rsid w:val="009600BC"/>
    <w:rsid w:val="00964697"/>
    <w:rsid w:val="00965552"/>
    <w:rsid w:val="009757E1"/>
    <w:rsid w:val="00977D7B"/>
    <w:rsid w:val="00994448"/>
    <w:rsid w:val="00994725"/>
    <w:rsid w:val="009A428D"/>
    <w:rsid w:val="009C5ADF"/>
    <w:rsid w:val="009D11E8"/>
    <w:rsid w:val="009E2485"/>
    <w:rsid w:val="009F2632"/>
    <w:rsid w:val="00A00594"/>
    <w:rsid w:val="00A05119"/>
    <w:rsid w:val="00A224EE"/>
    <w:rsid w:val="00A3317E"/>
    <w:rsid w:val="00A34A60"/>
    <w:rsid w:val="00A441E6"/>
    <w:rsid w:val="00A551A9"/>
    <w:rsid w:val="00A67D1C"/>
    <w:rsid w:val="00A749E8"/>
    <w:rsid w:val="00A7653E"/>
    <w:rsid w:val="00A948DF"/>
    <w:rsid w:val="00A97464"/>
    <w:rsid w:val="00AA0C40"/>
    <w:rsid w:val="00AC254C"/>
    <w:rsid w:val="00AC65AE"/>
    <w:rsid w:val="00AC7ED5"/>
    <w:rsid w:val="00AD632F"/>
    <w:rsid w:val="00AF1A5D"/>
    <w:rsid w:val="00AF298A"/>
    <w:rsid w:val="00B016A6"/>
    <w:rsid w:val="00B1194A"/>
    <w:rsid w:val="00B26599"/>
    <w:rsid w:val="00B42E48"/>
    <w:rsid w:val="00B73233"/>
    <w:rsid w:val="00B9048A"/>
    <w:rsid w:val="00BC1F9C"/>
    <w:rsid w:val="00BD4831"/>
    <w:rsid w:val="00BE40AA"/>
    <w:rsid w:val="00BF192B"/>
    <w:rsid w:val="00C0548E"/>
    <w:rsid w:val="00C07532"/>
    <w:rsid w:val="00C1147A"/>
    <w:rsid w:val="00C23D15"/>
    <w:rsid w:val="00C26E17"/>
    <w:rsid w:val="00C4192F"/>
    <w:rsid w:val="00C522B4"/>
    <w:rsid w:val="00C5476C"/>
    <w:rsid w:val="00C7304C"/>
    <w:rsid w:val="00CA3A02"/>
    <w:rsid w:val="00CB3D1A"/>
    <w:rsid w:val="00CB69FE"/>
    <w:rsid w:val="00CC1C50"/>
    <w:rsid w:val="00CC2D68"/>
    <w:rsid w:val="00CC62C4"/>
    <w:rsid w:val="00CE2A32"/>
    <w:rsid w:val="00CF392F"/>
    <w:rsid w:val="00CF7C30"/>
    <w:rsid w:val="00D24A81"/>
    <w:rsid w:val="00D26438"/>
    <w:rsid w:val="00D27AAA"/>
    <w:rsid w:val="00D31EE9"/>
    <w:rsid w:val="00D419EE"/>
    <w:rsid w:val="00D428B1"/>
    <w:rsid w:val="00D62FA5"/>
    <w:rsid w:val="00D67BD6"/>
    <w:rsid w:val="00D73287"/>
    <w:rsid w:val="00D808AA"/>
    <w:rsid w:val="00D80AB3"/>
    <w:rsid w:val="00D84E1E"/>
    <w:rsid w:val="00D857B7"/>
    <w:rsid w:val="00D96388"/>
    <w:rsid w:val="00DA516E"/>
    <w:rsid w:val="00DA79B1"/>
    <w:rsid w:val="00DC3709"/>
    <w:rsid w:val="00DD41AD"/>
    <w:rsid w:val="00DE05A2"/>
    <w:rsid w:val="00DE1EEA"/>
    <w:rsid w:val="00DF5C9C"/>
    <w:rsid w:val="00E050BF"/>
    <w:rsid w:val="00E075D0"/>
    <w:rsid w:val="00E14818"/>
    <w:rsid w:val="00E16F04"/>
    <w:rsid w:val="00E214DF"/>
    <w:rsid w:val="00E24BB5"/>
    <w:rsid w:val="00E27AA2"/>
    <w:rsid w:val="00E37140"/>
    <w:rsid w:val="00E4475E"/>
    <w:rsid w:val="00E57F18"/>
    <w:rsid w:val="00E64DD6"/>
    <w:rsid w:val="00EA6119"/>
    <w:rsid w:val="00EA7CD5"/>
    <w:rsid w:val="00EC183A"/>
    <w:rsid w:val="00ED1AFB"/>
    <w:rsid w:val="00ED7633"/>
    <w:rsid w:val="00EE4F90"/>
    <w:rsid w:val="00EF456E"/>
    <w:rsid w:val="00F03BB5"/>
    <w:rsid w:val="00F3409E"/>
    <w:rsid w:val="00F3566A"/>
    <w:rsid w:val="00F36023"/>
    <w:rsid w:val="00F444E8"/>
    <w:rsid w:val="00F61867"/>
    <w:rsid w:val="00F66C09"/>
    <w:rsid w:val="00F91A53"/>
    <w:rsid w:val="00F95509"/>
    <w:rsid w:val="00FA4781"/>
    <w:rsid w:val="00FB101D"/>
    <w:rsid w:val="00FD295A"/>
    <w:rsid w:val="00FE1E94"/>
    <w:rsid w:val="00FE582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1C6D7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45658"/>
    <w:pPr>
      <w:ind w:left="720"/>
      <w:contextualSpacing/>
    </w:pPr>
  </w:style>
  <w:style w:type="character" w:customStyle="1" w:styleId="ListParagraphChar">
    <w:name w:val="List Paragraph Char"/>
    <w:link w:val="ListParagraph"/>
    <w:uiPriority w:val="34"/>
    <w:rsid w:val="00645658"/>
  </w:style>
  <w:style w:type="paragraph" w:styleId="Header">
    <w:name w:val="header"/>
    <w:basedOn w:val="Normal"/>
    <w:link w:val="HeaderChar"/>
    <w:uiPriority w:val="99"/>
    <w:unhideWhenUsed/>
    <w:rsid w:val="00DA51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516E"/>
  </w:style>
  <w:style w:type="paragraph" w:styleId="Footer">
    <w:name w:val="footer"/>
    <w:basedOn w:val="Normal"/>
    <w:link w:val="FooterChar"/>
    <w:uiPriority w:val="99"/>
    <w:unhideWhenUsed/>
    <w:rsid w:val="00DA51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516E"/>
  </w:style>
  <w:style w:type="paragraph" w:styleId="BalloonText">
    <w:name w:val="Balloon Text"/>
    <w:basedOn w:val="Normal"/>
    <w:link w:val="BalloonTextChar"/>
    <w:uiPriority w:val="99"/>
    <w:semiHidden/>
    <w:unhideWhenUsed/>
    <w:rsid w:val="00103D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D82"/>
    <w:rPr>
      <w:rFonts w:ascii="Tahoma" w:hAnsi="Tahoma" w:cs="Tahoma"/>
      <w:sz w:val="16"/>
      <w:szCs w:val="16"/>
    </w:rPr>
  </w:style>
  <w:style w:type="paragraph" w:styleId="HTMLPreformatted">
    <w:name w:val="HTML Preformatted"/>
    <w:basedOn w:val="Normal"/>
    <w:link w:val="HTMLPreformattedChar"/>
    <w:uiPriority w:val="99"/>
    <w:unhideWhenUsed/>
    <w:rsid w:val="00325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325C16"/>
    <w:rPr>
      <w:rFonts w:ascii="Courier New" w:eastAsia="Times New Roman" w:hAnsi="Courier New" w:cs="Courier New"/>
      <w:sz w:val="20"/>
      <w:szCs w:val="20"/>
      <w:lang w:eastAsia="id-ID"/>
    </w:rPr>
  </w:style>
  <w:style w:type="character" w:styleId="Hyperlink">
    <w:name w:val="Hyperlink"/>
    <w:basedOn w:val="DefaultParagraphFont"/>
    <w:uiPriority w:val="99"/>
    <w:unhideWhenUsed/>
    <w:rsid w:val="00325C16"/>
    <w:rPr>
      <w:color w:val="0000FF" w:themeColor="hyperlink"/>
      <w:u w:val="single"/>
    </w:rPr>
  </w:style>
  <w:style w:type="table" w:styleId="TableGrid">
    <w:name w:val="Table Grid"/>
    <w:basedOn w:val="TableNormal"/>
    <w:uiPriority w:val="59"/>
    <w:rsid w:val="005E14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1C6D7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1C6D7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45658"/>
    <w:pPr>
      <w:ind w:left="720"/>
      <w:contextualSpacing/>
    </w:pPr>
  </w:style>
  <w:style w:type="character" w:customStyle="1" w:styleId="ListParagraphChar">
    <w:name w:val="List Paragraph Char"/>
    <w:link w:val="ListParagraph"/>
    <w:uiPriority w:val="34"/>
    <w:rsid w:val="00645658"/>
  </w:style>
  <w:style w:type="paragraph" w:styleId="Header">
    <w:name w:val="header"/>
    <w:basedOn w:val="Normal"/>
    <w:link w:val="HeaderChar"/>
    <w:uiPriority w:val="99"/>
    <w:unhideWhenUsed/>
    <w:rsid w:val="00DA51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516E"/>
  </w:style>
  <w:style w:type="paragraph" w:styleId="Footer">
    <w:name w:val="footer"/>
    <w:basedOn w:val="Normal"/>
    <w:link w:val="FooterChar"/>
    <w:uiPriority w:val="99"/>
    <w:unhideWhenUsed/>
    <w:rsid w:val="00DA51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516E"/>
  </w:style>
  <w:style w:type="paragraph" w:styleId="BalloonText">
    <w:name w:val="Balloon Text"/>
    <w:basedOn w:val="Normal"/>
    <w:link w:val="BalloonTextChar"/>
    <w:uiPriority w:val="99"/>
    <w:semiHidden/>
    <w:unhideWhenUsed/>
    <w:rsid w:val="00103D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D82"/>
    <w:rPr>
      <w:rFonts w:ascii="Tahoma" w:hAnsi="Tahoma" w:cs="Tahoma"/>
      <w:sz w:val="16"/>
      <w:szCs w:val="16"/>
    </w:rPr>
  </w:style>
  <w:style w:type="paragraph" w:styleId="HTMLPreformatted">
    <w:name w:val="HTML Preformatted"/>
    <w:basedOn w:val="Normal"/>
    <w:link w:val="HTMLPreformattedChar"/>
    <w:uiPriority w:val="99"/>
    <w:unhideWhenUsed/>
    <w:rsid w:val="00325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325C16"/>
    <w:rPr>
      <w:rFonts w:ascii="Courier New" w:eastAsia="Times New Roman" w:hAnsi="Courier New" w:cs="Courier New"/>
      <w:sz w:val="20"/>
      <w:szCs w:val="20"/>
      <w:lang w:eastAsia="id-ID"/>
    </w:rPr>
  </w:style>
  <w:style w:type="character" w:styleId="Hyperlink">
    <w:name w:val="Hyperlink"/>
    <w:basedOn w:val="DefaultParagraphFont"/>
    <w:uiPriority w:val="99"/>
    <w:unhideWhenUsed/>
    <w:rsid w:val="00325C16"/>
    <w:rPr>
      <w:color w:val="0000FF" w:themeColor="hyperlink"/>
      <w:u w:val="single"/>
    </w:rPr>
  </w:style>
  <w:style w:type="table" w:styleId="TableGrid">
    <w:name w:val="Table Grid"/>
    <w:basedOn w:val="TableNormal"/>
    <w:uiPriority w:val="59"/>
    <w:rsid w:val="005E14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1C6D7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21397">
      <w:bodyDiv w:val="1"/>
      <w:marLeft w:val="0"/>
      <w:marRight w:val="0"/>
      <w:marTop w:val="0"/>
      <w:marBottom w:val="0"/>
      <w:divBdr>
        <w:top w:val="none" w:sz="0" w:space="0" w:color="auto"/>
        <w:left w:val="none" w:sz="0" w:space="0" w:color="auto"/>
        <w:bottom w:val="none" w:sz="0" w:space="0" w:color="auto"/>
        <w:right w:val="none" w:sz="0" w:space="0" w:color="auto"/>
      </w:divBdr>
    </w:div>
    <w:div w:id="289285149">
      <w:bodyDiv w:val="1"/>
      <w:marLeft w:val="0"/>
      <w:marRight w:val="0"/>
      <w:marTop w:val="0"/>
      <w:marBottom w:val="0"/>
      <w:divBdr>
        <w:top w:val="none" w:sz="0" w:space="0" w:color="auto"/>
        <w:left w:val="none" w:sz="0" w:space="0" w:color="auto"/>
        <w:bottom w:val="none" w:sz="0" w:space="0" w:color="auto"/>
        <w:right w:val="none" w:sz="0" w:space="0" w:color="auto"/>
      </w:divBdr>
    </w:div>
    <w:div w:id="773551184">
      <w:bodyDiv w:val="1"/>
      <w:marLeft w:val="0"/>
      <w:marRight w:val="0"/>
      <w:marTop w:val="0"/>
      <w:marBottom w:val="0"/>
      <w:divBdr>
        <w:top w:val="none" w:sz="0" w:space="0" w:color="auto"/>
        <w:left w:val="none" w:sz="0" w:space="0" w:color="auto"/>
        <w:bottom w:val="none" w:sz="0" w:space="0" w:color="auto"/>
        <w:right w:val="none" w:sz="0" w:space="0" w:color="auto"/>
      </w:divBdr>
    </w:div>
    <w:div w:id="869807414">
      <w:bodyDiv w:val="1"/>
      <w:marLeft w:val="0"/>
      <w:marRight w:val="0"/>
      <w:marTop w:val="0"/>
      <w:marBottom w:val="0"/>
      <w:divBdr>
        <w:top w:val="none" w:sz="0" w:space="0" w:color="auto"/>
        <w:left w:val="none" w:sz="0" w:space="0" w:color="auto"/>
        <w:bottom w:val="none" w:sz="0" w:space="0" w:color="auto"/>
        <w:right w:val="none" w:sz="0" w:space="0" w:color="auto"/>
      </w:divBdr>
    </w:div>
    <w:div w:id="935091943">
      <w:bodyDiv w:val="1"/>
      <w:marLeft w:val="0"/>
      <w:marRight w:val="0"/>
      <w:marTop w:val="0"/>
      <w:marBottom w:val="0"/>
      <w:divBdr>
        <w:top w:val="none" w:sz="0" w:space="0" w:color="auto"/>
        <w:left w:val="none" w:sz="0" w:space="0" w:color="auto"/>
        <w:bottom w:val="none" w:sz="0" w:space="0" w:color="auto"/>
        <w:right w:val="none" w:sz="0" w:space="0" w:color="auto"/>
      </w:divBdr>
    </w:div>
    <w:div w:id="1250041453">
      <w:bodyDiv w:val="1"/>
      <w:marLeft w:val="0"/>
      <w:marRight w:val="0"/>
      <w:marTop w:val="0"/>
      <w:marBottom w:val="0"/>
      <w:divBdr>
        <w:top w:val="none" w:sz="0" w:space="0" w:color="auto"/>
        <w:left w:val="none" w:sz="0" w:space="0" w:color="auto"/>
        <w:bottom w:val="none" w:sz="0" w:space="0" w:color="auto"/>
        <w:right w:val="none" w:sz="0" w:space="0" w:color="auto"/>
      </w:divBdr>
    </w:div>
    <w:div w:id="1472401687">
      <w:bodyDiv w:val="1"/>
      <w:marLeft w:val="0"/>
      <w:marRight w:val="0"/>
      <w:marTop w:val="0"/>
      <w:marBottom w:val="0"/>
      <w:divBdr>
        <w:top w:val="none" w:sz="0" w:space="0" w:color="auto"/>
        <w:left w:val="none" w:sz="0" w:space="0" w:color="auto"/>
        <w:bottom w:val="none" w:sz="0" w:space="0" w:color="auto"/>
        <w:right w:val="none" w:sz="0" w:space="0" w:color="auto"/>
      </w:divBdr>
    </w:div>
    <w:div w:id="1757242181">
      <w:bodyDiv w:val="1"/>
      <w:marLeft w:val="0"/>
      <w:marRight w:val="0"/>
      <w:marTop w:val="0"/>
      <w:marBottom w:val="0"/>
      <w:divBdr>
        <w:top w:val="none" w:sz="0" w:space="0" w:color="auto"/>
        <w:left w:val="none" w:sz="0" w:space="0" w:color="auto"/>
        <w:bottom w:val="none" w:sz="0" w:space="0" w:color="auto"/>
        <w:right w:val="none" w:sz="0" w:space="0" w:color="auto"/>
      </w:divBdr>
    </w:div>
    <w:div w:id="1777478350">
      <w:bodyDiv w:val="1"/>
      <w:marLeft w:val="0"/>
      <w:marRight w:val="0"/>
      <w:marTop w:val="0"/>
      <w:marBottom w:val="0"/>
      <w:divBdr>
        <w:top w:val="none" w:sz="0" w:space="0" w:color="auto"/>
        <w:left w:val="none" w:sz="0" w:space="0" w:color="auto"/>
        <w:bottom w:val="none" w:sz="0" w:space="0" w:color="auto"/>
        <w:right w:val="none" w:sz="0" w:space="0" w:color="auto"/>
      </w:divBdr>
    </w:div>
    <w:div w:id="1792555635">
      <w:bodyDiv w:val="1"/>
      <w:marLeft w:val="0"/>
      <w:marRight w:val="0"/>
      <w:marTop w:val="0"/>
      <w:marBottom w:val="0"/>
      <w:divBdr>
        <w:top w:val="none" w:sz="0" w:space="0" w:color="auto"/>
        <w:left w:val="none" w:sz="0" w:space="0" w:color="auto"/>
        <w:bottom w:val="none" w:sz="0" w:space="0" w:color="auto"/>
        <w:right w:val="none" w:sz="0" w:space="0" w:color="auto"/>
      </w:divBdr>
    </w:div>
    <w:div w:id="1797137620">
      <w:bodyDiv w:val="1"/>
      <w:marLeft w:val="0"/>
      <w:marRight w:val="0"/>
      <w:marTop w:val="0"/>
      <w:marBottom w:val="0"/>
      <w:divBdr>
        <w:top w:val="none" w:sz="0" w:space="0" w:color="auto"/>
        <w:left w:val="none" w:sz="0" w:space="0" w:color="auto"/>
        <w:bottom w:val="none" w:sz="0" w:space="0" w:color="auto"/>
        <w:right w:val="none" w:sz="0" w:space="0" w:color="auto"/>
      </w:divBdr>
    </w:div>
    <w:div w:id="201949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yimas_diyah@yahoo.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643</TotalTime>
  <Pages>10</Pages>
  <Words>2924</Words>
  <Characters>16672</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46</cp:revision>
  <cp:lastPrinted>2019-09-09T16:15:00Z</cp:lastPrinted>
  <dcterms:created xsi:type="dcterms:W3CDTF">2019-09-19T02:11:00Z</dcterms:created>
  <dcterms:modified xsi:type="dcterms:W3CDTF">2019-11-05T01:20:00Z</dcterms:modified>
</cp:coreProperties>
</file>