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ABDD6" w14:textId="77777777" w:rsidR="00584BB4" w:rsidRPr="00BB5B34" w:rsidRDefault="00AC12B6" w:rsidP="00D40D1F">
      <w:pPr>
        <w:jc w:val="center"/>
        <w:rPr>
          <w:lang w:val="id-ID"/>
        </w:rPr>
      </w:pPr>
    </w:p>
    <w:p w14:paraId="43E19F72" w14:textId="63BFA418" w:rsidR="00D40D1F" w:rsidRPr="00BB5B34" w:rsidRDefault="00D40D1F" w:rsidP="001F7577">
      <w:pPr>
        <w:spacing w:line="360" w:lineRule="auto"/>
        <w:jc w:val="center"/>
        <w:rPr>
          <w:lang w:val="id-ID"/>
        </w:rPr>
      </w:pPr>
      <w:r w:rsidRPr="00BB5B34">
        <w:rPr>
          <w:b/>
          <w:lang w:val="id-ID"/>
        </w:rPr>
        <w:t>PENERAPAN KONVENSI INTERNASIONAL UNTUK PEN</w:t>
      </w:r>
      <w:r w:rsidR="003B0A7F" w:rsidRPr="00BB5B34">
        <w:rPr>
          <w:b/>
          <w:lang w:val="id-ID"/>
        </w:rPr>
        <w:t>GENDALIAN DAN MANAJEMEN AIR BAL</w:t>
      </w:r>
      <w:r w:rsidRPr="00BB5B34">
        <w:rPr>
          <w:b/>
          <w:lang w:val="id-ID"/>
        </w:rPr>
        <w:t>AS DAN SEDIMEN</w:t>
      </w:r>
      <w:r w:rsidR="00A077B3" w:rsidRPr="00BB5B34">
        <w:rPr>
          <w:b/>
          <w:lang w:val="id-ID"/>
        </w:rPr>
        <w:t xml:space="preserve"> DARI KAPAL DI LAUT INDONESIA</w:t>
      </w:r>
    </w:p>
    <w:p w14:paraId="41AEB70C" w14:textId="77777777" w:rsidR="00D40D1F" w:rsidRPr="00BB5B34" w:rsidRDefault="00D40D1F" w:rsidP="001F7577">
      <w:pPr>
        <w:spacing w:line="360" w:lineRule="auto"/>
        <w:jc w:val="both"/>
        <w:rPr>
          <w:b/>
          <w:lang w:val="id-ID"/>
        </w:rPr>
      </w:pPr>
    </w:p>
    <w:p w14:paraId="5529CC81" w14:textId="039271B6" w:rsidR="00511AEB" w:rsidRPr="00BB5B34" w:rsidRDefault="00511AEB" w:rsidP="002B7890">
      <w:pPr>
        <w:spacing w:line="360" w:lineRule="auto"/>
        <w:jc w:val="both"/>
        <w:rPr>
          <w:b/>
          <w:lang w:val="id-ID"/>
        </w:rPr>
      </w:pPr>
      <w:r w:rsidRPr="00BB5B34">
        <w:rPr>
          <w:b/>
          <w:lang w:val="id-ID"/>
        </w:rPr>
        <w:t>PENDAHULUAN</w:t>
      </w:r>
    </w:p>
    <w:p w14:paraId="64808BD8" w14:textId="242114AE" w:rsidR="003B0A7F" w:rsidRPr="00BB5B34" w:rsidRDefault="003B0A7F" w:rsidP="00836718">
      <w:pPr>
        <w:spacing w:line="360" w:lineRule="auto"/>
        <w:outlineLvl w:val="0"/>
        <w:rPr>
          <w:b/>
          <w:lang w:val="id-ID"/>
        </w:rPr>
      </w:pPr>
      <w:r w:rsidRPr="00BB5B34">
        <w:rPr>
          <w:b/>
          <w:lang w:val="id-ID"/>
        </w:rPr>
        <w:t>Latar Belakang</w:t>
      </w:r>
    </w:p>
    <w:p w14:paraId="3281D462" w14:textId="77777777" w:rsidR="00CA1AD8" w:rsidRPr="00BB5B34" w:rsidRDefault="00D40D1F" w:rsidP="00836718">
      <w:pPr>
        <w:spacing w:line="360" w:lineRule="auto"/>
        <w:jc w:val="both"/>
        <w:rPr>
          <w:lang w:val="id-ID"/>
        </w:rPr>
      </w:pPr>
      <w:r w:rsidRPr="00BB5B34">
        <w:rPr>
          <w:lang w:val="id-ID"/>
        </w:rPr>
        <w:t>Indonesia dikenal sebagai Ne</w:t>
      </w:r>
      <w:bookmarkStart w:id="0" w:name="_GoBack"/>
      <w:bookmarkEnd w:id="0"/>
      <w:r w:rsidRPr="00BB5B34">
        <w:rPr>
          <w:lang w:val="id-ID"/>
        </w:rPr>
        <w:t xml:space="preserve">gara Kepulauan terbesar di Dunia yang memiliki sumber daya laut yang besar. </w:t>
      </w:r>
      <w:r w:rsidR="00556D81" w:rsidRPr="00BB5B34">
        <w:rPr>
          <w:lang w:val="id-ID"/>
        </w:rPr>
        <w:t xml:space="preserve">Wilayah Negara Indonesia meliputi 17.508 pulau besar dan kecil dengan panjang pantai 81.900 </w:t>
      </w:r>
      <w:proofErr w:type="spellStart"/>
      <w:r w:rsidR="00556D81" w:rsidRPr="00BB5B34">
        <w:rPr>
          <w:lang w:val="id-ID"/>
        </w:rPr>
        <w:t>km</w:t>
      </w:r>
      <w:proofErr w:type="spellEnd"/>
      <w:r w:rsidR="00556D81" w:rsidRPr="00BB5B34">
        <w:rPr>
          <w:lang w:val="id-ID"/>
        </w:rPr>
        <w:t>, juga memiliki kedaulatan negara di wilayah laut seluas 3,1 juta km</w:t>
      </w:r>
      <w:r w:rsidR="00556D81" w:rsidRPr="00BB5B34">
        <w:rPr>
          <w:vertAlign w:val="superscript"/>
          <w:lang w:val="id-ID"/>
        </w:rPr>
        <w:t>2</w:t>
      </w:r>
      <w:r w:rsidR="00556D81" w:rsidRPr="00BB5B34">
        <w:rPr>
          <w:lang w:val="id-ID"/>
        </w:rPr>
        <w:t xml:space="preserve"> dan wilayah laut di</w:t>
      </w:r>
      <w:r w:rsidR="00256419" w:rsidRPr="00BB5B34">
        <w:rPr>
          <w:lang w:val="id-ID"/>
        </w:rPr>
        <w:t xml:space="preserve"> </w:t>
      </w:r>
      <w:r w:rsidR="00556D81" w:rsidRPr="00BB5B34">
        <w:rPr>
          <w:lang w:val="id-ID"/>
        </w:rPr>
        <w:t>mana negara memiliki hak-hak berdaulat seluas 2,7 juta km</w:t>
      </w:r>
      <w:r w:rsidR="00556D81" w:rsidRPr="00BB5B34">
        <w:rPr>
          <w:vertAlign w:val="superscript"/>
          <w:lang w:val="id-ID"/>
        </w:rPr>
        <w:t>2</w:t>
      </w:r>
      <w:r w:rsidR="00556D81" w:rsidRPr="00BB5B34">
        <w:rPr>
          <w:lang w:val="id-ID"/>
        </w:rPr>
        <w:t>.</w:t>
      </w:r>
      <w:r w:rsidR="00556D81" w:rsidRPr="00BB5B34">
        <w:rPr>
          <w:rStyle w:val="FootnoteReference"/>
          <w:lang w:val="id-ID"/>
        </w:rPr>
        <w:footnoteReference w:id="1"/>
      </w:r>
      <w:r w:rsidR="00556D81" w:rsidRPr="00BB5B34">
        <w:rPr>
          <w:lang w:val="id-ID"/>
        </w:rPr>
        <w:t xml:space="preserve"> Wilayah yang sangat luas memberikan kendala bagi bangsa Indonesia dalam mewujudkan cita-cita bangsa.</w:t>
      </w:r>
      <w:r w:rsidR="00556D81" w:rsidRPr="00BB5B34">
        <w:rPr>
          <w:rStyle w:val="FootnoteReference"/>
          <w:lang w:val="id-ID"/>
        </w:rPr>
        <w:footnoteReference w:id="2"/>
      </w:r>
      <w:r w:rsidR="00556D81" w:rsidRPr="00BB5B34">
        <w:rPr>
          <w:lang w:val="id-ID"/>
        </w:rPr>
        <w:t xml:space="preserve"> Salah satunya di bidang kelautan di</w:t>
      </w:r>
      <w:r w:rsidR="00256419" w:rsidRPr="00BB5B34">
        <w:rPr>
          <w:lang w:val="id-ID"/>
        </w:rPr>
        <w:t xml:space="preserve"> </w:t>
      </w:r>
      <w:r w:rsidR="00556D81" w:rsidRPr="00BB5B34">
        <w:rPr>
          <w:lang w:val="id-ID"/>
        </w:rPr>
        <w:t>mana banyak</w:t>
      </w:r>
      <w:r w:rsidRPr="00BB5B34">
        <w:rPr>
          <w:lang w:val="id-ID"/>
        </w:rPr>
        <w:t xml:space="preserve"> pihak yang membuang limbah ke laut tanpa adanya izin dari Pemerintah dan tanpa memperhatikan dampak bagi lingkungan sekitar</w:t>
      </w:r>
      <w:r w:rsidR="00556D81" w:rsidRPr="00BB5B34">
        <w:rPr>
          <w:lang w:val="id-ID"/>
        </w:rPr>
        <w:t xml:space="preserve"> sangat merugikan negara karena dapat mencemari </w:t>
      </w:r>
      <w:r w:rsidR="003F64BF" w:rsidRPr="00BB5B34">
        <w:rPr>
          <w:lang w:val="id-ID"/>
        </w:rPr>
        <w:t>ekosistem</w:t>
      </w:r>
      <w:r w:rsidR="00556D81" w:rsidRPr="00BB5B34">
        <w:rPr>
          <w:lang w:val="id-ID"/>
        </w:rPr>
        <w:t xml:space="preserve"> baw</w:t>
      </w:r>
      <w:r w:rsidR="00C46E8B" w:rsidRPr="00BB5B34">
        <w:rPr>
          <w:lang w:val="id-ID"/>
        </w:rPr>
        <w:t>ah laut serta berdampak pada keh</w:t>
      </w:r>
      <w:r w:rsidR="00556D81" w:rsidRPr="00BB5B34">
        <w:rPr>
          <w:lang w:val="id-ID"/>
        </w:rPr>
        <w:t>i</w:t>
      </w:r>
      <w:r w:rsidR="00C46E8B" w:rsidRPr="00BB5B34">
        <w:rPr>
          <w:lang w:val="id-ID"/>
        </w:rPr>
        <w:t>d</w:t>
      </w:r>
      <w:r w:rsidR="00556D81" w:rsidRPr="00BB5B34">
        <w:rPr>
          <w:lang w:val="id-ID"/>
        </w:rPr>
        <w:t>upan sekitar pantai atau laut.</w:t>
      </w:r>
      <w:r w:rsidR="00403C2F" w:rsidRPr="00BB5B34">
        <w:rPr>
          <w:lang w:val="id-ID"/>
        </w:rPr>
        <w:t xml:space="preserve"> </w:t>
      </w:r>
      <w:r w:rsidRPr="00BB5B34">
        <w:rPr>
          <w:lang w:val="id-ID"/>
        </w:rPr>
        <w:t>Limbah tersebut berasal dari limbah rumah tangga, limbah pabrik dan limbah kapal</w:t>
      </w:r>
      <w:r w:rsidR="00C7587B" w:rsidRPr="00BB5B34">
        <w:rPr>
          <w:lang w:val="id-ID"/>
        </w:rPr>
        <w:t xml:space="preserve"> dari negara Indonesia ataupun negara lain</w:t>
      </w:r>
      <w:r w:rsidR="00CF1DF4" w:rsidRPr="00BB5B34">
        <w:rPr>
          <w:lang w:val="id-ID"/>
        </w:rPr>
        <w:t>. Selama ini banyak pihak tidak peduli dengan pencemaran laut karena volume air laut yang besar, dan kemampuannya mengencerkan segala jenis zat asing sehingga hampir tak menimbulkan dampak sama sekali. Oleh karena itu laut dianggap sebagai tempat pembuangan limbah.</w:t>
      </w:r>
      <w:r w:rsidR="00CF1DF4" w:rsidRPr="00BB5B34">
        <w:rPr>
          <w:rStyle w:val="FootnoteReference"/>
          <w:lang w:val="id-ID"/>
        </w:rPr>
        <w:footnoteReference w:id="3"/>
      </w:r>
      <w:r w:rsidR="00164DFE" w:rsidRPr="00BB5B34">
        <w:rPr>
          <w:lang w:val="id-ID"/>
        </w:rPr>
        <w:t xml:space="preserve"> Apabila hal ini terus dilakukan maka dikhawatirkan akan menyebabkan suatu bencana bagi umat manusia akibat tercemarnya air laut. </w:t>
      </w:r>
    </w:p>
    <w:p w14:paraId="39BD7131" w14:textId="77777777" w:rsidR="00CA1AD8" w:rsidRPr="00BB5B34" w:rsidRDefault="00CA1AD8" w:rsidP="00612F2C">
      <w:pPr>
        <w:spacing w:line="360" w:lineRule="auto"/>
        <w:jc w:val="both"/>
        <w:rPr>
          <w:lang w:val="id-ID"/>
        </w:rPr>
      </w:pPr>
    </w:p>
    <w:p w14:paraId="33AC4A7B" w14:textId="3E7184C2" w:rsidR="00964D24" w:rsidRPr="00BB5B34" w:rsidRDefault="003B0A7F" w:rsidP="00612F2C">
      <w:pPr>
        <w:spacing w:line="360" w:lineRule="auto"/>
        <w:jc w:val="both"/>
        <w:rPr>
          <w:lang w:val="id-ID"/>
        </w:rPr>
      </w:pPr>
      <w:r w:rsidRPr="00BB5B34">
        <w:rPr>
          <w:lang w:val="id-ID"/>
        </w:rPr>
        <w:t>Salah satu limbah yang sering</w:t>
      </w:r>
      <w:r w:rsidR="00DD6906" w:rsidRPr="00BB5B34">
        <w:rPr>
          <w:lang w:val="id-ID"/>
        </w:rPr>
        <w:t xml:space="preserve"> </w:t>
      </w:r>
      <w:r w:rsidRPr="00BB5B34">
        <w:rPr>
          <w:lang w:val="id-ID"/>
        </w:rPr>
        <w:t xml:space="preserve">kali dibuang sembarangan dan sulit untuk di </w:t>
      </w:r>
      <w:r w:rsidR="00182823" w:rsidRPr="00BB5B34">
        <w:rPr>
          <w:lang w:val="id-ID"/>
        </w:rPr>
        <w:t xml:space="preserve">deteksi adalah limbah air kapal yang disebut air balas, yang </w:t>
      </w:r>
      <w:r w:rsidRPr="00BB5B34">
        <w:rPr>
          <w:lang w:val="id-ID"/>
        </w:rPr>
        <w:t xml:space="preserve">menyebabkan </w:t>
      </w:r>
      <w:proofErr w:type="spellStart"/>
      <w:r w:rsidR="003F64BF" w:rsidRPr="00BB5B34">
        <w:rPr>
          <w:lang w:val="id-ID"/>
        </w:rPr>
        <w:t>serangkaian</w:t>
      </w:r>
      <w:proofErr w:type="spellEnd"/>
      <w:r w:rsidRPr="00BB5B34">
        <w:rPr>
          <w:lang w:val="id-ID"/>
        </w:rPr>
        <w:t xml:space="preserve"> dampak kecil dengan dampak kumulatif dalam jangka panjang (misalnya pada </w:t>
      </w:r>
      <w:r w:rsidRPr="00BB5B34">
        <w:rPr>
          <w:lang w:val="id-ID"/>
        </w:rPr>
        <w:lastRenderedPageBreak/>
        <w:t>lin</w:t>
      </w:r>
      <w:r w:rsidR="00CA1AD8" w:rsidRPr="00BB5B34">
        <w:rPr>
          <w:lang w:val="id-ID"/>
        </w:rPr>
        <w:t>gkungan</w:t>
      </w:r>
      <w:r w:rsidR="00286A03" w:rsidRPr="00BB5B34">
        <w:rPr>
          <w:lang w:val="id-ID"/>
        </w:rPr>
        <w:t xml:space="preserve"> ekosistem laut</w:t>
      </w:r>
      <w:r w:rsidR="00CA1AD8" w:rsidRPr="00BB5B34">
        <w:rPr>
          <w:lang w:val="id-ID"/>
        </w:rPr>
        <w:t xml:space="preserve">), atau melibatkan satu </w:t>
      </w:r>
      <w:r w:rsidRPr="00BB5B34">
        <w:rPr>
          <w:lang w:val="id-ID"/>
        </w:rPr>
        <w:t>peristiwa bencana durasi pendek tetapi deng</w:t>
      </w:r>
      <w:r w:rsidR="00182823" w:rsidRPr="00BB5B34">
        <w:rPr>
          <w:lang w:val="id-ID"/>
        </w:rPr>
        <w:t>an efek yang berpotensi besar.</w:t>
      </w:r>
      <w:r w:rsidR="00182823" w:rsidRPr="00BB5B34">
        <w:rPr>
          <w:rStyle w:val="FootnoteReference"/>
          <w:lang w:val="id-ID"/>
        </w:rPr>
        <w:footnoteReference w:id="4"/>
      </w:r>
      <w:r w:rsidR="00182823" w:rsidRPr="00BB5B34">
        <w:rPr>
          <w:lang w:val="id-ID"/>
        </w:rPr>
        <w:t xml:space="preserve"> </w:t>
      </w:r>
      <w:r w:rsidR="00D40D1F" w:rsidRPr="00BB5B34">
        <w:rPr>
          <w:lang w:val="id-ID"/>
        </w:rPr>
        <w:t xml:space="preserve">Adapun efek yang ditimbulkan dari pembuangan limbah ini adalah tercemarnya air laut, rusaknya ekosistem karang laut dan merusak ekosistem laut yang mengakibatkan matinya ikan-ikan yang merupakan salah satu sumber mata pencaharian nelayan Indonesia dan </w:t>
      </w:r>
      <w:r w:rsidR="00C7587B" w:rsidRPr="00BB5B34">
        <w:rPr>
          <w:lang w:val="id-ID"/>
        </w:rPr>
        <w:t xml:space="preserve">merupakan sumber daya alam di Indonesia. </w:t>
      </w:r>
      <w:r w:rsidR="00964D24" w:rsidRPr="00BB5B34">
        <w:rPr>
          <w:lang w:val="id-ID"/>
        </w:rPr>
        <w:t>A</w:t>
      </w:r>
      <w:r w:rsidR="00612F2C" w:rsidRPr="00BB5B34">
        <w:rPr>
          <w:lang w:val="id-ID"/>
        </w:rPr>
        <w:t xml:space="preserve">ir balas digunakan untuk menjaga kondisi pengoperasian kapal </w:t>
      </w:r>
      <w:r w:rsidR="00964D24" w:rsidRPr="00BB5B34">
        <w:rPr>
          <w:lang w:val="id-ID"/>
        </w:rPr>
        <w:t>selama pelayaran untuk: .</w:t>
      </w:r>
      <w:r w:rsidR="00964D24" w:rsidRPr="00BB5B34">
        <w:rPr>
          <w:rStyle w:val="FootnoteReference"/>
          <w:lang w:val="id-ID"/>
        </w:rPr>
        <w:footnoteReference w:id="5"/>
      </w:r>
    </w:p>
    <w:p w14:paraId="73B216D0" w14:textId="66A6B59E" w:rsidR="00964D24" w:rsidRPr="00BB5B34" w:rsidRDefault="00964D24" w:rsidP="00964D24">
      <w:pPr>
        <w:pStyle w:val="ListParagraph"/>
        <w:numPr>
          <w:ilvl w:val="0"/>
          <w:numId w:val="3"/>
        </w:numPr>
        <w:spacing w:after="0" w:line="360" w:lineRule="auto"/>
        <w:jc w:val="both"/>
        <w:rPr>
          <w:rFonts w:ascii="Times New Roman" w:hAnsi="Times New Roman" w:cs="Times New Roman"/>
          <w:sz w:val="24"/>
          <w:szCs w:val="24"/>
        </w:rPr>
      </w:pPr>
      <w:r w:rsidRPr="00BB5B34">
        <w:rPr>
          <w:rFonts w:ascii="Times New Roman" w:hAnsi="Times New Roman" w:cs="Times New Roman"/>
          <w:sz w:val="24"/>
          <w:szCs w:val="24"/>
        </w:rPr>
        <w:t>M</w:t>
      </w:r>
      <w:r w:rsidR="00612F2C" w:rsidRPr="00BB5B34">
        <w:rPr>
          <w:rFonts w:ascii="Times New Roman" w:hAnsi="Times New Roman" w:cs="Times New Roman"/>
          <w:sz w:val="24"/>
          <w:szCs w:val="24"/>
        </w:rPr>
        <w:t>engurangi tekanan pada lambung</w:t>
      </w:r>
      <w:r w:rsidRPr="00BB5B34">
        <w:rPr>
          <w:rFonts w:ascii="Times New Roman" w:hAnsi="Times New Roman" w:cs="Times New Roman"/>
          <w:sz w:val="24"/>
          <w:szCs w:val="24"/>
        </w:rPr>
        <w:t xml:space="preserve"> kapal;</w:t>
      </w:r>
    </w:p>
    <w:p w14:paraId="12222A5E" w14:textId="77777777" w:rsidR="00964D24" w:rsidRPr="00BB5B34" w:rsidRDefault="00964D24" w:rsidP="00964D24">
      <w:pPr>
        <w:pStyle w:val="ListParagraph"/>
        <w:numPr>
          <w:ilvl w:val="0"/>
          <w:numId w:val="3"/>
        </w:numPr>
        <w:spacing w:after="0" w:line="360" w:lineRule="auto"/>
        <w:jc w:val="both"/>
        <w:rPr>
          <w:rFonts w:ascii="Times New Roman" w:hAnsi="Times New Roman" w:cs="Times New Roman"/>
          <w:sz w:val="24"/>
          <w:szCs w:val="24"/>
        </w:rPr>
      </w:pPr>
      <w:r w:rsidRPr="00BB5B34">
        <w:rPr>
          <w:rFonts w:ascii="Times New Roman" w:hAnsi="Times New Roman" w:cs="Times New Roman"/>
          <w:sz w:val="24"/>
          <w:szCs w:val="24"/>
        </w:rPr>
        <w:t>M</w:t>
      </w:r>
      <w:r w:rsidR="00612F2C" w:rsidRPr="00BB5B34">
        <w:rPr>
          <w:rFonts w:ascii="Times New Roman" w:hAnsi="Times New Roman" w:cs="Times New Roman"/>
          <w:sz w:val="24"/>
          <w:szCs w:val="24"/>
        </w:rPr>
        <w:t>en</w:t>
      </w:r>
      <w:r w:rsidRPr="00BB5B34">
        <w:rPr>
          <w:rFonts w:ascii="Times New Roman" w:hAnsi="Times New Roman" w:cs="Times New Roman"/>
          <w:sz w:val="24"/>
          <w:szCs w:val="24"/>
        </w:rPr>
        <w:t>yediakan stabilitas transversal;</w:t>
      </w:r>
      <w:r w:rsidR="00612F2C" w:rsidRPr="00BB5B34">
        <w:rPr>
          <w:rFonts w:ascii="Times New Roman" w:hAnsi="Times New Roman" w:cs="Times New Roman"/>
          <w:sz w:val="24"/>
          <w:szCs w:val="24"/>
        </w:rPr>
        <w:t xml:space="preserve"> </w:t>
      </w:r>
    </w:p>
    <w:p w14:paraId="43C014EA" w14:textId="77777777" w:rsidR="00964D24" w:rsidRPr="00BB5B34" w:rsidRDefault="00964D24" w:rsidP="00964D24">
      <w:pPr>
        <w:pStyle w:val="ListParagraph"/>
        <w:numPr>
          <w:ilvl w:val="0"/>
          <w:numId w:val="3"/>
        </w:numPr>
        <w:spacing w:after="0" w:line="360" w:lineRule="auto"/>
        <w:jc w:val="both"/>
        <w:rPr>
          <w:rFonts w:ascii="Times New Roman" w:hAnsi="Times New Roman" w:cs="Times New Roman"/>
          <w:sz w:val="24"/>
          <w:szCs w:val="24"/>
        </w:rPr>
      </w:pPr>
      <w:r w:rsidRPr="00BB5B34">
        <w:rPr>
          <w:rFonts w:ascii="Times New Roman" w:hAnsi="Times New Roman" w:cs="Times New Roman"/>
          <w:sz w:val="24"/>
          <w:szCs w:val="24"/>
        </w:rPr>
        <w:t>M</w:t>
      </w:r>
      <w:r w:rsidR="00612F2C" w:rsidRPr="00BB5B34">
        <w:rPr>
          <w:rFonts w:ascii="Times New Roman" w:hAnsi="Times New Roman" w:cs="Times New Roman"/>
          <w:sz w:val="24"/>
          <w:szCs w:val="24"/>
        </w:rPr>
        <w:t>eningkatkan daya penggerak dan kemampuan manuver</w:t>
      </w:r>
      <w:r w:rsidRPr="00BB5B34">
        <w:rPr>
          <w:rFonts w:ascii="Times New Roman" w:hAnsi="Times New Roman" w:cs="Times New Roman"/>
          <w:sz w:val="24"/>
          <w:szCs w:val="24"/>
        </w:rPr>
        <w:t>; dan</w:t>
      </w:r>
    </w:p>
    <w:p w14:paraId="3AEF3AC3" w14:textId="77777777" w:rsidR="00964D24" w:rsidRPr="00BB5B34" w:rsidRDefault="00964D24" w:rsidP="00964D24">
      <w:pPr>
        <w:pStyle w:val="ListParagraph"/>
        <w:numPr>
          <w:ilvl w:val="0"/>
          <w:numId w:val="3"/>
        </w:numPr>
        <w:spacing w:after="0" w:line="360" w:lineRule="auto"/>
        <w:jc w:val="both"/>
        <w:rPr>
          <w:rFonts w:ascii="Times New Roman" w:hAnsi="Times New Roman" w:cs="Times New Roman"/>
          <w:sz w:val="24"/>
          <w:szCs w:val="24"/>
        </w:rPr>
      </w:pPr>
      <w:proofErr w:type="spellStart"/>
      <w:r w:rsidRPr="00BB5B34">
        <w:rPr>
          <w:rFonts w:ascii="Times New Roman" w:hAnsi="Times New Roman" w:cs="Times New Roman"/>
          <w:sz w:val="24"/>
          <w:szCs w:val="24"/>
        </w:rPr>
        <w:t>M</w:t>
      </w:r>
      <w:r w:rsidR="00BE2582" w:rsidRPr="00BB5B34">
        <w:rPr>
          <w:rFonts w:ascii="Times New Roman" w:hAnsi="Times New Roman" w:cs="Times New Roman"/>
          <w:sz w:val="24"/>
          <w:szCs w:val="24"/>
        </w:rPr>
        <w:t>eng</w:t>
      </w:r>
      <w:r w:rsidR="00612F2C" w:rsidRPr="00BB5B34">
        <w:rPr>
          <w:rFonts w:ascii="Times New Roman" w:hAnsi="Times New Roman" w:cs="Times New Roman"/>
          <w:sz w:val="24"/>
          <w:szCs w:val="24"/>
        </w:rPr>
        <w:t>ompensasi</w:t>
      </w:r>
      <w:proofErr w:type="spellEnd"/>
      <w:r w:rsidR="00612F2C" w:rsidRPr="00BB5B34">
        <w:rPr>
          <w:rFonts w:ascii="Times New Roman" w:hAnsi="Times New Roman" w:cs="Times New Roman"/>
          <w:sz w:val="24"/>
          <w:szCs w:val="24"/>
        </w:rPr>
        <w:t xml:space="preserve"> berat yang hilang karena konsumsi bahan bakar dan air</w:t>
      </w:r>
    </w:p>
    <w:p w14:paraId="06AE17F2" w14:textId="77777777" w:rsidR="00CA1AD8" w:rsidRPr="00BB5B34" w:rsidRDefault="00CA1AD8" w:rsidP="00CA1AD8">
      <w:pPr>
        <w:pStyle w:val="ListParagraph"/>
        <w:spacing w:after="0" w:line="360" w:lineRule="auto"/>
        <w:jc w:val="both"/>
        <w:rPr>
          <w:rFonts w:ascii="Times New Roman" w:hAnsi="Times New Roman" w:cs="Times New Roman"/>
          <w:sz w:val="24"/>
          <w:szCs w:val="24"/>
        </w:rPr>
      </w:pPr>
    </w:p>
    <w:p w14:paraId="5FD94EDE" w14:textId="0C7E2DF4" w:rsidR="006C7092" w:rsidRPr="00BB5B34" w:rsidRDefault="00612F2C" w:rsidP="00964D24">
      <w:pPr>
        <w:spacing w:line="360" w:lineRule="auto"/>
        <w:jc w:val="both"/>
        <w:rPr>
          <w:lang w:val="id-ID"/>
        </w:rPr>
      </w:pPr>
      <w:r w:rsidRPr="00BB5B34">
        <w:rPr>
          <w:lang w:val="id-ID"/>
        </w:rPr>
        <w:t xml:space="preserve">Pertukaran air balas </w:t>
      </w:r>
      <w:r w:rsidR="00964D24" w:rsidRPr="00BB5B34">
        <w:rPr>
          <w:lang w:val="id-ID"/>
        </w:rPr>
        <w:t>ber</w:t>
      </w:r>
      <w:r w:rsidRPr="00BB5B34">
        <w:rPr>
          <w:lang w:val="id-ID"/>
        </w:rPr>
        <w:t>peluang untuk</w:t>
      </w:r>
      <w:r w:rsidR="00964D24" w:rsidRPr="00BB5B34">
        <w:rPr>
          <w:lang w:val="id-ID"/>
        </w:rPr>
        <w:t xml:space="preserve"> menyebabkan</w:t>
      </w:r>
      <w:r w:rsidRPr="00BB5B34">
        <w:rPr>
          <w:lang w:val="id-ID"/>
        </w:rPr>
        <w:t xml:space="preserve"> penyebaran ribuan spesies, kisaran dalam taksonomi virus dan bakteri untuk jamur, tanaman, dan hewan di laut.</w:t>
      </w:r>
      <w:r w:rsidRPr="00BB5B34">
        <w:rPr>
          <w:rStyle w:val="FootnoteReference"/>
          <w:lang w:val="id-ID"/>
        </w:rPr>
        <w:footnoteReference w:id="6"/>
      </w:r>
      <w:r w:rsidRPr="00BB5B34">
        <w:rPr>
          <w:lang w:val="id-ID"/>
        </w:rPr>
        <w:t xml:space="preserve"> </w:t>
      </w:r>
      <w:r w:rsidR="00CA1AD8" w:rsidRPr="00BB5B34">
        <w:rPr>
          <w:lang w:val="id-ID"/>
        </w:rPr>
        <w:t xml:space="preserve">Penyebaran spesies asing yang berasal dari kapal negara </w:t>
      </w:r>
      <w:r w:rsidR="009871FB" w:rsidRPr="00BB5B34">
        <w:rPr>
          <w:lang w:val="id-ID"/>
        </w:rPr>
        <w:t>ber</w:t>
      </w:r>
      <w:r w:rsidR="00CA1AD8" w:rsidRPr="00BB5B34">
        <w:rPr>
          <w:lang w:val="id-ID"/>
        </w:rPr>
        <w:t xml:space="preserve">benua atau laut yang berbeda ekosistem dengan Indonesia dapat membuat percampuran biota laut. Percampuran biota laut tersebut dapat membahayakan ekosistem laut Indonesia dengan adanya biota atau virus </w:t>
      </w:r>
      <w:r w:rsidR="00DE3D47" w:rsidRPr="00BB5B34">
        <w:rPr>
          <w:lang w:val="id-ID"/>
        </w:rPr>
        <w:t xml:space="preserve">patogen </w:t>
      </w:r>
      <w:r w:rsidR="00CA1AD8" w:rsidRPr="00BB5B34">
        <w:rPr>
          <w:lang w:val="id-ID"/>
        </w:rPr>
        <w:t xml:space="preserve">dari limbah air balas kapal tersebut. </w:t>
      </w:r>
      <w:r w:rsidR="00964D24" w:rsidRPr="00BB5B34">
        <w:rPr>
          <w:lang w:val="id-ID"/>
        </w:rPr>
        <w:t xml:space="preserve">Jika pembuangan air balas </w:t>
      </w:r>
      <w:r w:rsidR="001877AB" w:rsidRPr="00BB5B34">
        <w:rPr>
          <w:lang w:val="id-ID"/>
        </w:rPr>
        <w:t xml:space="preserve">telah </w:t>
      </w:r>
      <w:r w:rsidR="00964D24" w:rsidRPr="00BB5B34">
        <w:rPr>
          <w:lang w:val="id-ID"/>
        </w:rPr>
        <w:t xml:space="preserve">melewati batas </w:t>
      </w:r>
      <w:r w:rsidR="00162C70" w:rsidRPr="00BB5B34">
        <w:rPr>
          <w:lang w:val="id-ID"/>
        </w:rPr>
        <w:t xml:space="preserve">yang </w:t>
      </w:r>
      <w:r w:rsidR="001877AB" w:rsidRPr="00BB5B34">
        <w:rPr>
          <w:lang w:val="id-ID"/>
        </w:rPr>
        <w:t xml:space="preserve">sudah </w:t>
      </w:r>
      <w:r w:rsidR="00162C70" w:rsidRPr="00BB5B34">
        <w:rPr>
          <w:lang w:val="id-ID"/>
        </w:rPr>
        <w:t xml:space="preserve">ditentukan maka awak kapal telah melakukan pencemaran lingkungan hidup. </w:t>
      </w:r>
    </w:p>
    <w:p w14:paraId="2EB37E14" w14:textId="77777777" w:rsidR="006C7092" w:rsidRPr="00BB5B34" w:rsidRDefault="006C7092" w:rsidP="00964D24">
      <w:pPr>
        <w:spacing w:line="360" w:lineRule="auto"/>
        <w:jc w:val="both"/>
        <w:rPr>
          <w:lang w:val="id-ID"/>
        </w:rPr>
      </w:pPr>
    </w:p>
    <w:p w14:paraId="36F8A087" w14:textId="77777777" w:rsidR="00612F2C" w:rsidRPr="00BB5B34" w:rsidRDefault="00612F2C" w:rsidP="00964D24">
      <w:pPr>
        <w:spacing w:line="360" w:lineRule="auto"/>
        <w:jc w:val="both"/>
        <w:rPr>
          <w:lang w:val="id-ID"/>
        </w:rPr>
      </w:pPr>
      <w:r w:rsidRPr="00BB5B34">
        <w:rPr>
          <w:lang w:val="id-ID"/>
        </w:rPr>
        <w:t>Sebagaimana yang tercantum dalam Pasal 1 ayat (14) Undang-undang No.32 tahun 2009 tentang Perlindungan dan Pengelolaan Lingkungan Hidup</w:t>
      </w:r>
      <w:r w:rsidR="00DC3CFB" w:rsidRPr="00BB5B34">
        <w:rPr>
          <w:lang w:val="id-ID"/>
        </w:rPr>
        <w:t xml:space="preserve"> dan AMDAL</w:t>
      </w:r>
      <w:r w:rsidRPr="00BB5B34">
        <w:rPr>
          <w:lang w:val="id-ID"/>
        </w:rPr>
        <w:t xml:space="preserve">: </w:t>
      </w:r>
    </w:p>
    <w:p w14:paraId="7B333E05" w14:textId="77777777" w:rsidR="00612F2C" w:rsidRPr="00BB5B34" w:rsidRDefault="00612F2C" w:rsidP="00612F2C">
      <w:pPr>
        <w:jc w:val="both"/>
        <w:rPr>
          <w:lang w:val="id-ID"/>
        </w:rPr>
      </w:pPr>
      <w:r w:rsidRPr="00BB5B34">
        <w:rPr>
          <w:i/>
          <w:lang w:val="id-ID"/>
        </w:rPr>
        <w:t>“Pencemaran lingkungan hidup adalah masuk atau di</w:t>
      </w:r>
      <w:r w:rsidR="000D4550" w:rsidRPr="00BB5B34">
        <w:rPr>
          <w:i/>
          <w:lang w:val="id-ID"/>
        </w:rPr>
        <w:t xml:space="preserve"> </w:t>
      </w:r>
      <w:r w:rsidRPr="00BB5B34">
        <w:rPr>
          <w:i/>
          <w:lang w:val="id-ID"/>
        </w:rPr>
        <w:t>mas</w:t>
      </w:r>
      <w:r w:rsidR="00EF2C3D" w:rsidRPr="00BB5B34">
        <w:rPr>
          <w:i/>
          <w:lang w:val="id-ID"/>
        </w:rPr>
        <w:t>u</w:t>
      </w:r>
      <w:r w:rsidRPr="00BB5B34">
        <w:rPr>
          <w:i/>
          <w:lang w:val="id-ID"/>
        </w:rPr>
        <w:t>ka</w:t>
      </w:r>
      <w:r w:rsidR="00EF2C3D" w:rsidRPr="00BB5B34">
        <w:rPr>
          <w:i/>
          <w:lang w:val="id-ID"/>
        </w:rPr>
        <w:t>n</w:t>
      </w:r>
      <w:r w:rsidRPr="00BB5B34">
        <w:rPr>
          <w:i/>
          <w:lang w:val="id-ID"/>
        </w:rPr>
        <w:t>nya makhluk hidup</w:t>
      </w:r>
      <w:r w:rsidR="002A5310" w:rsidRPr="00BB5B34">
        <w:rPr>
          <w:i/>
          <w:lang w:val="id-ID"/>
        </w:rPr>
        <w:t xml:space="preserve"> </w:t>
      </w:r>
      <w:r w:rsidRPr="00BB5B34">
        <w:rPr>
          <w:i/>
          <w:lang w:val="id-ID"/>
        </w:rPr>
        <w:t>,zat, energi, dan/atau komponen lain ke dalam lingkungan hidup oleh kegiatan manusia sehingga melampaui baku mutu lingkungan hidup yang telah ditetapkan.”</w:t>
      </w:r>
      <w:r w:rsidR="00DC3CFB" w:rsidRPr="00BB5B34">
        <w:rPr>
          <w:rStyle w:val="FootnoteReference"/>
          <w:i/>
          <w:lang w:val="id-ID"/>
        </w:rPr>
        <w:footnoteReference w:id="7"/>
      </w:r>
    </w:p>
    <w:p w14:paraId="77DF43FE" w14:textId="77777777" w:rsidR="009618FC" w:rsidRPr="00BB5B34" w:rsidRDefault="00F92587" w:rsidP="00182823">
      <w:pPr>
        <w:spacing w:line="360" w:lineRule="auto"/>
        <w:jc w:val="both"/>
        <w:rPr>
          <w:lang w:val="id-ID"/>
        </w:rPr>
      </w:pPr>
      <w:r w:rsidRPr="00BB5B34">
        <w:rPr>
          <w:lang w:val="id-ID"/>
        </w:rPr>
        <w:lastRenderedPageBreak/>
        <w:t xml:space="preserve">Apabila dilihat dari ketentuan tersebut, maka pembuangan air balas yang tidak diatur dengan baik maka akan menyebabkan pencemaran lingkungan hidup yang membahayakan kehidupan manusia dan melanggar ketentuan Undang-undang </w:t>
      </w:r>
      <w:r w:rsidRPr="00BB5B34">
        <w:rPr>
          <w:i/>
          <w:lang w:val="id-ID"/>
        </w:rPr>
        <w:t>a-</w:t>
      </w:r>
      <w:proofErr w:type="spellStart"/>
      <w:r w:rsidRPr="00BB5B34">
        <w:rPr>
          <w:i/>
          <w:lang w:val="id-ID"/>
        </w:rPr>
        <w:t>quo</w:t>
      </w:r>
      <w:proofErr w:type="spellEnd"/>
      <w:r w:rsidRPr="00BB5B34">
        <w:rPr>
          <w:i/>
          <w:lang w:val="id-ID"/>
        </w:rPr>
        <w:t xml:space="preserve">. </w:t>
      </w:r>
      <w:r w:rsidRPr="00BB5B34">
        <w:rPr>
          <w:lang w:val="id-ID"/>
        </w:rPr>
        <w:t xml:space="preserve">Oleh karena itu </w:t>
      </w:r>
      <w:r w:rsidR="00D40D1F" w:rsidRPr="00BB5B34">
        <w:rPr>
          <w:lang w:val="id-ID"/>
        </w:rPr>
        <w:t xml:space="preserve">pada tanggal 5 November 2015 </w:t>
      </w:r>
      <w:r w:rsidR="00DC3CFB" w:rsidRPr="00BB5B34">
        <w:rPr>
          <w:lang w:val="id-ID"/>
        </w:rPr>
        <w:t>Pemerintah Indonesia meratifika</w:t>
      </w:r>
      <w:r w:rsidR="00D40D1F" w:rsidRPr="00BB5B34">
        <w:rPr>
          <w:lang w:val="id-ID"/>
        </w:rPr>
        <w:t xml:space="preserve">si </w:t>
      </w:r>
      <w:r w:rsidR="00D40D1F" w:rsidRPr="00BB5B34">
        <w:rPr>
          <w:i/>
          <w:lang w:val="id-ID"/>
        </w:rPr>
        <w:t>THE INTERNATIONAL CONVENTION FOR THE CONTROL AND MANAGEMENT OF SHIP</w:t>
      </w:r>
      <w:r w:rsidR="00DC3CFB" w:rsidRPr="00BB5B34">
        <w:rPr>
          <w:i/>
          <w:lang w:val="id-ID"/>
        </w:rPr>
        <w:t xml:space="preserve">S’ BALLAST WATER AND SEDIMENTS </w:t>
      </w:r>
      <w:r w:rsidR="00D40D1F" w:rsidRPr="00BB5B34">
        <w:rPr>
          <w:i/>
          <w:lang w:val="id-ID"/>
        </w:rPr>
        <w:t xml:space="preserve">2004 </w:t>
      </w:r>
      <w:r w:rsidR="00D40D1F" w:rsidRPr="00BB5B34">
        <w:rPr>
          <w:lang w:val="id-ID"/>
        </w:rPr>
        <w:t>yang di sahkan dengan Peraturan Presiden Republik</w:t>
      </w:r>
      <w:r w:rsidRPr="00BB5B34">
        <w:rPr>
          <w:lang w:val="id-ID"/>
        </w:rPr>
        <w:t xml:space="preserve"> Indonesia Nomor 132 Tahun 2015 </w:t>
      </w:r>
      <w:r w:rsidR="00DC3CFB" w:rsidRPr="00BB5B34">
        <w:rPr>
          <w:lang w:val="id-ID"/>
        </w:rPr>
        <w:t>untuk</w:t>
      </w:r>
      <w:r w:rsidRPr="00BB5B34">
        <w:rPr>
          <w:lang w:val="id-ID"/>
        </w:rPr>
        <w:t xml:space="preserve"> </w:t>
      </w:r>
      <w:r w:rsidR="00DC3CFB" w:rsidRPr="00BB5B34">
        <w:rPr>
          <w:lang w:val="id-ID"/>
        </w:rPr>
        <w:t xml:space="preserve">memberikan </w:t>
      </w:r>
      <w:r w:rsidRPr="00BB5B34">
        <w:rPr>
          <w:lang w:val="id-ID"/>
        </w:rPr>
        <w:t xml:space="preserve">panduan bagi </w:t>
      </w:r>
      <w:r w:rsidR="00DC3CFB" w:rsidRPr="00BB5B34">
        <w:rPr>
          <w:lang w:val="id-ID"/>
        </w:rPr>
        <w:t xml:space="preserve">awak </w:t>
      </w:r>
      <w:r w:rsidRPr="00BB5B34">
        <w:rPr>
          <w:lang w:val="id-ID"/>
        </w:rPr>
        <w:t>kapal untuk mengelola sirkulasi pertukaran air balas</w:t>
      </w:r>
      <w:r w:rsidR="00DC3CFB" w:rsidRPr="00BB5B34">
        <w:rPr>
          <w:lang w:val="id-ID"/>
        </w:rPr>
        <w:t xml:space="preserve"> dan prosedur standar pengelolaannya</w:t>
      </w:r>
      <w:r w:rsidRPr="00BB5B34">
        <w:rPr>
          <w:lang w:val="id-ID"/>
        </w:rPr>
        <w:t xml:space="preserve"> di </w:t>
      </w:r>
      <w:r w:rsidR="00DC3CFB" w:rsidRPr="00BB5B34">
        <w:rPr>
          <w:lang w:val="id-ID"/>
        </w:rPr>
        <w:t xml:space="preserve">wilayah laut </w:t>
      </w:r>
      <w:r w:rsidRPr="00BB5B34">
        <w:rPr>
          <w:lang w:val="id-ID"/>
        </w:rPr>
        <w:t>Indonesia.</w:t>
      </w:r>
    </w:p>
    <w:p w14:paraId="09600C8A" w14:textId="77777777" w:rsidR="00777E0B" w:rsidRPr="00BB5B34" w:rsidRDefault="00777E0B" w:rsidP="00182823">
      <w:pPr>
        <w:spacing w:line="360" w:lineRule="auto"/>
        <w:jc w:val="both"/>
        <w:rPr>
          <w:lang w:val="id-ID"/>
        </w:rPr>
      </w:pPr>
    </w:p>
    <w:p w14:paraId="4B4062FB" w14:textId="24232E94" w:rsidR="00C7587B" w:rsidRPr="00BB5B34" w:rsidRDefault="00C7587B" w:rsidP="00C46D9C">
      <w:pPr>
        <w:spacing w:line="360" w:lineRule="auto"/>
        <w:jc w:val="both"/>
        <w:outlineLvl w:val="0"/>
        <w:rPr>
          <w:b/>
          <w:lang w:val="id-ID"/>
        </w:rPr>
      </w:pPr>
      <w:r w:rsidRPr="00BB5B34">
        <w:rPr>
          <w:b/>
          <w:lang w:val="id-ID"/>
        </w:rPr>
        <w:t xml:space="preserve">Rumusan Masalah </w:t>
      </w:r>
    </w:p>
    <w:p w14:paraId="00220CD5" w14:textId="3863257A" w:rsidR="00C7587B" w:rsidRPr="00BB5B34" w:rsidRDefault="00BF6A66" w:rsidP="00182823">
      <w:pPr>
        <w:pStyle w:val="ListParagraph"/>
        <w:numPr>
          <w:ilvl w:val="0"/>
          <w:numId w:val="1"/>
        </w:numPr>
        <w:spacing w:line="360" w:lineRule="auto"/>
        <w:jc w:val="both"/>
        <w:rPr>
          <w:rFonts w:ascii="Times New Roman" w:hAnsi="Times New Roman" w:cs="Times New Roman"/>
          <w:sz w:val="24"/>
          <w:szCs w:val="24"/>
        </w:rPr>
      </w:pPr>
      <w:r w:rsidRPr="00BB5B34">
        <w:rPr>
          <w:rFonts w:ascii="Times New Roman" w:hAnsi="Times New Roman" w:cs="Times New Roman"/>
          <w:sz w:val="24"/>
          <w:szCs w:val="24"/>
        </w:rPr>
        <w:t>Bagaimanakah pengaturan pembuangan serta pengangkutan air balas</w:t>
      </w:r>
      <w:r w:rsidR="002B7890" w:rsidRPr="00BB5B34">
        <w:rPr>
          <w:rFonts w:ascii="Times New Roman" w:hAnsi="Times New Roman" w:cs="Times New Roman"/>
          <w:sz w:val="24"/>
          <w:szCs w:val="24"/>
        </w:rPr>
        <w:t xml:space="preserve"> yang termasuk dalam pencemaran laut</w:t>
      </w:r>
      <w:r w:rsidRPr="00BB5B34">
        <w:rPr>
          <w:rFonts w:ascii="Times New Roman" w:hAnsi="Times New Roman" w:cs="Times New Roman"/>
          <w:sz w:val="24"/>
          <w:szCs w:val="24"/>
        </w:rPr>
        <w:t xml:space="preserve"> menurut</w:t>
      </w:r>
      <w:r w:rsidR="002B7890" w:rsidRPr="00BB5B34">
        <w:rPr>
          <w:rFonts w:ascii="Times New Roman" w:hAnsi="Times New Roman" w:cs="Times New Roman"/>
          <w:sz w:val="24"/>
          <w:szCs w:val="24"/>
        </w:rPr>
        <w:t xml:space="preserve"> Undang-undang Nomor 32 Tahun 2009 tentang Perlindungan dan Pengelolaan Lingkungan Hidup dan AMDAL?</w:t>
      </w:r>
    </w:p>
    <w:p w14:paraId="49382EB5" w14:textId="1B5919FE" w:rsidR="009618FC" w:rsidRPr="00BB5B34" w:rsidRDefault="001C7FA0" w:rsidP="009618FC">
      <w:pPr>
        <w:pStyle w:val="ListParagraph"/>
        <w:numPr>
          <w:ilvl w:val="0"/>
          <w:numId w:val="1"/>
        </w:numPr>
        <w:spacing w:line="360" w:lineRule="auto"/>
        <w:jc w:val="both"/>
        <w:rPr>
          <w:rFonts w:ascii="Times New Roman" w:hAnsi="Times New Roman" w:cs="Times New Roman"/>
          <w:sz w:val="24"/>
          <w:szCs w:val="24"/>
        </w:rPr>
      </w:pPr>
      <w:r w:rsidRPr="00BB5B34">
        <w:rPr>
          <w:rFonts w:ascii="Times New Roman" w:hAnsi="Times New Roman" w:cs="Times New Roman"/>
          <w:sz w:val="24"/>
          <w:szCs w:val="24"/>
        </w:rPr>
        <w:t xml:space="preserve">Bagaimanakah </w:t>
      </w:r>
      <w:r w:rsidR="002B7890" w:rsidRPr="00BB5B34">
        <w:rPr>
          <w:rFonts w:ascii="Times New Roman" w:hAnsi="Times New Roman" w:cs="Times New Roman"/>
          <w:sz w:val="24"/>
          <w:szCs w:val="24"/>
        </w:rPr>
        <w:t xml:space="preserve">proses pembuangan serta pengangkutan air balas dan </w:t>
      </w:r>
      <w:r w:rsidRPr="00BB5B34">
        <w:rPr>
          <w:rFonts w:ascii="Times New Roman" w:hAnsi="Times New Roman" w:cs="Times New Roman"/>
          <w:sz w:val="24"/>
          <w:szCs w:val="24"/>
        </w:rPr>
        <w:t xml:space="preserve">penegakkan hukum bagi kapal yang melanggar </w:t>
      </w:r>
      <w:r w:rsidR="009618FC" w:rsidRPr="00BB5B34">
        <w:rPr>
          <w:rFonts w:ascii="Times New Roman" w:hAnsi="Times New Roman" w:cs="Times New Roman"/>
          <w:sz w:val="24"/>
          <w:szCs w:val="24"/>
        </w:rPr>
        <w:t xml:space="preserve">Peraturan Presiden Republik Indonesia Nomor 132 Tahun 2015? </w:t>
      </w:r>
      <w:r w:rsidRPr="00BB5B34">
        <w:rPr>
          <w:rFonts w:ascii="Times New Roman" w:hAnsi="Times New Roman" w:cs="Times New Roman"/>
          <w:sz w:val="24"/>
          <w:szCs w:val="24"/>
        </w:rPr>
        <w:t xml:space="preserve"> </w:t>
      </w:r>
    </w:p>
    <w:p w14:paraId="34600188" w14:textId="77777777" w:rsidR="00CA1AD8" w:rsidRPr="00BB5B34" w:rsidRDefault="00CA1AD8">
      <w:pPr>
        <w:rPr>
          <w:lang w:val="id-ID"/>
        </w:rPr>
      </w:pPr>
      <w:r w:rsidRPr="00BB5B34">
        <w:rPr>
          <w:lang w:val="id-ID"/>
        </w:rPr>
        <w:br w:type="page"/>
      </w:r>
    </w:p>
    <w:p w14:paraId="31E5DEFD" w14:textId="401E171B" w:rsidR="00CA1AD8" w:rsidRPr="00BB5B34" w:rsidRDefault="003727CB" w:rsidP="002B7890">
      <w:pPr>
        <w:spacing w:line="360" w:lineRule="auto"/>
        <w:rPr>
          <w:b/>
          <w:lang w:val="id-ID"/>
        </w:rPr>
      </w:pPr>
      <w:r w:rsidRPr="00BB5B34">
        <w:rPr>
          <w:b/>
          <w:lang w:val="id-ID"/>
        </w:rPr>
        <w:lastRenderedPageBreak/>
        <w:t>PEMBAHASAN</w:t>
      </w:r>
    </w:p>
    <w:p w14:paraId="54DE5A85" w14:textId="154B943A" w:rsidR="002B7890" w:rsidRPr="00BB5B34" w:rsidRDefault="003727CB" w:rsidP="002B7890">
      <w:pPr>
        <w:pStyle w:val="ListParagraph"/>
        <w:numPr>
          <w:ilvl w:val="0"/>
          <w:numId w:val="4"/>
        </w:numPr>
        <w:spacing w:line="360" w:lineRule="auto"/>
        <w:ind w:left="0" w:firstLine="0"/>
        <w:jc w:val="both"/>
        <w:rPr>
          <w:rFonts w:ascii="Times New Roman" w:hAnsi="Times New Roman" w:cs="Times New Roman"/>
          <w:b/>
          <w:sz w:val="24"/>
          <w:szCs w:val="24"/>
        </w:rPr>
      </w:pPr>
      <w:r w:rsidRPr="00BB5B34">
        <w:rPr>
          <w:rFonts w:ascii="Times New Roman" w:hAnsi="Times New Roman" w:cs="Times New Roman"/>
          <w:b/>
          <w:sz w:val="24"/>
          <w:szCs w:val="24"/>
        </w:rPr>
        <w:t>P</w:t>
      </w:r>
      <w:r w:rsidR="002B7890" w:rsidRPr="00BB5B34">
        <w:rPr>
          <w:rFonts w:ascii="Times New Roman" w:hAnsi="Times New Roman" w:cs="Times New Roman"/>
          <w:b/>
          <w:sz w:val="24"/>
          <w:szCs w:val="24"/>
        </w:rPr>
        <w:t>engaturan pembuangan serta pengangkutan air balas yang termasuk dalam pencemaran laut menurut Undang-undang Nomor 32 Tahun 2009 tentang Perlindungan dan Pengelolaan Lingkungan Hidup dan AMDAL</w:t>
      </w:r>
    </w:p>
    <w:p w14:paraId="456E7522" w14:textId="4FB3BBD2" w:rsidR="00EC118A" w:rsidRPr="00BB5B34" w:rsidRDefault="00EC118A" w:rsidP="00EC118A">
      <w:pPr>
        <w:pStyle w:val="ListParagraph"/>
        <w:spacing w:line="360" w:lineRule="auto"/>
        <w:ind w:left="0"/>
        <w:jc w:val="both"/>
        <w:rPr>
          <w:rFonts w:ascii="Times New Roman" w:hAnsi="Times New Roman" w:cs="Times New Roman"/>
          <w:sz w:val="24"/>
          <w:szCs w:val="24"/>
        </w:rPr>
      </w:pPr>
      <w:r w:rsidRPr="00BB5B34">
        <w:rPr>
          <w:rFonts w:ascii="Times New Roman" w:hAnsi="Times New Roman" w:cs="Times New Roman"/>
          <w:sz w:val="24"/>
          <w:szCs w:val="24"/>
        </w:rPr>
        <w:t xml:space="preserve">Indonesia merupakan </w:t>
      </w:r>
      <w:r w:rsidR="0052459B" w:rsidRPr="00BB5B34">
        <w:rPr>
          <w:rFonts w:ascii="Times New Roman" w:hAnsi="Times New Roman" w:cs="Times New Roman"/>
          <w:sz w:val="24"/>
          <w:szCs w:val="24"/>
        </w:rPr>
        <w:t>negara</w:t>
      </w:r>
      <w:r w:rsidRPr="00BB5B34">
        <w:rPr>
          <w:rFonts w:ascii="Times New Roman" w:hAnsi="Times New Roman" w:cs="Times New Roman"/>
          <w:sz w:val="24"/>
          <w:szCs w:val="24"/>
        </w:rPr>
        <w:t xml:space="preserve"> kepulauan terbesar yang memiliki wilayah laut yang sangat luas. Salah satu kekayaan yang dimiliki oleh Indonesia adalah keragaman hayati yang hidup di wilayah laut.</w:t>
      </w:r>
      <w:r w:rsidRPr="00BB5B34">
        <w:rPr>
          <w:rStyle w:val="FootnoteReference"/>
          <w:rFonts w:ascii="Times New Roman" w:hAnsi="Times New Roman" w:cs="Times New Roman"/>
          <w:sz w:val="24"/>
          <w:szCs w:val="24"/>
        </w:rPr>
        <w:footnoteReference w:id="8"/>
      </w:r>
      <w:r w:rsidRPr="00BB5B34">
        <w:rPr>
          <w:rFonts w:ascii="Times New Roman" w:hAnsi="Times New Roman" w:cs="Times New Roman"/>
          <w:sz w:val="24"/>
          <w:szCs w:val="24"/>
        </w:rPr>
        <w:t xml:space="preserve"> </w:t>
      </w:r>
      <w:r w:rsidR="00BB5B34" w:rsidRPr="00BB5B34">
        <w:rPr>
          <w:rFonts w:ascii="Times New Roman" w:hAnsi="Times New Roman" w:cs="Times New Roman"/>
          <w:sz w:val="24"/>
          <w:szCs w:val="24"/>
        </w:rPr>
        <w:t>P</w:t>
      </w:r>
      <w:r w:rsidRPr="00BB5B34">
        <w:rPr>
          <w:rFonts w:ascii="Times New Roman" w:hAnsi="Times New Roman" w:cs="Times New Roman"/>
          <w:sz w:val="24"/>
          <w:szCs w:val="24"/>
        </w:rPr>
        <w:t xml:space="preserve">encemaran lingkungan akan sulit untuk dikendalikan, oleh karena itu Pemerintah telah memberlakukan Undang-undang </w:t>
      </w:r>
      <w:r w:rsidR="00BB5B34" w:rsidRPr="00BB5B34">
        <w:rPr>
          <w:rFonts w:ascii="Times New Roman" w:hAnsi="Times New Roman" w:cs="Times New Roman"/>
          <w:sz w:val="24"/>
          <w:szCs w:val="24"/>
        </w:rPr>
        <w:t>Nomor</w:t>
      </w:r>
      <w:r w:rsidRPr="00BB5B34">
        <w:rPr>
          <w:rFonts w:ascii="Times New Roman" w:hAnsi="Times New Roman" w:cs="Times New Roman"/>
          <w:sz w:val="24"/>
          <w:szCs w:val="24"/>
        </w:rPr>
        <w:t xml:space="preserve"> 32 Tahun 2009 tentang Perlindungan dan Pengelolaan Lingkungan Hidup dan AMDAL sebagai payung hukum pelestarian lingkungan</w:t>
      </w:r>
      <w:r w:rsidR="00BB5B34" w:rsidRPr="00BB5B34">
        <w:rPr>
          <w:rFonts w:ascii="Times New Roman" w:hAnsi="Times New Roman" w:cs="Times New Roman"/>
          <w:sz w:val="24"/>
          <w:szCs w:val="24"/>
        </w:rPr>
        <w:t xml:space="preserve"> di Indonesia</w:t>
      </w:r>
      <w:r w:rsidRPr="00BB5B34">
        <w:rPr>
          <w:rFonts w:ascii="Times New Roman" w:hAnsi="Times New Roman" w:cs="Times New Roman"/>
          <w:sz w:val="24"/>
          <w:szCs w:val="24"/>
        </w:rPr>
        <w:t>.  Air balas kapal yang masih berada pada ambang batas wajar tidak termasuk ke</w:t>
      </w:r>
      <w:r w:rsidR="00BB5B34" w:rsidRPr="00BB5B34">
        <w:rPr>
          <w:rFonts w:ascii="Times New Roman" w:hAnsi="Times New Roman" w:cs="Times New Roman"/>
          <w:sz w:val="24"/>
          <w:szCs w:val="24"/>
        </w:rPr>
        <w:t xml:space="preserve"> </w:t>
      </w:r>
      <w:r w:rsidRPr="00BB5B34">
        <w:rPr>
          <w:rFonts w:ascii="Times New Roman" w:hAnsi="Times New Roman" w:cs="Times New Roman"/>
          <w:sz w:val="24"/>
          <w:szCs w:val="24"/>
        </w:rPr>
        <w:t>dalam kategori limbah B3 dan diperbolehkan untuk dibuang di</w:t>
      </w:r>
      <w:r w:rsidR="00BB5B34" w:rsidRPr="00BB5B34">
        <w:rPr>
          <w:rFonts w:ascii="Times New Roman" w:hAnsi="Times New Roman" w:cs="Times New Roman"/>
          <w:sz w:val="24"/>
          <w:szCs w:val="24"/>
        </w:rPr>
        <w:t xml:space="preserve"> </w:t>
      </w:r>
      <w:r w:rsidRPr="00BB5B34">
        <w:rPr>
          <w:rFonts w:ascii="Times New Roman" w:hAnsi="Times New Roman" w:cs="Times New Roman"/>
          <w:sz w:val="24"/>
          <w:szCs w:val="24"/>
        </w:rPr>
        <w:t>perairan Indonesia. Akan tetapi, jika air balas kapal tersebut sudah tidak dapat dikendalikan dan mengandung unsur berbahaya maka air balas tersebut termasuk dalam limbah B3. Sebagaimana yang tercantum dalam Pasal 1 ayat (21) yaitu :</w:t>
      </w:r>
    </w:p>
    <w:p w14:paraId="3990742A" w14:textId="77777777" w:rsidR="00EC118A" w:rsidRDefault="00EC118A" w:rsidP="00EC118A">
      <w:pPr>
        <w:autoSpaceDE w:val="0"/>
        <w:autoSpaceDN w:val="0"/>
        <w:adjustRightInd w:val="0"/>
        <w:jc w:val="both"/>
        <w:rPr>
          <w:i/>
          <w:lang w:val="id-ID"/>
        </w:rPr>
      </w:pPr>
      <w:r w:rsidRPr="00BB5B34">
        <w:rPr>
          <w:i/>
          <w:lang w:val="id-ID"/>
        </w:rPr>
        <w:t>“Bahan berbahaya dan beracun yang selanjutnya disingkat B3 adalah zat, energi, dan/atau komponen lain yang karena sifat, konsentrasi, dan/atau jumlahnya, baik secara langsung maupun tidak langsung, dapat mencemarkan dan/atau merusak lingkungan hidup, dan/atau membahayakan lingkungan hidup, kesehatan, serta kelangsungan hidup manusia dan makhluk hidup lain.”</w:t>
      </w:r>
    </w:p>
    <w:p w14:paraId="6BC1482B" w14:textId="77777777" w:rsidR="00BB5B34" w:rsidRPr="00BB5B34" w:rsidRDefault="00BB5B34" w:rsidP="00EC118A">
      <w:pPr>
        <w:autoSpaceDE w:val="0"/>
        <w:autoSpaceDN w:val="0"/>
        <w:adjustRightInd w:val="0"/>
        <w:jc w:val="both"/>
        <w:rPr>
          <w:i/>
          <w:lang w:val="id-ID"/>
        </w:rPr>
      </w:pPr>
    </w:p>
    <w:p w14:paraId="75C54ECA" w14:textId="5400FE0B" w:rsidR="00EC118A" w:rsidRPr="00BB5B34" w:rsidRDefault="00EC118A" w:rsidP="00BB5B34">
      <w:pPr>
        <w:spacing w:line="360" w:lineRule="auto"/>
        <w:jc w:val="both"/>
        <w:rPr>
          <w:lang w:val="id-ID"/>
        </w:rPr>
      </w:pPr>
      <w:r w:rsidRPr="00BB5B34">
        <w:rPr>
          <w:lang w:val="id-ID"/>
        </w:rPr>
        <w:t>Undang-undang ini mengatur pelestarian lingkungan dan ketentuan pencemaran lingkungan dilaut secara umum di</w:t>
      </w:r>
      <w:r w:rsidR="00BB5B34">
        <w:rPr>
          <w:lang w:val="id-ID"/>
        </w:rPr>
        <w:t xml:space="preserve"> </w:t>
      </w:r>
      <w:r w:rsidRPr="00BB5B34">
        <w:rPr>
          <w:lang w:val="id-ID"/>
        </w:rPr>
        <w:t>mana salah satu upaya di</w:t>
      </w:r>
      <w:r w:rsidR="00BB5B34">
        <w:rPr>
          <w:lang w:val="id-ID"/>
        </w:rPr>
        <w:t xml:space="preserve"> </w:t>
      </w:r>
      <w:r w:rsidRPr="00BB5B34">
        <w:rPr>
          <w:lang w:val="id-ID"/>
        </w:rPr>
        <w:t xml:space="preserve">antaranya dengan melakukan upaya pengendalian sebagaimana yang dimaksud dalam pasal 13 ayat (2) undang-undang </w:t>
      </w:r>
      <w:r w:rsidRPr="00BB5B34">
        <w:rPr>
          <w:i/>
          <w:lang w:val="id-ID"/>
        </w:rPr>
        <w:t xml:space="preserve">a </w:t>
      </w:r>
      <w:proofErr w:type="spellStart"/>
      <w:r w:rsidRPr="00BB5B34">
        <w:rPr>
          <w:i/>
          <w:lang w:val="id-ID"/>
        </w:rPr>
        <w:t>quo</w:t>
      </w:r>
      <w:proofErr w:type="spellEnd"/>
      <w:r w:rsidRPr="00BB5B34">
        <w:rPr>
          <w:lang w:val="id-ID"/>
        </w:rPr>
        <w:t xml:space="preserve"> ya</w:t>
      </w:r>
      <w:r w:rsidR="00BB5B34">
        <w:rPr>
          <w:lang w:val="id-ID"/>
        </w:rPr>
        <w:t>ng menyatakan bahwa:</w:t>
      </w:r>
    </w:p>
    <w:p w14:paraId="2D6C8BED" w14:textId="77777777" w:rsidR="00EC118A" w:rsidRPr="00BB5B34" w:rsidRDefault="00EC118A" w:rsidP="00EC118A">
      <w:pPr>
        <w:autoSpaceDE w:val="0"/>
        <w:autoSpaceDN w:val="0"/>
        <w:adjustRightInd w:val="0"/>
        <w:rPr>
          <w:i/>
          <w:lang w:val="id-ID"/>
        </w:rPr>
      </w:pPr>
      <w:r w:rsidRPr="00BB5B34">
        <w:rPr>
          <w:i/>
          <w:lang w:val="id-ID"/>
        </w:rPr>
        <w:t>Pengendalian pencemaran dan/atau kerusakan lingkungan hidup sebagaimana dimaksud pada ayat (1) meliputi:</w:t>
      </w:r>
    </w:p>
    <w:p w14:paraId="3840D658" w14:textId="77777777" w:rsidR="00EC118A" w:rsidRPr="00BB5B34" w:rsidRDefault="00EC118A" w:rsidP="00EC118A">
      <w:pPr>
        <w:pStyle w:val="ListParagraph"/>
        <w:numPr>
          <w:ilvl w:val="0"/>
          <w:numId w:val="8"/>
        </w:numPr>
        <w:autoSpaceDE w:val="0"/>
        <w:autoSpaceDN w:val="0"/>
        <w:adjustRightInd w:val="0"/>
        <w:spacing w:after="0" w:line="240" w:lineRule="auto"/>
        <w:rPr>
          <w:rFonts w:ascii="Times New Roman" w:hAnsi="Times New Roman" w:cs="Times New Roman"/>
          <w:i/>
          <w:sz w:val="24"/>
          <w:szCs w:val="24"/>
        </w:rPr>
      </w:pPr>
      <w:r w:rsidRPr="00BB5B34">
        <w:rPr>
          <w:rFonts w:ascii="Times New Roman" w:hAnsi="Times New Roman" w:cs="Times New Roman"/>
          <w:i/>
          <w:sz w:val="24"/>
          <w:szCs w:val="24"/>
        </w:rPr>
        <w:t>pencegahan;</w:t>
      </w:r>
    </w:p>
    <w:p w14:paraId="2A6BC03E" w14:textId="77777777" w:rsidR="00EC118A" w:rsidRPr="00BB5B34" w:rsidRDefault="00EC118A" w:rsidP="00EC118A">
      <w:pPr>
        <w:pStyle w:val="ListParagraph"/>
        <w:numPr>
          <w:ilvl w:val="0"/>
          <w:numId w:val="8"/>
        </w:numPr>
        <w:autoSpaceDE w:val="0"/>
        <w:autoSpaceDN w:val="0"/>
        <w:adjustRightInd w:val="0"/>
        <w:spacing w:after="0" w:line="240" w:lineRule="auto"/>
        <w:rPr>
          <w:rFonts w:ascii="Times New Roman" w:hAnsi="Times New Roman" w:cs="Times New Roman"/>
          <w:i/>
          <w:sz w:val="24"/>
          <w:szCs w:val="24"/>
        </w:rPr>
      </w:pPr>
      <w:r w:rsidRPr="00BB5B34">
        <w:rPr>
          <w:rFonts w:ascii="Times New Roman" w:hAnsi="Times New Roman" w:cs="Times New Roman"/>
          <w:i/>
          <w:sz w:val="24"/>
          <w:szCs w:val="24"/>
        </w:rPr>
        <w:t>penanggulangan; dan</w:t>
      </w:r>
    </w:p>
    <w:p w14:paraId="02BACEF0" w14:textId="77777777" w:rsidR="00EC118A" w:rsidRPr="00BB5B34" w:rsidRDefault="00EC118A" w:rsidP="00EC118A">
      <w:pPr>
        <w:pStyle w:val="ListParagraph"/>
        <w:numPr>
          <w:ilvl w:val="0"/>
          <w:numId w:val="8"/>
        </w:numPr>
        <w:autoSpaceDE w:val="0"/>
        <w:autoSpaceDN w:val="0"/>
        <w:adjustRightInd w:val="0"/>
        <w:spacing w:after="0" w:line="240" w:lineRule="auto"/>
        <w:rPr>
          <w:rFonts w:ascii="Times New Roman" w:hAnsi="Times New Roman" w:cs="Times New Roman"/>
          <w:i/>
          <w:sz w:val="24"/>
          <w:szCs w:val="24"/>
        </w:rPr>
      </w:pPr>
      <w:r w:rsidRPr="00BB5B34">
        <w:rPr>
          <w:rFonts w:ascii="Times New Roman" w:hAnsi="Times New Roman" w:cs="Times New Roman"/>
          <w:i/>
          <w:sz w:val="24"/>
          <w:szCs w:val="24"/>
        </w:rPr>
        <w:t>pemulihan</w:t>
      </w:r>
    </w:p>
    <w:p w14:paraId="53A17A71" w14:textId="77777777" w:rsidR="00EC118A" w:rsidRPr="00BB5B34" w:rsidRDefault="00EC118A" w:rsidP="00EC118A">
      <w:pPr>
        <w:autoSpaceDE w:val="0"/>
        <w:autoSpaceDN w:val="0"/>
        <w:adjustRightInd w:val="0"/>
        <w:rPr>
          <w:lang w:val="id-ID"/>
        </w:rPr>
      </w:pPr>
    </w:p>
    <w:p w14:paraId="62612FAA" w14:textId="451ECE61" w:rsidR="00EC118A" w:rsidRPr="00BB5B34" w:rsidRDefault="00EC118A" w:rsidP="00BB5B34">
      <w:pPr>
        <w:autoSpaceDE w:val="0"/>
        <w:autoSpaceDN w:val="0"/>
        <w:adjustRightInd w:val="0"/>
        <w:spacing w:line="360" w:lineRule="auto"/>
        <w:jc w:val="both"/>
        <w:rPr>
          <w:lang w:val="id-ID"/>
        </w:rPr>
      </w:pPr>
      <w:r w:rsidRPr="00BB5B34">
        <w:rPr>
          <w:lang w:val="id-ID"/>
        </w:rPr>
        <w:lastRenderedPageBreak/>
        <w:t xml:space="preserve">Upaya pencegahan kerusakan lingkungan hidup akibat limbah air balas yang berbahaya tercantum dalam Pasal 59 ayat (1) yang menegaskan bahwa setiap orang yang menghasilkan limbah B3 wajib melakukan pengelolaan limbah B3 yang dihasilkannya. Tujuannya adalah agar tidak menimbulkan pencemaran lingkungan dilaut yang dapat menyebarkan penyakit ke wilayah daratan. Kelemahan dari undang-undang ini adalah tidak diaturnya mekanisme pengaturan mengenai </w:t>
      </w:r>
      <w:proofErr w:type="spellStart"/>
      <w:r w:rsidRPr="00BB5B34">
        <w:rPr>
          <w:lang w:val="id-ID"/>
        </w:rPr>
        <w:t>manejemen</w:t>
      </w:r>
      <w:proofErr w:type="spellEnd"/>
      <w:r w:rsidRPr="00BB5B34">
        <w:rPr>
          <w:lang w:val="id-ID"/>
        </w:rPr>
        <w:t xml:space="preserve"> air balas kapal secara rinci. </w:t>
      </w:r>
    </w:p>
    <w:p w14:paraId="199FE3B6" w14:textId="77777777" w:rsidR="00CF7BBF" w:rsidRPr="00BB5B34" w:rsidRDefault="00CF7BBF" w:rsidP="00CF7BBF">
      <w:pPr>
        <w:pStyle w:val="ListParagraph"/>
        <w:spacing w:line="360" w:lineRule="auto"/>
        <w:ind w:left="0"/>
        <w:jc w:val="both"/>
        <w:rPr>
          <w:rFonts w:ascii="Times New Roman" w:hAnsi="Times New Roman" w:cs="Times New Roman"/>
          <w:b/>
          <w:sz w:val="24"/>
          <w:szCs w:val="24"/>
        </w:rPr>
      </w:pPr>
    </w:p>
    <w:p w14:paraId="3BC219DA" w14:textId="5DBD93FB" w:rsidR="002B7890" w:rsidRPr="00BB5B34" w:rsidRDefault="00CF7BBF" w:rsidP="002B7890">
      <w:pPr>
        <w:pStyle w:val="ListParagraph"/>
        <w:numPr>
          <w:ilvl w:val="0"/>
          <w:numId w:val="4"/>
        </w:numPr>
        <w:spacing w:line="360" w:lineRule="auto"/>
        <w:ind w:left="0" w:firstLine="0"/>
        <w:jc w:val="both"/>
        <w:rPr>
          <w:rFonts w:ascii="Times New Roman" w:hAnsi="Times New Roman" w:cs="Times New Roman"/>
          <w:b/>
          <w:sz w:val="24"/>
          <w:szCs w:val="24"/>
        </w:rPr>
      </w:pPr>
      <w:r w:rsidRPr="00BB5B34">
        <w:rPr>
          <w:rFonts w:ascii="Times New Roman" w:hAnsi="Times New Roman" w:cs="Times New Roman"/>
          <w:b/>
          <w:sz w:val="24"/>
          <w:szCs w:val="24"/>
        </w:rPr>
        <w:t>P</w:t>
      </w:r>
      <w:r w:rsidR="002B7890" w:rsidRPr="00BB5B34">
        <w:rPr>
          <w:rFonts w:ascii="Times New Roman" w:hAnsi="Times New Roman" w:cs="Times New Roman"/>
          <w:b/>
          <w:sz w:val="24"/>
          <w:szCs w:val="24"/>
        </w:rPr>
        <w:t>roses pembuangan serta pengangkutan air balas dan penegakkan hukum bagi kapal yang melanggar Peraturan Presiden Republik Indonesia Nomor 132 Tahun 2015</w:t>
      </w:r>
    </w:p>
    <w:p w14:paraId="52DAC959" w14:textId="77777777" w:rsidR="00A66C13" w:rsidRDefault="00BB5B34" w:rsidP="009A3594">
      <w:pPr>
        <w:pStyle w:val="ListParagraph"/>
        <w:spacing w:line="360" w:lineRule="auto"/>
        <w:ind w:left="0"/>
        <w:jc w:val="both"/>
        <w:rPr>
          <w:rFonts w:ascii="Times New Roman" w:hAnsi="Times New Roman" w:cs="Times New Roman"/>
          <w:i/>
          <w:sz w:val="24"/>
          <w:szCs w:val="24"/>
        </w:rPr>
      </w:pPr>
      <w:r>
        <w:rPr>
          <w:rFonts w:ascii="Times New Roman" w:hAnsi="Times New Roman" w:cs="Times New Roman"/>
          <w:sz w:val="24"/>
          <w:szCs w:val="24"/>
        </w:rPr>
        <w:t xml:space="preserve">Hukum perundang-undangan di Indonesia telah mengatur mengenai pencemaran lingkungan melalui Undang-undang Nomor 32 Tahun 2009 tentang Pengelolaan Lingkungan Hidup dan AMDAL. Peraturan tersebut hanya mengatur mengenai pencemaran lingkungan, tetapi tidak mengatur mengenai air </w:t>
      </w:r>
      <w:proofErr w:type="spellStart"/>
      <w:r>
        <w:rPr>
          <w:rFonts w:ascii="Times New Roman" w:hAnsi="Times New Roman" w:cs="Times New Roman"/>
          <w:sz w:val="24"/>
          <w:szCs w:val="24"/>
        </w:rPr>
        <w:t>ballas</w:t>
      </w:r>
      <w:proofErr w:type="spellEnd"/>
      <w:r>
        <w:rPr>
          <w:rFonts w:ascii="Times New Roman" w:hAnsi="Times New Roman" w:cs="Times New Roman"/>
          <w:sz w:val="24"/>
          <w:szCs w:val="24"/>
        </w:rPr>
        <w:t xml:space="preserve"> atau pengelolaannya di Indonesia. Air </w:t>
      </w:r>
      <w:proofErr w:type="spellStart"/>
      <w:r>
        <w:rPr>
          <w:rFonts w:ascii="Times New Roman" w:hAnsi="Times New Roman" w:cs="Times New Roman"/>
          <w:sz w:val="24"/>
          <w:szCs w:val="24"/>
        </w:rPr>
        <w:t>ballas</w:t>
      </w:r>
      <w:proofErr w:type="spellEnd"/>
      <w:r>
        <w:rPr>
          <w:rFonts w:ascii="Times New Roman" w:hAnsi="Times New Roman" w:cs="Times New Roman"/>
          <w:sz w:val="24"/>
          <w:szCs w:val="24"/>
        </w:rPr>
        <w:t xml:space="preserve"> cukup berbahaya dan merugikan lingkungan karena apabila tidak dikelola dengan baik dapat merugikan lingkungan dan umat manusia, khususnya di wilayah yang tercemar.</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009A3594" w:rsidRPr="00BB5B34">
        <w:rPr>
          <w:rFonts w:ascii="Times New Roman" w:hAnsi="Times New Roman" w:cs="Times New Roman"/>
          <w:sz w:val="24"/>
          <w:szCs w:val="24"/>
        </w:rPr>
        <w:t>Hukum Internasional mengatur bahwa laut adalah hak bersama setiap negara berdasarkan prinsip</w:t>
      </w:r>
      <w:r w:rsidR="009A3594" w:rsidRPr="00BB5B34">
        <w:rPr>
          <w:rFonts w:ascii="Times New Roman" w:hAnsi="Times New Roman" w:cs="Times New Roman"/>
          <w:i/>
          <w:sz w:val="24"/>
          <w:szCs w:val="24"/>
        </w:rPr>
        <w:t xml:space="preserve"> </w:t>
      </w:r>
      <w:proofErr w:type="spellStart"/>
      <w:r w:rsidR="009A3594" w:rsidRPr="00BB5B34">
        <w:rPr>
          <w:rFonts w:ascii="Times New Roman" w:hAnsi="Times New Roman" w:cs="Times New Roman"/>
          <w:i/>
          <w:sz w:val="24"/>
          <w:szCs w:val="24"/>
        </w:rPr>
        <w:t>res</w:t>
      </w:r>
      <w:proofErr w:type="spellEnd"/>
      <w:r w:rsidR="009A3594" w:rsidRPr="00BB5B34">
        <w:rPr>
          <w:rFonts w:ascii="Times New Roman" w:hAnsi="Times New Roman" w:cs="Times New Roman"/>
          <w:i/>
          <w:sz w:val="24"/>
          <w:szCs w:val="24"/>
        </w:rPr>
        <w:t xml:space="preserve"> </w:t>
      </w:r>
      <w:proofErr w:type="spellStart"/>
      <w:r w:rsidR="009A3594" w:rsidRPr="00BB5B34">
        <w:rPr>
          <w:rFonts w:ascii="Times New Roman" w:hAnsi="Times New Roman" w:cs="Times New Roman"/>
          <w:i/>
          <w:sz w:val="24"/>
          <w:szCs w:val="24"/>
        </w:rPr>
        <w:t>communis</w:t>
      </w:r>
      <w:proofErr w:type="spellEnd"/>
      <w:r w:rsidR="009A3594" w:rsidRPr="00BB5B34">
        <w:rPr>
          <w:rFonts w:ascii="Times New Roman" w:hAnsi="Times New Roman" w:cs="Times New Roman"/>
          <w:i/>
          <w:sz w:val="24"/>
          <w:szCs w:val="24"/>
        </w:rPr>
        <w:t xml:space="preserve"> </w:t>
      </w:r>
      <w:proofErr w:type="spellStart"/>
      <w:r w:rsidR="009A3594" w:rsidRPr="00BB5B34">
        <w:rPr>
          <w:rFonts w:ascii="Times New Roman" w:hAnsi="Times New Roman" w:cs="Times New Roman"/>
          <w:i/>
          <w:sz w:val="24"/>
          <w:szCs w:val="24"/>
        </w:rPr>
        <w:t>ominum</w:t>
      </w:r>
      <w:proofErr w:type="spellEnd"/>
      <w:r w:rsidR="009A3594" w:rsidRPr="00BB5B34">
        <w:rPr>
          <w:rFonts w:ascii="Times New Roman" w:hAnsi="Times New Roman" w:cs="Times New Roman"/>
          <w:sz w:val="24"/>
          <w:szCs w:val="24"/>
        </w:rPr>
        <w:t xml:space="preserve"> yang berarti laut merupakan warisan bagi setiap manusia serta bebas dari kedaulatan suatu negara.</w:t>
      </w:r>
      <w:r w:rsidR="009A3594" w:rsidRPr="00BB5B34">
        <w:rPr>
          <w:rStyle w:val="FootnoteReference"/>
          <w:rFonts w:ascii="Times New Roman" w:hAnsi="Times New Roman" w:cs="Times New Roman"/>
          <w:sz w:val="24"/>
          <w:szCs w:val="24"/>
        </w:rPr>
        <w:footnoteReference w:id="10"/>
      </w:r>
      <w:r w:rsidR="009A3594" w:rsidRPr="00BB5B34">
        <w:rPr>
          <w:rFonts w:ascii="Times New Roman" w:hAnsi="Times New Roman" w:cs="Times New Roman"/>
          <w:i/>
          <w:sz w:val="24"/>
          <w:szCs w:val="24"/>
        </w:rPr>
        <w:t xml:space="preserve"> </w:t>
      </w:r>
    </w:p>
    <w:p w14:paraId="621D2811" w14:textId="77777777" w:rsidR="00A66C13" w:rsidRDefault="00A66C13" w:rsidP="009A3594">
      <w:pPr>
        <w:pStyle w:val="ListParagraph"/>
        <w:spacing w:line="360" w:lineRule="auto"/>
        <w:ind w:left="0"/>
        <w:jc w:val="both"/>
        <w:rPr>
          <w:rFonts w:ascii="Times New Roman" w:hAnsi="Times New Roman" w:cs="Times New Roman"/>
          <w:i/>
          <w:sz w:val="24"/>
          <w:szCs w:val="24"/>
        </w:rPr>
      </w:pPr>
    </w:p>
    <w:p w14:paraId="4ACFA39C" w14:textId="2C075C5B" w:rsidR="009A3594" w:rsidRPr="00BB5B34" w:rsidRDefault="009A3594" w:rsidP="009A3594">
      <w:pPr>
        <w:pStyle w:val="ListParagraph"/>
        <w:spacing w:line="360" w:lineRule="auto"/>
        <w:ind w:left="0"/>
        <w:jc w:val="both"/>
        <w:rPr>
          <w:rFonts w:ascii="Times New Roman" w:hAnsi="Times New Roman" w:cs="Times New Roman"/>
          <w:bCs/>
          <w:sz w:val="24"/>
          <w:szCs w:val="24"/>
        </w:rPr>
      </w:pPr>
      <w:r w:rsidRPr="00BB5B34">
        <w:rPr>
          <w:rFonts w:ascii="Times New Roman" w:hAnsi="Times New Roman" w:cs="Times New Roman"/>
          <w:sz w:val="24"/>
          <w:szCs w:val="24"/>
        </w:rPr>
        <w:t xml:space="preserve">Dalam upaya menjaga warisan tersebut, </w:t>
      </w:r>
      <w:r w:rsidRPr="00BB5B34">
        <w:rPr>
          <w:rFonts w:ascii="Times New Roman" w:hAnsi="Times New Roman" w:cs="Times New Roman"/>
          <w:i/>
          <w:sz w:val="24"/>
          <w:szCs w:val="24"/>
        </w:rPr>
        <w:t xml:space="preserve">International Maritime </w:t>
      </w:r>
      <w:proofErr w:type="spellStart"/>
      <w:r w:rsidRPr="00BB5B34">
        <w:rPr>
          <w:rFonts w:ascii="Times New Roman" w:hAnsi="Times New Roman" w:cs="Times New Roman"/>
          <w:i/>
          <w:sz w:val="24"/>
          <w:szCs w:val="24"/>
        </w:rPr>
        <w:t>Organization</w:t>
      </w:r>
      <w:proofErr w:type="spellEnd"/>
      <w:r w:rsidRPr="00BB5B34">
        <w:rPr>
          <w:rFonts w:ascii="Times New Roman" w:hAnsi="Times New Roman" w:cs="Times New Roman"/>
          <w:i/>
          <w:sz w:val="24"/>
          <w:szCs w:val="24"/>
        </w:rPr>
        <w:t xml:space="preserve"> </w:t>
      </w:r>
      <w:r w:rsidRPr="00BB5B34">
        <w:rPr>
          <w:rFonts w:ascii="Times New Roman" w:hAnsi="Times New Roman" w:cs="Times New Roman"/>
          <w:sz w:val="24"/>
          <w:szCs w:val="24"/>
        </w:rPr>
        <w:t xml:space="preserve">(IMO) yang merupakan badan internasional yang bergerak dibidang kelautan  telah membentuk </w:t>
      </w:r>
      <w:r w:rsidRPr="00BB5B34">
        <w:rPr>
          <w:rFonts w:ascii="Times New Roman" w:hAnsi="Times New Roman" w:cs="Times New Roman"/>
          <w:i/>
          <w:sz w:val="24"/>
          <w:szCs w:val="24"/>
        </w:rPr>
        <w:t xml:space="preserve">The International </w:t>
      </w:r>
      <w:proofErr w:type="spellStart"/>
      <w:r w:rsidRPr="00BB5B34">
        <w:rPr>
          <w:rFonts w:ascii="Times New Roman" w:hAnsi="Times New Roman" w:cs="Times New Roman"/>
          <w:i/>
          <w:sz w:val="24"/>
          <w:szCs w:val="24"/>
        </w:rPr>
        <w:t>Convention</w:t>
      </w:r>
      <w:proofErr w:type="spellEnd"/>
      <w:r w:rsidRPr="00BB5B34">
        <w:rPr>
          <w:rFonts w:ascii="Times New Roman" w:hAnsi="Times New Roman" w:cs="Times New Roman"/>
          <w:i/>
          <w:sz w:val="24"/>
          <w:szCs w:val="24"/>
        </w:rPr>
        <w:t xml:space="preserve"> For The </w:t>
      </w:r>
      <w:proofErr w:type="spellStart"/>
      <w:r w:rsidRPr="00BB5B34">
        <w:rPr>
          <w:rFonts w:ascii="Times New Roman" w:hAnsi="Times New Roman" w:cs="Times New Roman"/>
          <w:i/>
          <w:sz w:val="24"/>
          <w:szCs w:val="24"/>
        </w:rPr>
        <w:t>Control</w:t>
      </w:r>
      <w:proofErr w:type="spellEnd"/>
      <w:r w:rsidRPr="00BB5B34">
        <w:rPr>
          <w:rFonts w:ascii="Times New Roman" w:hAnsi="Times New Roman" w:cs="Times New Roman"/>
          <w:i/>
          <w:sz w:val="24"/>
          <w:szCs w:val="24"/>
        </w:rPr>
        <w:t xml:space="preserve"> </w:t>
      </w:r>
      <w:proofErr w:type="spellStart"/>
      <w:r w:rsidRPr="00BB5B34">
        <w:rPr>
          <w:rFonts w:ascii="Times New Roman" w:hAnsi="Times New Roman" w:cs="Times New Roman"/>
          <w:i/>
          <w:sz w:val="24"/>
          <w:szCs w:val="24"/>
        </w:rPr>
        <w:t>And</w:t>
      </w:r>
      <w:proofErr w:type="spellEnd"/>
      <w:r w:rsidRPr="00BB5B34">
        <w:rPr>
          <w:rFonts w:ascii="Times New Roman" w:hAnsi="Times New Roman" w:cs="Times New Roman"/>
          <w:i/>
          <w:sz w:val="24"/>
          <w:szCs w:val="24"/>
        </w:rPr>
        <w:t xml:space="preserve"> </w:t>
      </w:r>
      <w:proofErr w:type="spellStart"/>
      <w:r w:rsidRPr="00BB5B34">
        <w:rPr>
          <w:rFonts w:ascii="Times New Roman" w:hAnsi="Times New Roman" w:cs="Times New Roman"/>
          <w:i/>
          <w:sz w:val="24"/>
          <w:szCs w:val="24"/>
        </w:rPr>
        <w:t>Management</w:t>
      </w:r>
      <w:proofErr w:type="spellEnd"/>
      <w:r w:rsidRPr="00BB5B34">
        <w:rPr>
          <w:rFonts w:ascii="Times New Roman" w:hAnsi="Times New Roman" w:cs="Times New Roman"/>
          <w:i/>
          <w:sz w:val="24"/>
          <w:szCs w:val="24"/>
        </w:rPr>
        <w:t xml:space="preserve"> </w:t>
      </w:r>
      <w:proofErr w:type="spellStart"/>
      <w:r w:rsidRPr="00BB5B34">
        <w:rPr>
          <w:rFonts w:ascii="Times New Roman" w:hAnsi="Times New Roman" w:cs="Times New Roman"/>
          <w:i/>
          <w:sz w:val="24"/>
          <w:szCs w:val="24"/>
        </w:rPr>
        <w:t>Of</w:t>
      </w:r>
      <w:proofErr w:type="spellEnd"/>
      <w:r w:rsidRPr="00BB5B34">
        <w:rPr>
          <w:rFonts w:ascii="Times New Roman" w:hAnsi="Times New Roman" w:cs="Times New Roman"/>
          <w:i/>
          <w:sz w:val="24"/>
          <w:szCs w:val="24"/>
        </w:rPr>
        <w:t xml:space="preserve"> </w:t>
      </w:r>
      <w:proofErr w:type="spellStart"/>
      <w:r w:rsidRPr="00BB5B34">
        <w:rPr>
          <w:rFonts w:ascii="Times New Roman" w:hAnsi="Times New Roman" w:cs="Times New Roman"/>
          <w:i/>
          <w:sz w:val="24"/>
          <w:szCs w:val="24"/>
        </w:rPr>
        <w:t>Ships</w:t>
      </w:r>
      <w:proofErr w:type="spellEnd"/>
      <w:r w:rsidRPr="00BB5B34">
        <w:rPr>
          <w:rFonts w:ascii="Times New Roman" w:hAnsi="Times New Roman" w:cs="Times New Roman"/>
          <w:i/>
          <w:sz w:val="24"/>
          <w:szCs w:val="24"/>
        </w:rPr>
        <w:t xml:space="preserve">’ </w:t>
      </w:r>
      <w:proofErr w:type="spellStart"/>
      <w:r w:rsidRPr="00BB5B34">
        <w:rPr>
          <w:rFonts w:ascii="Times New Roman" w:hAnsi="Times New Roman" w:cs="Times New Roman"/>
          <w:i/>
          <w:sz w:val="24"/>
          <w:szCs w:val="24"/>
        </w:rPr>
        <w:t>Ballast</w:t>
      </w:r>
      <w:proofErr w:type="spellEnd"/>
      <w:r w:rsidRPr="00BB5B34">
        <w:rPr>
          <w:rFonts w:ascii="Times New Roman" w:hAnsi="Times New Roman" w:cs="Times New Roman"/>
          <w:i/>
          <w:sz w:val="24"/>
          <w:szCs w:val="24"/>
        </w:rPr>
        <w:t xml:space="preserve"> Water </w:t>
      </w:r>
      <w:proofErr w:type="spellStart"/>
      <w:r w:rsidRPr="00BB5B34">
        <w:rPr>
          <w:rFonts w:ascii="Times New Roman" w:hAnsi="Times New Roman" w:cs="Times New Roman"/>
          <w:i/>
          <w:sz w:val="24"/>
          <w:szCs w:val="24"/>
        </w:rPr>
        <w:t>And</w:t>
      </w:r>
      <w:proofErr w:type="spellEnd"/>
      <w:r w:rsidRPr="00BB5B34">
        <w:rPr>
          <w:rFonts w:ascii="Times New Roman" w:hAnsi="Times New Roman" w:cs="Times New Roman"/>
          <w:i/>
          <w:sz w:val="24"/>
          <w:szCs w:val="24"/>
        </w:rPr>
        <w:t xml:space="preserve"> </w:t>
      </w:r>
      <w:proofErr w:type="spellStart"/>
      <w:r w:rsidRPr="00BB5B34">
        <w:rPr>
          <w:rFonts w:ascii="Times New Roman" w:hAnsi="Times New Roman" w:cs="Times New Roman"/>
          <w:i/>
          <w:sz w:val="24"/>
          <w:szCs w:val="24"/>
        </w:rPr>
        <w:t>Sediments</w:t>
      </w:r>
      <w:proofErr w:type="spellEnd"/>
      <w:r w:rsidRPr="00BB5B34">
        <w:rPr>
          <w:rFonts w:ascii="Times New Roman" w:hAnsi="Times New Roman" w:cs="Times New Roman"/>
          <w:i/>
          <w:sz w:val="24"/>
          <w:szCs w:val="24"/>
        </w:rPr>
        <w:t xml:space="preserve">, </w:t>
      </w:r>
      <w:r w:rsidRPr="00BB5B34">
        <w:rPr>
          <w:rFonts w:ascii="Times New Roman" w:hAnsi="Times New Roman" w:cs="Times New Roman"/>
          <w:sz w:val="24"/>
          <w:szCs w:val="24"/>
        </w:rPr>
        <w:t>di tahun</w:t>
      </w:r>
      <w:r w:rsidRPr="00BB5B34">
        <w:rPr>
          <w:rFonts w:ascii="Times New Roman" w:hAnsi="Times New Roman" w:cs="Times New Roman"/>
          <w:i/>
          <w:sz w:val="24"/>
          <w:szCs w:val="24"/>
        </w:rPr>
        <w:t xml:space="preserve"> </w:t>
      </w:r>
      <w:r w:rsidRPr="00BB5B34">
        <w:rPr>
          <w:rFonts w:ascii="Times New Roman" w:hAnsi="Times New Roman" w:cs="Times New Roman"/>
          <w:sz w:val="24"/>
          <w:szCs w:val="24"/>
        </w:rPr>
        <w:t>2004</w:t>
      </w:r>
      <w:r w:rsidRPr="00BB5B34">
        <w:rPr>
          <w:rFonts w:ascii="Times New Roman" w:hAnsi="Times New Roman" w:cs="Times New Roman"/>
          <w:i/>
          <w:sz w:val="24"/>
          <w:szCs w:val="24"/>
        </w:rPr>
        <w:t xml:space="preserve"> </w:t>
      </w:r>
      <w:r w:rsidRPr="00BB5B34">
        <w:rPr>
          <w:rFonts w:ascii="Times New Roman" w:hAnsi="Times New Roman" w:cs="Times New Roman"/>
          <w:sz w:val="24"/>
          <w:szCs w:val="24"/>
        </w:rPr>
        <w:t>yang berlaku secara global pada tanggal 8 September 2017. Konvensi ini adalah sebuah perjanjian yang di adopsi oleh IMO dalam rangka membantu negara-negara untuk mencegah dampak buruk dari penyebaran organisme dan patogen</w:t>
      </w:r>
      <w:r w:rsidRPr="00BB5B34">
        <w:rPr>
          <w:rStyle w:val="FootnoteReference"/>
          <w:rFonts w:ascii="Times New Roman" w:hAnsi="Times New Roman" w:cs="Times New Roman"/>
          <w:sz w:val="24"/>
          <w:szCs w:val="24"/>
        </w:rPr>
        <w:footnoteReference w:id="11"/>
      </w:r>
      <w:r w:rsidRPr="00BB5B34">
        <w:rPr>
          <w:rFonts w:ascii="Times New Roman" w:hAnsi="Times New Roman" w:cs="Times New Roman"/>
          <w:sz w:val="24"/>
          <w:szCs w:val="24"/>
        </w:rPr>
        <w:t xml:space="preserve"> yang berada dalam air balas di kapal. Dalam Pasal 1 ayat (12) Konvensi ini, yang dimaksud sebagai kapal menurut </w:t>
      </w:r>
      <w:r w:rsidRPr="00BB5B34">
        <w:rPr>
          <w:rFonts w:ascii="Times New Roman" w:hAnsi="Times New Roman" w:cs="Times New Roman"/>
          <w:sz w:val="24"/>
          <w:szCs w:val="24"/>
        </w:rPr>
        <w:lastRenderedPageBreak/>
        <w:t xml:space="preserve">konvensi ini adalah sebuah kapal dari segala jenis yang beroperasi dalam lingkungan laut dan kapal selam, kendaraan yang mengapung, FSU dan FSPO. ini hanya berlaku terhadap kapal-kapal yang di daftarkan dalam negara peserta konvensi ini.  </w:t>
      </w:r>
      <w:r w:rsidR="00A66C13" w:rsidRPr="00BB5B34">
        <w:rPr>
          <w:rFonts w:ascii="Times New Roman" w:hAnsi="Times New Roman" w:cs="Times New Roman"/>
          <w:sz w:val="24"/>
          <w:szCs w:val="24"/>
        </w:rPr>
        <w:t xml:space="preserve">Indonesia merupakan salah satu negara yang telah mengaksesi </w:t>
      </w:r>
      <w:r w:rsidR="00A66C13" w:rsidRPr="00BB5B34">
        <w:rPr>
          <w:rFonts w:ascii="Times New Roman" w:hAnsi="Times New Roman" w:cs="Times New Roman"/>
          <w:i/>
          <w:sz w:val="24"/>
          <w:szCs w:val="24"/>
        </w:rPr>
        <w:t xml:space="preserve">The International </w:t>
      </w:r>
      <w:proofErr w:type="spellStart"/>
      <w:r w:rsidR="00A66C13" w:rsidRPr="00BB5B34">
        <w:rPr>
          <w:rFonts w:ascii="Times New Roman" w:hAnsi="Times New Roman" w:cs="Times New Roman"/>
          <w:i/>
          <w:sz w:val="24"/>
          <w:szCs w:val="24"/>
        </w:rPr>
        <w:t>Convention</w:t>
      </w:r>
      <w:proofErr w:type="spellEnd"/>
      <w:r w:rsidR="00A66C13" w:rsidRPr="00BB5B34">
        <w:rPr>
          <w:rFonts w:ascii="Times New Roman" w:hAnsi="Times New Roman" w:cs="Times New Roman"/>
          <w:i/>
          <w:sz w:val="24"/>
          <w:szCs w:val="24"/>
        </w:rPr>
        <w:t xml:space="preserve"> For The </w:t>
      </w:r>
      <w:proofErr w:type="spellStart"/>
      <w:r w:rsidR="00A66C13" w:rsidRPr="00BB5B34">
        <w:rPr>
          <w:rFonts w:ascii="Times New Roman" w:hAnsi="Times New Roman" w:cs="Times New Roman"/>
          <w:i/>
          <w:sz w:val="24"/>
          <w:szCs w:val="24"/>
        </w:rPr>
        <w:t>Control</w:t>
      </w:r>
      <w:proofErr w:type="spellEnd"/>
      <w:r w:rsidR="00A66C13" w:rsidRPr="00BB5B34">
        <w:rPr>
          <w:rFonts w:ascii="Times New Roman" w:hAnsi="Times New Roman" w:cs="Times New Roman"/>
          <w:i/>
          <w:sz w:val="24"/>
          <w:szCs w:val="24"/>
        </w:rPr>
        <w:t xml:space="preserve"> </w:t>
      </w:r>
      <w:proofErr w:type="spellStart"/>
      <w:r w:rsidR="00A66C13" w:rsidRPr="00BB5B34">
        <w:rPr>
          <w:rFonts w:ascii="Times New Roman" w:hAnsi="Times New Roman" w:cs="Times New Roman"/>
          <w:i/>
          <w:sz w:val="24"/>
          <w:szCs w:val="24"/>
        </w:rPr>
        <w:t>And</w:t>
      </w:r>
      <w:proofErr w:type="spellEnd"/>
      <w:r w:rsidR="00A66C13" w:rsidRPr="00BB5B34">
        <w:rPr>
          <w:rFonts w:ascii="Times New Roman" w:hAnsi="Times New Roman" w:cs="Times New Roman"/>
          <w:i/>
          <w:sz w:val="24"/>
          <w:szCs w:val="24"/>
        </w:rPr>
        <w:t xml:space="preserve"> </w:t>
      </w:r>
      <w:proofErr w:type="spellStart"/>
      <w:r w:rsidR="00A66C13" w:rsidRPr="00BB5B34">
        <w:rPr>
          <w:rFonts w:ascii="Times New Roman" w:hAnsi="Times New Roman" w:cs="Times New Roman"/>
          <w:i/>
          <w:sz w:val="24"/>
          <w:szCs w:val="24"/>
        </w:rPr>
        <w:t>Management</w:t>
      </w:r>
      <w:proofErr w:type="spellEnd"/>
      <w:r w:rsidR="00A66C13" w:rsidRPr="00BB5B34">
        <w:rPr>
          <w:rFonts w:ascii="Times New Roman" w:hAnsi="Times New Roman" w:cs="Times New Roman"/>
          <w:i/>
          <w:sz w:val="24"/>
          <w:szCs w:val="24"/>
        </w:rPr>
        <w:t xml:space="preserve"> </w:t>
      </w:r>
      <w:proofErr w:type="spellStart"/>
      <w:r w:rsidR="00A66C13" w:rsidRPr="00BB5B34">
        <w:rPr>
          <w:rFonts w:ascii="Times New Roman" w:hAnsi="Times New Roman" w:cs="Times New Roman"/>
          <w:i/>
          <w:sz w:val="24"/>
          <w:szCs w:val="24"/>
        </w:rPr>
        <w:t>Of</w:t>
      </w:r>
      <w:proofErr w:type="spellEnd"/>
      <w:r w:rsidR="00A66C13" w:rsidRPr="00BB5B34">
        <w:rPr>
          <w:rFonts w:ascii="Times New Roman" w:hAnsi="Times New Roman" w:cs="Times New Roman"/>
          <w:i/>
          <w:sz w:val="24"/>
          <w:szCs w:val="24"/>
        </w:rPr>
        <w:t xml:space="preserve"> </w:t>
      </w:r>
      <w:proofErr w:type="spellStart"/>
      <w:r w:rsidR="00A66C13" w:rsidRPr="00BB5B34">
        <w:rPr>
          <w:rFonts w:ascii="Times New Roman" w:hAnsi="Times New Roman" w:cs="Times New Roman"/>
          <w:i/>
          <w:sz w:val="24"/>
          <w:szCs w:val="24"/>
        </w:rPr>
        <w:t>Ships</w:t>
      </w:r>
      <w:proofErr w:type="spellEnd"/>
      <w:r w:rsidR="00A66C13" w:rsidRPr="00BB5B34">
        <w:rPr>
          <w:rFonts w:ascii="Times New Roman" w:hAnsi="Times New Roman" w:cs="Times New Roman"/>
          <w:i/>
          <w:sz w:val="24"/>
          <w:szCs w:val="24"/>
        </w:rPr>
        <w:t xml:space="preserve">’ </w:t>
      </w:r>
      <w:proofErr w:type="spellStart"/>
      <w:r w:rsidR="00A66C13" w:rsidRPr="00BB5B34">
        <w:rPr>
          <w:rFonts w:ascii="Times New Roman" w:hAnsi="Times New Roman" w:cs="Times New Roman"/>
          <w:i/>
          <w:sz w:val="24"/>
          <w:szCs w:val="24"/>
        </w:rPr>
        <w:t>Ballast</w:t>
      </w:r>
      <w:proofErr w:type="spellEnd"/>
      <w:r w:rsidR="00A66C13" w:rsidRPr="00BB5B34">
        <w:rPr>
          <w:rFonts w:ascii="Times New Roman" w:hAnsi="Times New Roman" w:cs="Times New Roman"/>
          <w:i/>
          <w:sz w:val="24"/>
          <w:szCs w:val="24"/>
        </w:rPr>
        <w:t xml:space="preserve"> Water </w:t>
      </w:r>
      <w:proofErr w:type="spellStart"/>
      <w:r w:rsidR="00A66C13" w:rsidRPr="00BB5B34">
        <w:rPr>
          <w:rFonts w:ascii="Times New Roman" w:hAnsi="Times New Roman" w:cs="Times New Roman"/>
          <w:i/>
          <w:sz w:val="24"/>
          <w:szCs w:val="24"/>
        </w:rPr>
        <w:t>And</w:t>
      </w:r>
      <w:proofErr w:type="spellEnd"/>
      <w:r w:rsidR="00A66C13" w:rsidRPr="00BB5B34">
        <w:rPr>
          <w:rFonts w:ascii="Times New Roman" w:hAnsi="Times New Roman" w:cs="Times New Roman"/>
          <w:i/>
          <w:sz w:val="24"/>
          <w:szCs w:val="24"/>
        </w:rPr>
        <w:t xml:space="preserve"> </w:t>
      </w:r>
      <w:proofErr w:type="spellStart"/>
      <w:r w:rsidR="00A66C13" w:rsidRPr="00BB5B34">
        <w:rPr>
          <w:rFonts w:ascii="Times New Roman" w:hAnsi="Times New Roman" w:cs="Times New Roman"/>
          <w:i/>
          <w:sz w:val="24"/>
          <w:szCs w:val="24"/>
        </w:rPr>
        <w:t>Sediments</w:t>
      </w:r>
      <w:proofErr w:type="spellEnd"/>
      <w:r w:rsidR="00A66C13" w:rsidRPr="00BB5B34">
        <w:rPr>
          <w:rFonts w:ascii="Times New Roman" w:hAnsi="Times New Roman" w:cs="Times New Roman"/>
          <w:i/>
          <w:sz w:val="24"/>
          <w:szCs w:val="24"/>
        </w:rPr>
        <w:t xml:space="preserve"> </w:t>
      </w:r>
      <w:r w:rsidR="00A66C13" w:rsidRPr="00BB5B34">
        <w:rPr>
          <w:rFonts w:ascii="Times New Roman" w:hAnsi="Times New Roman" w:cs="Times New Roman"/>
          <w:sz w:val="24"/>
          <w:szCs w:val="24"/>
        </w:rPr>
        <w:t xml:space="preserve">dengan dibentuknya </w:t>
      </w:r>
      <w:r w:rsidR="00A66C13" w:rsidRPr="00BB5B34">
        <w:rPr>
          <w:rFonts w:ascii="Times New Roman" w:hAnsi="Times New Roman" w:cs="Times New Roman"/>
          <w:bCs/>
          <w:sz w:val="24"/>
          <w:szCs w:val="24"/>
        </w:rPr>
        <w:t xml:space="preserve">Peraturan Presiden Republik Indonesia Nomor 132 Tahun 2015 Tentang Pengesahan </w:t>
      </w:r>
      <w:r w:rsidR="00A66C13" w:rsidRPr="00BB5B34">
        <w:rPr>
          <w:rFonts w:ascii="Times New Roman" w:hAnsi="Times New Roman" w:cs="Times New Roman"/>
          <w:bCs/>
          <w:i/>
          <w:sz w:val="24"/>
          <w:szCs w:val="24"/>
        </w:rPr>
        <w:t xml:space="preserve">The International </w:t>
      </w:r>
      <w:proofErr w:type="spellStart"/>
      <w:r w:rsidR="00A66C13" w:rsidRPr="00BB5B34">
        <w:rPr>
          <w:rFonts w:ascii="Times New Roman" w:hAnsi="Times New Roman" w:cs="Times New Roman"/>
          <w:bCs/>
          <w:i/>
          <w:sz w:val="24"/>
          <w:szCs w:val="24"/>
        </w:rPr>
        <w:t>Convention</w:t>
      </w:r>
      <w:proofErr w:type="spellEnd"/>
      <w:r w:rsidR="00A66C13" w:rsidRPr="00BB5B34">
        <w:rPr>
          <w:rFonts w:ascii="Times New Roman" w:hAnsi="Times New Roman" w:cs="Times New Roman"/>
          <w:bCs/>
          <w:i/>
          <w:sz w:val="24"/>
          <w:szCs w:val="24"/>
        </w:rPr>
        <w:t xml:space="preserve"> For The </w:t>
      </w:r>
      <w:proofErr w:type="spellStart"/>
      <w:r w:rsidR="00A66C13" w:rsidRPr="00BB5B34">
        <w:rPr>
          <w:rFonts w:ascii="Times New Roman" w:hAnsi="Times New Roman" w:cs="Times New Roman"/>
          <w:bCs/>
          <w:i/>
          <w:sz w:val="24"/>
          <w:szCs w:val="24"/>
        </w:rPr>
        <w:t>Control</w:t>
      </w:r>
      <w:proofErr w:type="spellEnd"/>
      <w:r w:rsidR="00A66C13" w:rsidRPr="00BB5B34">
        <w:rPr>
          <w:rFonts w:ascii="Times New Roman" w:hAnsi="Times New Roman" w:cs="Times New Roman"/>
          <w:bCs/>
          <w:i/>
          <w:sz w:val="24"/>
          <w:szCs w:val="24"/>
        </w:rPr>
        <w:t xml:space="preserve"> </w:t>
      </w:r>
      <w:proofErr w:type="spellStart"/>
      <w:r w:rsidR="00A66C13" w:rsidRPr="00BB5B34">
        <w:rPr>
          <w:rFonts w:ascii="Times New Roman" w:hAnsi="Times New Roman" w:cs="Times New Roman"/>
          <w:bCs/>
          <w:i/>
          <w:sz w:val="24"/>
          <w:szCs w:val="24"/>
        </w:rPr>
        <w:t>And</w:t>
      </w:r>
      <w:proofErr w:type="spellEnd"/>
      <w:r w:rsidR="00A66C13" w:rsidRPr="00BB5B34">
        <w:rPr>
          <w:rFonts w:ascii="Times New Roman" w:hAnsi="Times New Roman" w:cs="Times New Roman"/>
          <w:bCs/>
          <w:i/>
          <w:sz w:val="24"/>
          <w:szCs w:val="24"/>
        </w:rPr>
        <w:t xml:space="preserve"> </w:t>
      </w:r>
      <w:proofErr w:type="spellStart"/>
      <w:r w:rsidR="00A66C13" w:rsidRPr="00BB5B34">
        <w:rPr>
          <w:rFonts w:ascii="Times New Roman" w:hAnsi="Times New Roman" w:cs="Times New Roman"/>
          <w:bCs/>
          <w:i/>
          <w:sz w:val="24"/>
          <w:szCs w:val="24"/>
        </w:rPr>
        <w:t>Management</w:t>
      </w:r>
      <w:proofErr w:type="spellEnd"/>
      <w:r w:rsidR="00A66C13" w:rsidRPr="00BB5B34">
        <w:rPr>
          <w:rFonts w:ascii="Times New Roman" w:hAnsi="Times New Roman" w:cs="Times New Roman"/>
          <w:bCs/>
          <w:i/>
          <w:sz w:val="24"/>
          <w:szCs w:val="24"/>
        </w:rPr>
        <w:t xml:space="preserve"> </w:t>
      </w:r>
      <w:proofErr w:type="spellStart"/>
      <w:r w:rsidR="00A66C13" w:rsidRPr="00BB5B34">
        <w:rPr>
          <w:rFonts w:ascii="Times New Roman" w:hAnsi="Times New Roman" w:cs="Times New Roman"/>
          <w:bCs/>
          <w:i/>
          <w:sz w:val="24"/>
          <w:szCs w:val="24"/>
        </w:rPr>
        <w:t>Of</w:t>
      </w:r>
      <w:proofErr w:type="spellEnd"/>
      <w:r w:rsidR="00A66C13" w:rsidRPr="00BB5B34">
        <w:rPr>
          <w:rFonts w:ascii="Times New Roman" w:hAnsi="Times New Roman" w:cs="Times New Roman"/>
          <w:bCs/>
          <w:i/>
          <w:sz w:val="24"/>
          <w:szCs w:val="24"/>
        </w:rPr>
        <w:t xml:space="preserve"> </w:t>
      </w:r>
      <w:proofErr w:type="spellStart"/>
      <w:r w:rsidR="00A66C13" w:rsidRPr="00BB5B34">
        <w:rPr>
          <w:rFonts w:ascii="Times New Roman" w:hAnsi="Times New Roman" w:cs="Times New Roman"/>
          <w:bCs/>
          <w:i/>
          <w:sz w:val="24"/>
          <w:szCs w:val="24"/>
        </w:rPr>
        <w:t>Ships</w:t>
      </w:r>
      <w:proofErr w:type="spellEnd"/>
      <w:r w:rsidR="00A66C13" w:rsidRPr="00BB5B34">
        <w:rPr>
          <w:rFonts w:ascii="Times New Roman" w:hAnsi="Times New Roman" w:cs="Times New Roman"/>
          <w:bCs/>
          <w:i/>
          <w:sz w:val="24"/>
          <w:szCs w:val="24"/>
        </w:rPr>
        <w:t xml:space="preserve">' </w:t>
      </w:r>
      <w:proofErr w:type="spellStart"/>
      <w:r w:rsidR="00A66C13" w:rsidRPr="00BB5B34">
        <w:rPr>
          <w:rFonts w:ascii="Times New Roman" w:hAnsi="Times New Roman" w:cs="Times New Roman"/>
          <w:bCs/>
          <w:i/>
          <w:sz w:val="24"/>
          <w:szCs w:val="24"/>
        </w:rPr>
        <w:t>Ballast</w:t>
      </w:r>
      <w:proofErr w:type="spellEnd"/>
      <w:r w:rsidR="00A66C13" w:rsidRPr="00BB5B34">
        <w:rPr>
          <w:rFonts w:ascii="Times New Roman" w:hAnsi="Times New Roman" w:cs="Times New Roman"/>
          <w:bCs/>
          <w:i/>
          <w:sz w:val="24"/>
          <w:szCs w:val="24"/>
        </w:rPr>
        <w:t xml:space="preserve"> Water </w:t>
      </w:r>
      <w:proofErr w:type="spellStart"/>
      <w:r w:rsidR="00A66C13" w:rsidRPr="00BB5B34">
        <w:rPr>
          <w:rFonts w:ascii="Times New Roman" w:hAnsi="Times New Roman" w:cs="Times New Roman"/>
          <w:bCs/>
          <w:i/>
          <w:sz w:val="24"/>
          <w:szCs w:val="24"/>
        </w:rPr>
        <w:t>And</w:t>
      </w:r>
      <w:proofErr w:type="spellEnd"/>
      <w:r w:rsidR="00A66C13" w:rsidRPr="00BB5B34">
        <w:rPr>
          <w:rFonts w:ascii="Times New Roman" w:hAnsi="Times New Roman" w:cs="Times New Roman"/>
          <w:bCs/>
          <w:i/>
          <w:sz w:val="24"/>
          <w:szCs w:val="24"/>
        </w:rPr>
        <w:t xml:space="preserve"> </w:t>
      </w:r>
      <w:proofErr w:type="spellStart"/>
      <w:r w:rsidR="00A66C13" w:rsidRPr="00BB5B34">
        <w:rPr>
          <w:rFonts w:ascii="Times New Roman" w:hAnsi="Times New Roman" w:cs="Times New Roman"/>
          <w:bCs/>
          <w:i/>
          <w:sz w:val="24"/>
          <w:szCs w:val="24"/>
        </w:rPr>
        <w:t>Sediments</w:t>
      </w:r>
      <w:proofErr w:type="spellEnd"/>
      <w:r w:rsidR="00A66C13" w:rsidRPr="00BB5B34">
        <w:rPr>
          <w:rFonts w:ascii="Times New Roman" w:hAnsi="Times New Roman" w:cs="Times New Roman"/>
          <w:bCs/>
          <w:sz w:val="24"/>
          <w:szCs w:val="24"/>
        </w:rPr>
        <w:t xml:space="preserve">, 2004 (Konvensi Internasional Untuk Pengendalian Dan Manajemen Air </w:t>
      </w:r>
      <w:proofErr w:type="spellStart"/>
      <w:r w:rsidR="00A66C13" w:rsidRPr="00BB5B34">
        <w:rPr>
          <w:rFonts w:ascii="Times New Roman" w:hAnsi="Times New Roman" w:cs="Times New Roman"/>
          <w:bCs/>
          <w:sz w:val="24"/>
          <w:szCs w:val="24"/>
        </w:rPr>
        <w:t>Ballas</w:t>
      </w:r>
      <w:proofErr w:type="spellEnd"/>
      <w:r w:rsidR="00A66C13" w:rsidRPr="00BB5B34">
        <w:rPr>
          <w:rFonts w:ascii="Times New Roman" w:hAnsi="Times New Roman" w:cs="Times New Roman"/>
          <w:bCs/>
          <w:sz w:val="24"/>
          <w:szCs w:val="24"/>
        </w:rPr>
        <w:t xml:space="preserve"> Dan Sedimen Dari Kapal, 2004).</w:t>
      </w:r>
    </w:p>
    <w:p w14:paraId="1AC464C7" w14:textId="77777777" w:rsidR="009A3594" w:rsidRPr="00BB5B34" w:rsidRDefault="009A3594" w:rsidP="009A3594">
      <w:pPr>
        <w:pStyle w:val="ListParagraph"/>
        <w:spacing w:line="360" w:lineRule="auto"/>
        <w:ind w:left="0"/>
        <w:jc w:val="both"/>
        <w:rPr>
          <w:rFonts w:ascii="Times New Roman" w:hAnsi="Times New Roman" w:cs="Times New Roman"/>
          <w:sz w:val="24"/>
          <w:szCs w:val="24"/>
        </w:rPr>
      </w:pPr>
    </w:p>
    <w:p w14:paraId="56CAADE0" w14:textId="51831DA3" w:rsidR="004E4167" w:rsidRDefault="00A66C13" w:rsidP="002B04D8">
      <w:pPr>
        <w:pStyle w:val="ListParagraph"/>
        <w:spacing w:line="360" w:lineRule="auto"/>
        <w:ind w:left="0"/>
        <w:jc w:val="both"/>
        <w:rPr>
          <w:rFonts w:ascii="Times New Roman" w:hAnsi="Times New Roman" w:cs="Times New Roman"/>
          <w:bCs/>
          <w:sz w:val="24"/>
          <w:szCs w:val="24"/>
        </w:rPr>
      </w:pPr>
      <w:r>
        <w:rPr>
          <w:rFonts w:ascii="Times New Roman" w:hAnsi="Times New Roman" w:cs="Times New Roman"/>
          <w:sz w:val="24"/>
          <w:szCs w:val="24"/>
        </w:rPr>
        <w:t xml:space="preserve">Sebagai upaya dalam mengendalikan air balas, dalam </w:t>
      </w:r>
      <w:r w:rsidRPr="00042E2F">
        <w:rPr>
          <w:rFonts w:ascii="Times New Roman" w:hAnsi="Times New Roman" w:cs="Times New Roman"/>
          <w:sz w:val="24"/>
          <w:szCs w:val="24"/>
        </w:rPr>
        <w:t>Pasal 5 ayat (1)</w:t>
      </w:r>
      <w:r>
        <w:rPr>
          <w:rFonts w:ascii="Times New Roman" w:hAnsi="Times New Roman" w:cs="Times New Roman"/>
          <w:sz w:val="24"/>
          <w:szCs w:val="24"/>
        </w:rPr>
        <w:t xml:space="preserve"> Konvensi ini</w:t>
      </w:r>
      <w:r w:rsidRPr="00042E2F">
        <w:rPr>
          <w:rFonts w:ascii="Times New Roman" w:hAnsi="Times New Roman" w:cs="Times New Roman"/>
          <w:sz w:val="24"/>
          <w:szCs w:val="24"/>
        </w:rPr>
        <w:t xml:space="preserve"> mengatur bahwa setiap pelabuhan harus menyediakan fasilitas dan kapasitas brankas air balas yang memadai untuk melakukan pertukaran air balas dan tidak membuat kapal keterlambatan pelayaran kapal dalam prosesnya. Ayat (2) mengatur apabila tidak ada fasilitas yang memadai pihak tempat pelabuhan wajib menghubungi pihak organisasi untuk ditransmisikan ke pihak lain. Dalam pasal 6 ayat (1) mengatur bahwa setiap pihak harus berusaha memfasilitasi penelitian mengenai </w:t>
      </w:r>
      <w:proofErr w:type="spellStart"/>
      <w:r w:rsidRPr="00042E2F">
        <w:rPr>
          <w:rFonts w:ascii="Times New Roman" w:hAnsi="Times New Roman" w:cs="Times New Roman"/>
          <w:i/>
          <w:sz w:val="24"/>
          <w:szCs w:val="24"/>
        </w:rPr>
        <w:t>Ballast</w:t>
      </w:r>
      <w:proofErr w:type="spellEnd"/>
      <w:r w:rsidRPr="00042E2F">
        <w:rPr>
          <w:rFonts w:ascii="Times New Roman" w:hAnsi="Times New Roman" w:cs="Times New Roman"/>
          <w:i/>
          <w:sz w:val="24"/>
          <w:szCs w:val="24"/>
        </w:rPr>
        <w:t xml:space="preserve"> Water </w:t>
      </w:r>
      <w:proofErr w:type="spellStart"/>
      <w:r w:rsidRPr="00042E2F">
        <w:rPr>
          <w:rFonts w:ascii="Times New Roman" w:hAnsi="Times New Roman" w:cs="Times New Roman"/>
          <w:i/>
          <w:sz w:val="24"/>
          <w:szCs w:val="24"/>
        </w:rPr>
        <w:t>Management</w:t>
      </w:r>
      <w:proofErr w:type="spellEnd"/>
      <w:r w:rsidR="00E26A3A">
        <w:rPr>
          <w:rFonts w:ascii="Times New Roman" w:hAnsi="Times New Roman" w:cs="Times New Roman"/>
          <w:i/>
          <w:sz w:val="24"/>
          <w:szCs w:val="24"/>
        </w:rPr>
        <w:t xml:space="preserve"> </w:t>
      </w:r>
      <w:r w:rsidRPr="00042E2F">
        <w:rPr>
          <w:rFonts w:ascii="Times New Roman" w:hAnsi="Times New Roman" w:cs="Times New Roman"/>
          <w:sz w:val="24"/>
          <w:szCs w:val="24"/>
        </w:rPr>
        <w:t>dan memantau efek dari patogen yang berasal dari limbah air balas tersebut yang dapat menyebabkan kerusakan ekosistem.</w:t>
      </w:r>
      <w:r>
        <w:rPr>
          <w:rFonts w:ascii="Times New Roman" w:hAnsi="Times New Roman" w:cs="Times New Roman"/>
          <w:bCs/>
          <w:sz w:val="24"/>
          <w:szCs w:val="24"/>
        </w:rPr>
        <w:t xml:space="preserve"> </w:t>
      </w:r>
      <w:r w:rsidRPr="00042E2F">
        <w:rPr>
          <w:rFonts w:ascii="Times New Roman" w:hAnsi="Times New Roman" w:cs="Times New Roman"/>
          <w:bCs/>
          <w:sz w:val="24"/>
          <w:szCs w:val="24"/>
        </w:rPr>
        <w:t xml:space="preserve">Apabila Indonesia belum memiliki fasilitas untuk pembuangan limbah dari air balas maka, Indonesia dapat meminta bantuan dari IMO untuk dapat di transmisikan ke pelabuhan negara lain yang meratifikasi konvensi sesuai dengan Pasal 5 ayat (2). </w:t>
      </w:r>
      <w:r>
        <w:rPr>
          <w:rFonts w:ascii="Times New Roman" w:hAnsi="Times New Roman" w:cs="Times New Roman"/>
          <w:bCs/>
          <w:sz w:val="24"/>
          <w:szCs w:val="24"/>
        </w:rPr>
        <w:t xml:space="preserve"> </w:t>
      </w:r>
      <w:r>
        <w:rPr>
          <w:rFonts w:ascii="Times New Roman" w:hAnsi="Times New Roman" w:cs="Times New Roman"/>
          <w:sz w:val="24"/>
          <w:szCs w:val="24"/>
        </w:rPr>
        <w:t>Selanjutnya, k</w:t>
      </w:r>
      <w:r w:rsidRPr="00042E2F">
        <w:rPr>
          <w:rFonts w:ascii="Times New Roman" w:hAnsi="Times New Roman" w:cs="Times New Roman"/>
          <w:sz w:val="24"/>
          <w:szCs w:val="24"/>
        </w:rPr>
        <w:t>etika kapal-kapal barang seperti kapal kontainer atau tanker membongkar muatan, air laut dipompa ke dalam kompartemen di lambung kapal, sedang ketika mengangkut muatan, air laut di lambung kapal tadi dibuang ke laut. Air laut yang dipompakan ke lambung atau dibuang ke laut tadi berfungsi sebagai alat untuk menstabilkan dan menyeimbangkan kapal.</w:t>
      </w:r>
      <w:r w:rsidRPr="00042E2F">
        <w:rPr>
          <w:rStyle w:val="FootnoteReference"/>
          <w:rFonts w:ascii="Times New Roman" w:hAnsi="Times New Roman" w:cs="Times New Roman"/>
          <w:sz w:val="24"/>
          <w:szCs w:val="24"/>
        </w:rPr>
        <w:footnoteReference w:id="12"/>
      </w:r>
    </w:p>
    <w:p w14:paraId="239FD41C" w14:textId="77777777" w:rsidR="00A66C13" w:rsidRPr="00BB5B34" w:rsidRDefault="00A66C13" w:rsidP="002B04D8">
      <w:pPr>
        <w:pStyle w:val="ListParagraph"/>
        <w:spacing w:line="360" w:lineRule="auto"/>
        <w:ind w:left="0"/>
        <w:jc w:val="both"/>
        <w:rPr>
          <w:rFonts w:ascii="Times New Roman" w:hAnsi="Times New Roman" w:cs="Times New Roman"/>
          <w:bCs/>
          <w:sz w:val="24"/>
          <w:szCs w:val="24"/>
        </w:rPr>
      </w:pPr>
    </w:p>
    <w:p w14:paraId="2CB0C2DC" w14:textId="11CC083D" w:rsidR="00FC348C" w:rsidRPr="00BB5B34" w:rsidRDefault="00A61AFE" w:rsidP="00FC348C">
      <w:pPr>
        <w:pStyle w:val="ListParagraph"/>
        <w:spacing w:line="360" w:lineRule="auto"/>
        <w:ind w:left="0"/>
        <w:jc w:val="both"/>
        <w:rPr>
          <w:rFonts w:ascii="Times New Roman" w:hAnsi="Times New Roman" w:cs="Times New Roman"/>
          <w:sz w:val="24"/>
          <w:szCs w:val="24"/>
        </w:rPr>
      </w:pPr>
      <w:r w:rsidRPr="00BB5B34">
        <w:rPr>
          <w:rFonts w:ascii="Times New Roman" w:hAnsi="Times New Roman" w:cs="Times New Roman"/>
          <w:sz w:val="24"/>
          <w:szCs w:val="24"/>
        </w:rPr>
        <w:lastRenderedPageBreak/>
        <w:t>Kebijakan Nasio</w:t>
      </w:r>
      <w:r w:rsidR="003560DD" w:rsidRPr="00BB5B34">
        <w:rPr>
          <w:rFonts w:ascii="Times New Roman" w:hAnsi="Times New Roman" w:cs="Times New Roman"/>
          <w:sz w:val="24"/>
          <w:szCs w:val="24"/>
        </w:rPr>
        <w:t xml:space="preserve">nal mengenai pengelolaan </w:t>
      </w:r>
      <w:proofErr w:type="spellStart"/>
      <w:r w:rsidR="003560DD" w:rsidRPr="00BB5B34">
        <w:rPr>
          <w:rFonts w:ascii="Times New Roman" w:hAnsi="Times New Roman" w:cs="Times New Roman"/>
          <w:i/>
          <w:sz w:val="24"/>
          <w:szCs w:val="24"/>
        </w:rPr>
        <w:t>water</w:t>
      </w:r>
      <w:proofErr w:type="spellEnd"/>
      <w:r w:rsidR="003560DD" w:rsidRPr="00BB5B34">
        <w:rPr>
          <w:rFonts w:ascii="Times New Roman" w:hAnsi="Times New Roman" w:cs="Times New Roman"/>
          <w:i/>
          <w:sz w:val="24"/>
          <w:szCs w:val="24"/>
        </w:rPr>
        <w:t xml:space="preserve"> </w:t>
      </w:r>
      <w:proofErr w:type="spellStart"/>
      <w:r w:rsidR="003560DD" w:rsidRPr="00BB5B34">
        <w:rPr>
          <w:rFonts w:ascii="Times New Roman" w:hAnsi="Times New Roman" w:cs="Times New Roman"/>
          <w:i/>
          <w:sz w:val="24"/>
          <w:szCs w:val="24"/>
        </w:rPr>
        <w:t>ballast</w:t>
      </w:r>
      <w:proofErr w:type="spellEnd"/>
      <w:r w:rsidR="003560DD" w:rsidRPr="00BB5B34">
        <w:rPr>
          <w:rFonts w:ascii="Times New Roman" w:hAnsi="Times New Roman" w:cs="Times New Roman"/>
          <w:i/>
          <w:sz w:val="24"/>
          <w:szCs w:val="24"/>
        </w:rPr>
        <w:t xml:space="preserve"> </w:t>
      </w:r>
      <w:r w:rsidR="003560DD" w:rsidRPr="00BB5B34">
        <w:rPr>
          <w:rFonts w:ascii="Times New Roman" w:hAnsi="Times New Roman" w:cs="Times New Roman"/>
          <w:sz w:val="24"/>
          <w:szCs w:val="24"/>
        </w:rPr>
        <w:t>sepenuhnya mengikuti apa yang diatur dalam konvensi.</w:t>
      </w:r>
      <w:r w:rsidR="00FC348C" w:rsidRPr="00BB5B34">
        <w:rPr>
          <w:rFonts w:ascii="Times New Roman" w:hAnsi="Times New Roman" w:cs="Times New Roman"/>
          <w:sz w:val="24"/>
          <w:szCs w:val="24"/>
        </w:rPr>
        <w:t xml:space="preserve"> Seperti terlihat pada Gambar 1, bahwa ketika kapal-kapal barang seperti kapal kontainer atau tanker membongkar muatan, air laut dipompa ke dalam kompartemen di lambung kapal, sedang ketika mengangkut muatan, air laut di lambung kapal tadi dibuang ke laut. Air laut yang dipompakan ke lambung atau dibuang ke laut tadi berfungsi sebagai alat untuk menstabilkan dan menyeimbangkan kapal.</w:t>
      </w:r>
      <w:r w:rsidR="00FC348C" w:rsidRPr="00BB5B34">
        <w:rPr>
          <w:rStyle w:val="FootnoteReference"/>
          <w:rFonts w:ascii="Times New Roman" w:hAnsi="Times New Roman" w:cs="Times New Roman"/>
          <w:sz w:val="24"/>
          <w:szCs w:val="24"/>
        </w:rPr>
        <w:footnoteReference w:id="13"/>
      </w:r>
    </w:p>
    <w:p w14:paraId="2D6E9A69" w14:textId="77777777" w:rsidR="00FC348C" w:rsidRPr="00BB5B34" w:rsidRDefault="00FC348C" w:rsidP="00C46D9C">
      <w:pPr>
        <w:pStyle w:val="ListParagraph"/>
        <w:spacing w:line="360" w:lineRule="auto"/>
        <w:ind w:left="0"/>
        <w:jc w:val="both"/>
        <w:rPr>
          <w:rFonts w:ascii="Times New Roman" w:hAnsi="Times New Roman" w:cs="Times New Roman"/>
          <w:sz w:val="24"/>
          <w:szCs w:val="24"/>
        </w:rPr>
      </w:pPr>
    </w:p>
    <w:p w14:paraId="32C1AA93" w14:textId="57459E7F" w:rsidR="00A055CF" w:rsidRPr="00BB5B34" w:rsidRDefault="00A055CF" w:rsidP="00A055CF">
      <w:pPr>
        <w:rPr>
          <w:rFonts w:eastAsia="Times New Roman"/>
          <w:lang w:val="id-ID"/>
        </w:rPr>
      </w:pPr>
      <w:r w:rsidRPr="00BB5B34">
        <w:rPr>
          <w:rFonts w:eastAsia="Times New Roman"/>
          <w:noProof/>
          <w:lang w:val="id-ID"/>
        </w:rPr>
        <w:drawing>
          <wp:inline distT="0" distB="0" distL="0" distR="0" wp14:anchorId="28FAA611" wp14:editId="41308227">
            <wp:extent cx="2548755" cy="1555675"/>
            <wp:effectExtent l="0" t="0" r="0" b="0"/>
            <wp:docPr id="1" name="Picture 1" descr="age3image2745764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3image27457640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5596" cy="1608680"/>
                    </a:xfrm>
                    <a:prstGeom prst="rect">
                      <a:avLst/>
                    </a:prstGeom>
                    <a:noFill/>
                    <a:ln>
                      <a:noFill/>
                    </a:ln>
                  </pic:spPr>
                </pic:pic>
              </a:graphicData>
            </a:graphic>
          </wp:inline>
        </w:drawing>
      </w:r>
    </w:p>
    <w:p w14:paraId="4042B556" w14:textId="102FDEAC" w:rsidR="00A055CF" w:rsidRPr="00BB5B34" w:rsidRDefault="00FC348C" w:rsidP="00C46D9C">
      <w:pPr>
        <w:pStyle w:val="ListParagraph"/>
        <w:spacing w:line="360" w:lineRule="auto"/>
        <w:ind w:left="0"/>
        <w:jc w:val="both"/>
        <w:rPr>
          <w:rFonts w:ascii="Times New Roman" w:hAnsi="Times New Roman" w:cs="Times New Roman"/>
          <w:sz w:val="20"/>
          <w:szCs w:val="20"/>
        </w:rPr>
      </w:pPr>
      <w:r w:rsidRPr="00BB5B34">
        <w:rPr>
          <w:rFonts w:ascii="Times New Roman" w:hAnsi="Times New Roman" w:cs="Times New Roman"/>
          <w:sz w:val="20"/>
          <w:szCs w:val="20"/>
        </w:rPr>
        <w:t>Gambar 1. Sistem Balas Kapal Menggunakan Air Laut</w:t>
      </w:r>
    </w:p>
    <w:p w14:paraId="7E0490B1" w14:textId="77777777" w:rsidR="00FC348C" w:rsidRPr="00BB5B34" w:rsidRDefault="00FC348C" w:rsidP="00C46D9C">
      <w:pPr>
        <w:pStyle w:val="ListParagraph"/>
        <w:spacing w:line="360" w:lineRule="auto"/>
        <w:ind w:left="0"/>
        <w:jc w:val="both"/>
        <w:rPr>
          <w:rFonts w:ascii="Times New Roman" w:hAnsi="Times New Roman" w:cs="Times New Roman"/>
          <w:sz w:val="20"/>
          <w:szCs w:val="20"/>
        </w:rPr>
      </w:pPr>
    </w:p>
    <w:p w14:paraId="737FAFBD" w14:textId="62CC61CA" w:rsidR="00A66C13" w:rsidRDefault="00A66C13" w:rsidP="00A66C1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Terdapat dua mekanisme standar dalam membuang dan mengan</w:t>
      </w:r>
      <w:r>
        <w:rPr>
          <w:rFonts w:ascii="Times New Roman" w:hAnsi="Times New Roman" w:cs="Times New Roman"/>
          <w:sz w:val="24"/>
          <w:szCs w:val="24"/>
        </w:rPr>
        <w:t>g</w:t>
      </w:r>
      <w:r>
        <w:rPr>
          <w:rFonts w:ascii="Times New Roman" w:hAnsi="Times New Roman" w:cs="Times New Roman"/>
          <w:sz w:val="24"/>
          <w:szCs w:val="24"/>
        </w:rPr>
        <w:t>kut air balas oleh kapal yaitu standar (D-1) dan (D-2).</w:t>
      </w:r>
      <w:r>
        <w:rPr>
          <w:rStyle w:val="FootnoteReference"/>
          <w:rFonts w:ascii="Times New Roman" w:hAnsi="Times New Roman" w:cs="Times New Roman"/>
          <w:sz w:val="24"/>
          <w:szCs w:val="24"/>
        </w:rPr>
        <w:footnoteReference w:id="14"/>
      </w:r>
      <w:r w:rsidRPr="00042E2F">
        <w:rPr>
          <w:rFonts w:ascii="Times New Roman" w:hAnsi="Times New Roman" w:cs="Times New Roman"/>
          <w:sz w:val="24"/>
          <w:szCs w:val="24"/>
        </w:rPr>
        <w:t xml:space="preserve"> </w:t>
      </w:r>
      <w:r>
        <w:rPr>
          <w:rFonts w:ascii="Times New Roman" w:hAnsi="Times New Roman" w:cs="Times New Roman"/>
          <w:sz w:val="24"/>
          <w:szCs w:val="24"/>
        </w:rPr>
        <w:t xml:space="preserve">Mekanisme (D-1) menentukan </w:t>
      </w:r>
      <w:r w:rsidRPr="00042E2F">
        <w:rPr>
          <w:rFonts w:ascii="Times New Roman" w:hAnsi="Times New Roman" w:cs="Times New Roman"/>
          <w:sz w:val="24"/>
          <w:szCs w:val="24"/>
        </w:rPr>
        <w:t xml:space="preserve">untuk pertukaran air </w:t>
      </w:r>
      <w:proofErr w:type="spellStart"/>
      <w:r w:rsidRPr="00042E2F">
        <w:rPr>
          <w:rFonts w:ascii="Times New Roman" w:hAnsi="Times New Roman" w:cs="Times New Roman"/>
          <w:sz w:val="24"/>
          <w:szCs w:val="24"/>
        </w:rPr>
        <w:t>ballas</w:t>
      </w:r>
      <w:proofErr w:type="spellEnd"/>
      <w:r w:rsidRPr="00042E2F">
        <w:rPr>
          <w:rFonts w:ascii="Times New Roman" w:hAnsi="Times New Roman" w:cs="Times New Roman"/>
          <w:sz w:val="24"/>
          <w:szCs w:val="24"/>
        </w:rPr>
        <w:t xml:space="preserve"> setidaknya</w:t>
      </w:r>
      <w:r>
        <w:rPr>
          <w:rFonts w:ascii="Times New Roman" w:hAnsi="Times New Roman" w:cs="Times New Roman"/>
          <w:sz w:val="24"/>
          <w:szCs w:val="24"/>
        </w:rPr>
        <w:t xml:space="preserve"> kapal berada</w:t>
      </w:r>
      <w:r w:rsidRPr="00042E2F">
        <w:rPr>
          <w:rFonts w:ascii="Times New Roman" w:hAnsi="Times New Roman" w:cs="Times New Roman"/>
          <w:sz w:val="24"/>
          <w:szCs w:val="24"/>
        </w:rPr>
        <w:t xml:space="preserve"> 200 mil laut jauh dari daratan terdekat dan pada kedalaman air minimal 200 meter. Jika kondisi di atas tidak dapat dipenuhi, kapal bisa naik ke 50 mil laut dari daratan terdekat, dan kedalaman air tidak boleh lebih rendah dari 200 meter. Terdapat situasi tertentu di</w:t>
      </w:r>
      <w:r>
        <w:rPr>
          <w:rFonts w:ascii="Times New Roman" w:hAnsi="Times New Roman" w:cs="Times New Roman"/>
          <w:sz w:val="24"/>
          <w:szCs w:val="24"/>
        </w:rPr>
        <w:t xml:space="preserve"> </w:t>
      </w:r>
      <w:r w:rsidRPr="00042E2F">
        <w:rPr>
          <w:rFonts w:ascii="Times New Roman" w:hAnsi="Times New Roman" w:cs="Times New Roman"/>
          <w:sz w:val="24"/>
          <w:szCs w:val="24"/>
        </w:rPr>
        <w:t xml:space="preserve">mana proses pertukaran air </w:t>
      </w:r>
      <w:proofErr w:type="spellStart"/>
      <w:r w:rsidRPr="00042E2F">
        <w:rPr>
          <w:rFonts w:ascii="Times New Roman" w:hAnsi="Times New Roman" w:cs="Times New Roman"/>
          <w:sz w:val="24"/>
          <w:szCs w:val="24"/>
        </w:rPr>
        <w:t>ballas</w:t>
      </w:r>
      <w:proofErr w:type="spellEnd"/>
      <w:r w:rsidRPr="00042E2F">
        <w:rPr>
          <w:rFonts w:ascii="Times New Roman" w:hAnsi="Times New Roman" w:cs="Times New Roman"/>
          <w:sz w:val="24"/>
          <w:szCs w:val="24"/>
        </w:rPr>
        <w:t xml:space="preserve"> tidak dapat dilakukan seperti berada di laut yang bergelombang tinggi, sehingga mengakibatkan ketika melakukan pertukaran air </w:t>
      </w:r>
      <w:proofErr w:type="spellStart"/>
      <w:r w:rsidRPr="00042E2F">
        <w:rPr>
          <w:rFonts w:ascii="Times New Roman" w:hAnsi="Times New Roman" w:cs="Times New Roman"/>
          <w:sz w:val="24"/>
          <w:szCs w:val="24"/>
        </w:rPr>
        <w:t>ballas</w:t>
      </w:r>
      <w:proofErr w:type="spellEnd"/>
      <w:r w:rsidRPr="00042E2F">
        <w:rPr>
          <w:rFonts w:ascii="Times New Roman" w:hAnsi="Times New Roman" w:cs="Times New Roman"/>
          <w:sz w:val="24"/>
          <w:szCs w:val="24"/>
        </w:rPr>
        <w:t xml:space="preserve"> tidak aman. Di</w:t>
      </w:r>
      <w:r>
        <w:rPr>
          <w:rFonts w:ascii="Times New Roman" w:hAnsi="Times New Roman" w:cs="Times New Roman"/>
          <w:sz w:val="24"/>
          <w:szCs w:val="24"/>
        </w:rPr>
        <w:t xml:space="preserve"> </w:t>
      </w:r>
      <w:r w:rsidRPr="00042E2F">
        <w:rPr>
          <w:rFonts w:ascii="Times New Roman" w:hAnsi="Times New Roman" w:cs="Times New Roman"/>
          <w:sz w:val="24"/>
          <w:szCs w:val="24"/>
        </w:rPr>
        <w:t xml:space="preserve">samping itu jarak terdekat tidak terpenuhi dalam proses pertukaran air </w:t>
      </w:r>
      <w:proofErr w:type="spellStart"/>
      <w:r w:rsidRPr="00042E2F">
        <w:rPr>
          <w:rFonts w:ascii="Times New Roman" w:hAnsi="Times New Roman" w:cs="Times New Roman"/>
          <w:sz w:val="24"/>
          <w:szCs w:val="24"/>
        </w:rPr>
        <w:t>ballas</w:t>
      </w:r>
      <w:proofErr w:type="spellEnd"/>
      <w:r w:rsidRPr="00042E2F">
        <w:rPr>
          <w:rFonts w:ascii="Times New Roman" w:hAnsi="Times New Roman" w:cs="Times New Roman"/>
          <w:sz w:val="24"/>
          <w:szCs w:val="24"/>
        </w:rPr>
        <w:t xml:space="preserve">. Pertukaran air </w:t>
      </w:r>
      <w:proofErr w:type="spellStart"/>
      <w:r w:rsidRPr="00042E2F">
        <w:rPr>
          <w:rFonts w:ascii="Times New Roman" w:hAnsi="Times New Roman" w:cs="Times New Roman"/>
          <w:sz w:val="24"/>
          <w:szCs w:val="24"/>
        </w:rPr>
        <w:t>ballas</w:t>
      </w:r>
      <w:proofErr w:type="spellEnd"/>
      <w:r w:rsidRPr="00042E2F">
        <w:rPr>
          <w:rFonts w:ascii="Times New Roman" w:hAnsi="Times New Roman" w:cs="Times New Roman"/>
          <w:sz w:val="24"/>
          <w:szCs w:val="24"/>
        </w:rPr>
        <w:t xml:space="preserve"> dapat dilakukan di daerah aman yang telah ditentukan.</w:t>
      </w:r>
      <w:r w:rsidRPr="00042E2F">
        <w:rPr>
          <w:rStyle w:val="FootnoteReference"/>
          <w:rFonts w:ascii="Times New Roman" w:hAnsi="Times New Roman" w:cs="Times New Roman"/>
          <w:sz w:val="24"/>
          <w:szCs w:val="24"/>
        </w:rPr>
        <w:footnoteReference w:id="15"/>
      </w:r>
      <w:r w:rsidRPr="00042E2F">
        <w:rPr>
          <w:rFonts w:ascii="Times New Roman" w:hAnsi="Times New Roman" w:cs="Times New Roman"/>
          <w:sz w:val="24"/>
          <w:szCs w:val="24"/>
        </w:rPr>
        <w:t xml:space="preserve">Pengelolaan air </w:t>
      </w:r>
      <w:proofErr w:type="spellStart"/>
      <w:r w:rsidRPr="00042E2F">
        <w:rPr>
          <w:rFonts w:ascii="Times New Roman" w:hAnsi="Times New Roman" w:cs="Times New Roman"/>
          <w:sz w:val="24"/>
          <w:szCs w:val="24"/>
        </w:rPr>
        <w:t>ballas</w:t>
      </w:r>
      <w:proofErr w:type="spellEnd"/>
      <w:r w:rsidRPr="00042E2F">
        <w:rPr>
          <w:rFonts w:ascii="Times New Roman" w:hAnsi="Times New Roman" w:cs="Times New Roman"/>
          <w:sz w:val="24"/>
          <w:szCs w:val="24"/>
        </w:rPr>
        <w:t xml:space="preserve"> perlu diperhatikan untuk menjaga </w:t>
      </w:r>
      <w:r w:rsidRPr="00042E2F">
        <w:rPr>
          <w:rFonts w:ascii="Times New Roman" w:hAnsi="Times New Roman" w:cs="Times New Roman"/>
          <w:sz w:val="24"/>
          <w:szCs w:val="24"/>
        </w:rPr>
        <w:lastRenderedPageBreak/>
        <w:t>perwujudan mengenai per</w:t>
      </w:r>
      <w:r>
        <w:rPr>
          <w:rFonts w:ascii="Times New Roman" w:hAnsi="Times New Roman" w:cs="Times New Roman"/>
          <w:sz w:val="24"/>
          <w:szCs w:val="24"/>
        </w:rPr>
        <w:t>lindungan perairan di Indonesia</w:t>
      </w:r>
      <w:r w:rsidRPr="00042E2F">
        <w:rPr>
          <w:rFonts w:ascii="Times New Roman" w:hAnsi="Times New Roman" w:cs="Times New Roman"/>
          <w:sz w:val="24"/>
          <w:szCs w:val="24"/>
        </w:rPr>
        <w:t xml:space="preserve">. </w:t>
      </w:r>
      <w:r>
        <w:rPr>
          <w:rFonts w:ascii="Times New Roman" w:hAnsi="Times New Roman" w:cs="Times New Roman"/>
          <w:sz w:val="24"/>
          <w:szCs w:val="24"/>
        </w:rPr>
        <w:t>Selanjutnya, mekanisme (D-2) menentukan bahwa kapal hanya dapat melepaskan air balas yang memenuhi syarat berikut:</w:t>
      </w:r>
    </w:p>
    <w:p w14:paraId="0485D9BA" w14:textId="77777777" w:rsidR="00A66C13" w:rsidRDefault="00A66C13" w:rsidP="00A66C13">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Tidak lebih dari 10 </w:t>
      </w:r>
      <w:proofErr w:type="spellStart"/>
      <w:r>
        <w:rPr>
          <w:rFonts w:ascii="Times New Roman" w:hAnsi="Times New Roman" w:cs="Times New Roman"/>
          <w:sz w:val="24"/>
          <w:szCs w:val="24"/>
        </w:rPr>
        <w:t>mahkluk</w:t>
      </w:r>
      <w:proofErr w:type="spellEnd"/>
      <w:r>
        <w:rPr>
          <w:rFonts w:ascii="Times New Roman" w:hAnsi="Times New Roman" w:cs="Times New Roman"/>
          <w:sz w:val="24"/>
          <w:szCs w:val="24"/>
        </w:rPr>
        <w:t xml:space="preserve"> hidup per-meter-kubik yang </w:t>
      </w:r>
      <w:proofErr w:type="spellStart"/>
      <w:r>
        <w:rPr>
          <w:rFonts w:ascii="Times New Roman" w:hAnsi="Times New Roman" w:cs="Times New Roman"/>
          <w:sz w:val="24"/>
          <w:szCs w:val="24"/>
        </w:rPr>
        <w:t>memilki</w:t>
      </w:r>
      <w:proofErr w:type="spellEnd"/>
      <w:r>
        <w:rPr>
          <w:rFonts w:ascii="Times New Roman" w:hAnsi="Times New Roman" w:cs="Times New Roman"/>
          <w:sz w:val="24"/>
          <w:szCs w:val="24"/>
        </w:rPr>
        <w:t xml:space="preserve"> ukuran lebih besar atau setara dengan 50 mikrometer dalam ukuran minimum;</w:t>
      </w:r>
    </w:p>
    <w:p w14:paraId="1DFE75FC" w14:textId="77777777" w:rsidR="00A66C13" w:rsidRDefault="00A66C13" w:rsidP="00A66C13">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Tidak lebih dari 10 </w:t>
      </w:r>
      <w:proofErr w:type="spellStart"/>
      <w:r>
        <w:rPr>
          <w:rFonts w:ascii="Times New Roman" w:hAnsi="Times New Roman" w:cs="Times New Roman"/>
          <w:sz w:val="24"/>
          <w:szCs w:val="24"/>
        </w:rPr>
        <w:t>mahkluk</w:t>
      </w:r>
      <w:proofErr w:type="spellEnd"/>
      <w:r>
        <w:rPr>
          <w:rFonts w:ascii="Times New Roman" w:hAnsi="Times New Roman" w:cs="Times New Roman"/>
          <w:sz w:val="24"/>
          <w:szCs w:val="24"/>
        </w:rPr>
        <w:t xml:space="preserve"> hidup per-mililiter yang berukuran antara 10 mikrometer dan 50 mikrometer dalam ukuran minimum;</w:t>
      </w:r>
    </w:p>
    <w:p w14:paraId="46010DFA" w14:textId="77777777" w:rsidR="00A66C13" w:rsidRPr="001F1484" w:rsidRDefault="00A66C13" w:rsidP="00A66C13">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Tidak lebih dari 1 koloni per-100 mililiter dari jenis</w:t>
      </w:r>
      <w:r w:rsidRPr="001F1484">
        <w:rPr>
          <w:rFonts w:ascii="Arial" w:hAnsi="Arial" w:cs="Arial"/>
          <w:color w:val="000000"/>
        </w:rPr>
        <w:t xml:space="preserve"> </w:t>
      </w:r>
      <w:proofErr w:type="spellStart"/>
      <w:r w:rsidRPr="001F1484">
        <w:rPr>
          <w:rFonts w:ascii="Times New Roman" w:hAnsi="Times New Roman" w:cs="Times New Roman"/>
          <w:color w:val="000000"/>
          <w:sz w:val="24"/>
        </w:rPr>
        <w:t>Toxicogenic</w:t>
      </w:r>
      <w:proofErr w:type="spellEnd"/>
      <w:r w:rsidRPr="001F1484">
        <w:rPr>
          <w:rFonts w:ascii="Times New Roman" w:hAnsi="Times New Roman" w:cs="Times New Roman"/>
          <w:color w:val="000000"/>
          <w:sz w:val="24"/>
        </w:rPr>
        <w:t xml:space="preserve"> Vibrio </w:t>
      </w:r>
      <w:proofErr w:type="spellStart"/>
      <w:r w:rsidRPr="001F1484">
        <w:rPr>
          <w:rFonts w:ascii="Times New Roman" w:hAnsi="Times New Roman" w:cs="Times New Roman"/>
          <w:color w:val="000000"/>
          <w:sz w:val="24"/>
        </w:rPr>
        <w:t>cholerae</w:t>
      </w:r>
      <w:proofErr w:type="spellEnd"/>
      <w:r>
        <w:rPr>
          <w:rFonts w:ascii="Times New Roman" w:hAnsi="Times New Roman" w:cs="Times New Roman"/>
          <w:color w:val="000000"/>
          <w:sz w:val="24"/>
        </w:rPr>
        <w:t>;</w:t>
      </w:r>
    </w:p>
    <w:p w14:paraId="318209F6" w14:textId="77777777" w:rsidR="00A66C13" w:rsidRPr="001F1484" w:rsidRDefault="00A66C13" w:rsidP="00A66C13">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color w:val="000000"/>
          <w:sz w:val="24"/>
        </w:rPr>
        <w:t xml:space="preserve">Tidak lebih dari 250 koloni per-100 mililiter dari jenis </w:t>
      </w:r>
      <w:proofErr w:type="spellStart"/>
      <w:r>
        <w:rPr>
          <w:rFonts w:ascii="Times New Roman" w:hAnsi="Times New Roman" w:cs="Times New Roman"/>
          <w:color w:val="000000"/>
          <w:sz w:val="24"/>
        </w:rPr>
        <w:t>Escherichia</w:t>
      </w:r>
      <w:proofErr w:type="spellEnd"/>
      <w:r>
        <w:rPr>
          <w:rFonts w:ascii="Times New Roman" w:hAnsi="Times New Roman" w:cs="Times New Roman"/>
          <w:color w:val="000000"/>
          <w:sz w:val="24"/>
        </w:rPr>
        <w:t xml:space="preserve"> coli; dan</w:t>
      </w:r>
    </w:p>
    <w:p w14:paraId="64C4E98C" w14:textId="77777777" w:rsidR="00A66C13" w:rsidRPr="001F1484" w:rsidRDefault="00A66C13" w:rsidP="00A66C13">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color w:val="000000"/>
          <w:sz w:val="24"/>
        </w:rPr>
        <w:t>Tidak lebih dari 1</w:t>
      </w:r>
      <w:r w:rsidRPr="001F1484">
        <w:rPr>
          <w:rFonts w:ascii="Times New Roman" w:hAnsi="Times New Roman" w:cs="Times New Roman"/>
          <w:color w:val="000000"/>
          <w:sz w:val="24"/>
          <w:szCs w:val="24"/>
        </w:rPr>
        <w:t xml:space="preserve">00 koloni per-100 mililiter dari jenis </w:t>
      </w:r>
      <w:proofErr w:type="spellStart"/>
      <w:r w:rsidRPr="001F1484">
        <w:rPr>
          <w:rFonts w:ascii="Times New Roman" w:hAnsi="Times New Roman" w:cs="Times New Roman"/>
          <w:color w:val="000000"/>
          <w:sz w:val="24"/>
          <w:szCs w:val="24"/>
        </w:rPr>
        <w:t>Intestinal</w:t>
      </w:r>
      <w:proofErr w:type="spellEnd"/>
      <w:r w:rsidRPr="001F1484">
        <w:rPr>
          <w:rFonts w:ascii="Times New Roman" w:hAnsi="Times New Roman" w:cs="Times New Roman"/>
          <w:color w:val="000000"/>
          <w:sz w:val="24"/>
          <w:szCs w:val="24"/>
        </w:rPr>
        <w:t xml:space="preserve"> </w:t>
      </w:r>
      <w:proofErr w:type="spellStart"/>
      <w:r w:rsidRPr="001F1484">
        <w:rPr>
          <w:rFonts w:ascii="Times New Roman" w:hAnsi="Times New Roman" w:cs="Times New Roman"/>
          <w:color w:val="000000"/>
          <w:sz w:val="24"/>
          <w:szCs w:val="24"/>
        </w:rPr>
        <w:t>Enterococci</w:t>
      </w:r>
      <w:proofErr w:type="spellEnd"/>
      <w:r w:rsidRPr="001F1484">
        <w:rPr>
          <w:rFonts w:ascii="Times New Roman" w:hAnsi="Times New Roman" w:cs="Times New Roman"/>
          <w:color w:val="000000"/>
          <w:sz w:val="24"/>
          <w:szCs w:val="24"/>
        </w:rPr>
        <w:t xml:space="preserve"> </w:t>
      </w:r>
    </w:p>
    <w:p w14:paraId="65E73F99" w14:textId="71408F20" w:rsidR="00A66C13" w:rsidRPr="00BB5B34" w:rsidRDefault="00A66C13" w:rsidP="00A66C13">
      <w:pPr>
        <w:pStyle w:val="ListParagraph"/>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Untuk memastikan dilaksanakannya aturan ini, kapal-kapal yang bersandar di pelabuhan akan di inspeksi oleh pihak pelabuhan Indonesia dengan mengevaluasi catatan penampungan air balas kapal dan/atau dengan menguji sampel air balas yang masih tersisa dalam kapal.</w:t>
      </w:r>
    </w:p>
    <w:p w14:paraId="45A58131" w14:textId="77777777" w:rsidR="003F0317" w:rsidRPr="00BB5B34" w:rsidRDefault="003F0317" w:rsidP="00C46D9C">
      <w:pPr>
        <w:pStyle w:val="ListParagraph"/>
        <w:spacing w:line="360" w:lineRule="auto"/>
        <w:ind w:left="0"/>
        <w:jc w:val="both"/>
        <w:rPr>
          <w:rFonts w:ascii="Times New Roman" w:hAnsi="Times New Roman" w:cs="Times New Roman"/>
          <w:bCs/>
          <w:sz w:val="24"/>
          <w:szCs w:val="24"/>
        </w:rPr>
      </w:pPr>
    </w:p>
    <w:p w14:paraId="6D6CB99F" w14:textId="48285DED" w:rsidR="003F0317" w:rsidRPr="00BB5B34" w:rsidRDefault="003F0317" w:rsidP="00FB22FA">
      <w:pPr>
        <w:pStyle w:val="ListParagraph"/>
        <w:spacing w:line="360" w:lineRule="auto"/>
        <w:ind w:left="0"/>
        <w:jc w:val="both"/>
        <w:rPr>
          <w:rFonts w:ascii="Times New Roman" w:hAnsi="Times New Roman" w:cs="Times New Roman"/>
          <w:sz w:val="24"/>
          <w:szCs w:val="24"/>
        </w:rPr>
      </w:pPr>
      <w:r w:rsidRPr="00BB5B34">
        <w:rPr>
          <w:rFonts w:ascii="Times New Roman" w:hAnsi="Times New Roman" w:cs="Times New Roman"/>
          <w:sz w:val="24"/>
          <w:szCs w:val="24"/>
        </w:rPr>
        <w:t xml:space="preserve">Bahaya yang bisa terjadi akibat kelalaian dalam mengangkut dan membuang air balas oleh kapal laut </w:t>
      </w:r>
      <w:proofErr w:type="spellStart"/>
      <w:r w:rsidRPr="00BB5B34">
        <w:rPr>
          <w:rFonts w:ascii="Times New Roman" w:hAnsi="Times New Roman" w:cs="Times New Roman"/>
          <w:sz w:val="24"/>
          <w:szCs w:val="24"/>
        </w:rPr>
        <w:t>sangatlah</w:t>
      </w:r>
      <w:proofErr w:type="spellEnd"/>
      <w:r w:rsidRPr="00BB5B34">
        <w:rPr>
          <w:rFonts w:ascii="Times New Roman" w:hAnsi="Times New Roman" w:cs="Times New Roman"/>
          <w:sz w:val="24"/>
          <w:szCs w:val="24"/>
        </w:rPr>
        <w:t xml:space="preserve"> besar. Hal ini dikarenakan dampak yang bisa ditimbulkan oleh air balas yang tidak diikuti dengan </w:t>
      </w:r>
      <w:proofErr w:type="spellStart"/>
      <w:r w:rsidRPr="00BB5B34">
        <w:rPr>
          <w:rFonts w:ascii="Times New Roman" w:hAnsi="Times New Roman" w:cs="Times New Roman"/>
          <w:i/>
          <w:sz w:val="24"/>
          <w:szCs w:val="24"/>
        </w:rPr>
        <w:t>treatment</w:t>
      </w:r>
      <w:proofErr w:type="spellEnd"/>
      <w:r w:rsidRPr="00BB5B34">
        <w:rPr>
          <w:rFonts w:ascii="Times New Roman" w:hAnsi="Times New Roman" w:cs="Times New Roman"/>
          <w:i/>
          <w:sz w:val="24"/>
          <w:szCs w:val="24"/>
        </w:rPr>
        <w:t xml:space="preserve"> </w:t>
      </w:r>
      <w:r w:rsidRPr="00BB5B34">
        <w:rPr>
          <w:rFonts w:ascii="Times New Roman" w:hAnsi="Times New Roman" w:cs="Times New Roman"/>
          <w:sz w:val="24"/>
          <w:szCs w:val="24"/>
        </w:rPr>
        <w:t>yang tepat dapat menyebabkan bencana alam.</w:t>
      </w:r>
      <w:r w:rsidRPr="00BB5B34">
        <w:rPr>
          <w:rStyle w:val="FootnoteReference"/>
          <w:rFonts w:ascii="Times New Roman" w:hAnsi="Times New Roman" w:cs="Times New Roman"/>
          <w:sz w:val="24"/>
          <w:szCs w:val="24"/>
        </w:rPr>
        <w:footnoteReference w:id="16"/>
      </w:r>
      <w:r w:rsidRPr="00BB5B34">
        <w:rPr>
          <w:rFonts w:ascii="Times New Roman" w:hAnsi="Times New Roman" w:cs="Times New Roman"/>
          <w:sz w:val="24"/>
          <w:szCs w:val="24"/>
        </w:rPr>
        <w:t xml:space="preserve"> Oleh karena itu perlu ada ancaman serta penindakan pada para pelaku agar menimbulkan efek jera dan </w:t>
      </w:r>
      <w:proofErr w:type="spellStart"/>
      <w:r w:rsidRPr="00BB5B34">
        <w:rPr>
          <w:rFonts w:ascii="Times New Roman" w:hAnsi="Times New Roman" w:cs="Times New Roman"/>
          <w:sz w:val="24"/>
          <w:szCs w:val="24"/>
        </w:rPr>
        <w:t>ketakuan</w:t>
      </w:r>
      <w:proofErr w:type="spellEnd"/>
      <w:r w:rsidRPr="00BB5B34">
        <w:rPr>
          <w:rFonts w:ascii="Times New Roman" w:hAnsi="Times New Roman" w:cs="Times New Roman"/>
          <w:sz w:val="24"/>
          <w:szCs w:val="24"/>
        </w:rPr>
        <w:t xml:space="preserve"> bagi pihak lain untuk melakukannya lagi. Dalam </w:t>
      </w:r>
      <w:r w:rsidRPr="00BB5B34">
        <w:rPr>
          <w:rFonts w:ascii="Times New Roman" w:hAnsi="Times New Roman" w:cs="Times New Roman"/>
          <w:i/>
          <w:sz w:val="24"/>
          <w:szCs w:val="24"/>
        </w:rPr>
        <w:t xml:space="preserve">The International </w:t>
      </w:r>
      <w:proofErr w:type="spellStart"/>
      <w:r w:rsidRPr="00BB5B34">
        <w:rPr>
          <w:rFonts w:ascii="Times New Roman" w:hAnsi="Times New Roman" w:cs="Times New Roman"/>
          <w:i/>
          <w:sz w:val="24"/>
          <w:szCs w:val="24"/>
        </w:rPr>
        <w:t>Convention</w:t>
      </w:r>
      <w:proofErr w:type="spellEnd"/>
      <w:r w:rsidRPr="00BB5B34">
        <w:rPr>
          <w:rFonts w:ascii="Times New Roman" w:hAnsi="Times New Roman" w:cs="Times New Roman"/>
          <w:i/>
          <w:sz w:val="24"/>
          <w:szCs w:val="24"/>
        </w:rPr>
        <w:t xml:space="preserve"> For The </w:t>
      </w:r>
      <w:proofErr w:type="spellStart"/>
      <w:r w:rsidRPr="00BB5B34">
        <w:rPr>
          <w:rFonts w:ascii="Times New Roman" w:hAnsi="Times New Roman" w:cs="Times New Roman"/>
          <w:i/>
          <w:sz w:val="24"/>
          <w:szCs w:val="24"/>
        </w:rPr>
        <w:t>Control</w:t>
      </w:r>
      <w:proofErr w:type="spellEnd"/>
      <w:r w:rsidRPr="00BB5B34">
        <w:rPr>
          <w:rFonts w:ascii="Times New Roman" w:hAnsi="Times New Roman" w:cs="Times New Roman"/>
          <w:i/>
          <w:sz w:val="24"/>
          <w:szCs w:val="24"/>
        </w:rPr>
        <w:t xml:space="preserve"> </w:t>
      </w:r>
      <w:proofErr w:type="spellStart"/>
      <w:r w:rsidRPr="00BB5B34">
        <w:rPr>
          <w:rFonts w:ascii="Times New Roman" w:hAnsi="Times New Roman" w:cs="Times New Roman"/>
          <w:i/>
          <w:sz w:val="24"/>
          <w:szCs w:val="24"/>
        </w:rPr>
        <w:t>And</w:t>
      </w:r>
      <w:proofErr w:type="spellEnd"/>
      <w:r w:rsidRPr="00BB5B34">
        <w:rPr>
          <w:rFonts w:ascii="Times New Roman" w:hAnsi="Times New Roman" w:cs="Times New Roman"/>
          <w:i/>
          <w:sz w:val="24"/>
          <w:szCs w:val="24"/>
        </w:rPr>
        <w:t xml:space="preserve"> </w:t>
      </w:r>
      <w:proofErr w:type="spellStart"/>
      <w:r w:rsidRPr="00BB5B34">
        <w:rPr>
          <w:rFonts w:ascii="Times New Roman" w:hAnsi="Times New Roman" w:cs="Times New Roman"/>
          <w:i/>
          <w:sz w:val="24"/>
          <w:szCs w:val="24"/>
        </w:rPr>
        <w:t>Management</w:t>
      </w:r>
      <w:proofErr w:type="spellEnd"/>
      <w:r w:rsidRPr="00BB5B34">
        <w:rPr>
          <w:rFonts w:ascii="Times New Roman" w:hAnsi="Times New Roman" w:cs="Times New Roman"/>
          <w:i/>
          <w:sz w:val="24"/>
          <w:szCs w:val="24"/>
        </w:rPr>
        <w:t xml:space="preserve"> </w:t>
      </w:r>
      <w:proofErr w:type="spellStart"/>
      <w:r w:rsidRPr="00BB5B34">
        <w:rPr>
          <w:rFonts w:ascii="Times New Roman" w:hAnsi="Times New Roman" w:cs="Times New Roman"/>
          <w:i/>
          <w:sz w:val="24"/>
          <w:szCs w:val="24"/>
        </w:rPr>
        <w:t>Of</w:t>
      </w:r>
      <w:proofErr w:type="spellEnd"/>
      <w:r w:rsidRPr="00BB5B34">
        <w:rPr>
          <w:rFonts w:ascii="Times New Roman" w:hAnsi="Times New Roman" w:cs="Times New Roman"/>
          <w:i/>
          <w:sz w:val="24"/>
          <w:szCs w:val="24"/>
        </w:rPr>
        <w:t xml:space="preserve"> </w:t>
      </w:r>
      <w:proofErr w:type="spellStart"/>
      <w:r w:rsidRPr="00BB5B34">
        <w:rPr>
          <w:rFonts w:ascii="Times New Roman" w:hAnsi="Times New Roman" w:cs="Times New Roman"/>
          <w:i/>
          <w:sz w:val="24"/>
          <w:szCs w:val="24"/>
        </w:rPr>
        <w:t>Ships</w:t>
      </w:r>
      <w:proofErr w:type="spellEnd"/>
      <w:r w:rsidRPr="00BB5B34">
        <w:rPr>
          <w:rFonts w:ascii="Times New Roman" w:hAnsi="Times New Roman" w:cs="Times New Roman"/>
          <w:i/>
          <w:sz w:val="24"/>
          <w:szCs w:val="24"/>
        </w:rPr>
        <w:t xml:space="preserve">’ </w:t>
      </w:r>
      <w:proofErr w:type="spellStart"/>
      <w:r w:rsidRPr="00BB5B34">
        <w:rPr>
          <w:rFonts w:ascii="Times New Roman" w:hAnsi="Times New Roman" w:cs="Times New Roman"/>
          <w:i/>
          <w:sz w:val="24"/>
          <w:szCs w:val="24"/>
        </w:rPr>
        <w:t>Ballast</w:t>
      </w:r>
      <w:proofErr w:type="spellEnd"/>
      <w:r w:rsidRPr="00BB5B34">
        <w:rPr>
          <w:rFonts w:ascii="Times New Roman" w:hAnsi="Times New Roman" w:cs="Times New Roman"/>
          <w:i/>
          <w:sz w:val="24"/>
          <w:szCs w:val="24"/>
        </w:rPr>
        <w:t xml:space="preserve"> Water </w:t>
      </w:r>
      <w:proofErr w:type="spellStart"/>
      <w:r w:rsidRPr="00BB5B34">
        <w:rPr>
          <w:rFonts w:ascii="Times New Roman" w:hAnsi="Times New Roman" w:cs="Times New Roman"/>
          <w:i/>
          <w:sz w:val="24"/>
          <w:szCs w:val="24"/>
        </w:rPr>
        <w:t>And</w:t>
      </w:r>
      <w:proofErr w:type="spellEnd"/>
      <w:r w:rsidRPr="00BB5B34">
        <w:rPr>
          <w:rFonts w:ascii="Times New Roman" w:hAnsi="Times New Roman" w:cs="Times New Roman"/>
          <w:i/>
          <w:sz w:val="24"/>
          <w:szCs w:val="24"/>
        </w:rPr>
        <w:t xml:space="preserve"> </w:t>
      </w:r>
      <w:proofErr w:type="spellStart"/>
      <w:r w:rsidRPr="00BB5B34">
        <w:rPr>
          <w:rFonts w:ascii="Times New Roman" w:hAnsi="Times New Roman" w:cs="Times New Roman"/>
          <w:i/>
          <w:sz w:val="24"/>
          <w:szCs w:val="24"/>
        </w:rPr>
        <w:t>Sediments</w:t>
      </w:r>
      <w:proofErr w:type="spellEnd"/>
      <w:r w:rsidRPr="00BB5B34">
        <w:rPr>
          <w:rFonts w:ascii="Times New Roman" w:hAnsi="Times New Roman" w:cs="Times New Roman"/>
          <w:i/>
          <w:sz w:val="24"/>
          <w:szCs w:val="24"/>
        </w:rPr>
        <w:t xml:space="preserve"> 2004,</w:t>
      </w:r>
      <w:r w:rsidRPr="00BB5B34">
        <w:rPr>
          <w:rFonts w:ascii="Times New Roman" w:hAnsi="Times New Roman" w:cs="Times New Roman"/>
          <w:sz w:val="24"/>
          <w:szCs w:val="24"/>
        </w:rPr>
        <w:t xml:space="preserve"> tidak mencantumkan mengenai sanksi penjara ataupun denda bagi pihak yang melanggar ketentuan konvensi, namun tidak berarti pelaku pelanggaran dapat terbebas dari hukuman. Berdasarkan Pasal 8 ayat (1) konvensi ini, setiap negara berhak menentukan sanksi atas pelanggaran administrasi menurut konvensi ini akan diatur dalam hukum </w:t>
      </w:r>
      <w:r w:rsidRPr="00BB5B34">
        <w:rPr>
          <w:rFonts w:ascii="Times New Roman" w:hAnsi="Times New Roman" w:cs="Times New Roman"/>
          <w:sz w:val="24"/>
          <w:szCs w:val="24"/>
        </w:rPr>
        <w:lastRenderedPageBreak/>
        <w:t>negara kapal.</w:t>
      </w:r>
      <w:r w:rsidRPr="00BB5B34">
        <w:rPr>
          <w:rStyle w:val="FootnoteReference"/>
          <w:rFonts w:ascii="Times New Roman" w:hAnsi="Times New Roman" w:cs="Times New Roman"/>
          <w:sz w:val="24"/>
          <w:szCs w:val="24"/>
        </w:rPr>
        <w:footnoteReference w:id="17"/>
      </w:r>
      <w:r w:rsidRPr="00BB5B34">
        <w:rPr>
          <w:rFonts w:ascii="Times New Roman" w:hAnsi="Times New Roman" w:cs="Times New Roman"/>
          <w:sz w:val="24"/>
          <w:szCs w:val="24"/>
        </w:rPr>
        <w:t xml:space="preserve"> Selanjutnya dalam pasal 10 disebutkan apabila suatu kapal dipercaya dan terbukti membawa air balas yang dapat menyebabkan ancaman kepada lingkungan, kesehatan, kerusakan properti maka negara pelabuhan dapat melarang kapal tersebut untuk melepaskan air balas sampai ancaman tersebut ditangani dan tidak menyebabkan ancaman lagi.</w:t>
      </w:r>
      <w:r w:rsidRPr="00BB5B34">
        <w:rPr>
          <w:rStyle w:val="FootnoteReference"/>
          <w:rFonts w:ascii="Times New Roman" w:hAnsi="Times New Roman" w:cs="Times New Roman"/>
          <w:sz w:val="24"/>
          <w:szCs w:val="24"/>
        </w:rPr>
        <w:footnoteReference w:id="18"/>
      </w:r>
      <w:r w:rsidRPr="00BB5B34">
        <w:rPr>
          <w:rFonts w:ascii="Times New Roman" w:hAnsi="Times New Roman" w:cs="Times New Roman"/>
          <w:sz w:val="24"/>
          <w:szCs w:val="24"/>
        </w:rPr>
        <w:t xml:space="preserve"> </w:t>
      </w:r>
    </w:p>
    <w:p w14:paraId="0402FED9" w14:textId="77777777" w:rsidR="00FB22FA" w:rsidRPr="00BB5B34" w:rsidRDefault="00FB22FA" w:rsidP="00FB22FA">
      <w:pPr>
        <w:pStyle w:val="ListParagraph"/>
        <w:spacing w:line="360" w:lineRule="auto"/>
        <w:ind w:left="0"/>
        <w:jc w:val="both"/>
        <w:rPr>
          <w:rFonts w:ascii="Times New Roman" w:hAnsi="Times New Roman" w:cs="Times New Roman"/>
          <w:bCs/>
          <w:sz w:val="24"/>
          <w:szCs w:val="24"/>
        </w:rPr>
      </w:pPr>
    </w:p>
    <w:p w14:paraId="7F1A04D7" w14:textId="4D73163A" w:rsidR="003F0317" w:rsidRPr="00BB5B34" w:rsidRDefault="003F0317" w:rsidP="00FB22FA">
      <w:pPr>
        <w:spacing w:line="360" w:lineRule="auto"/>
        <w:jc w:val="both"/>
        <w:rPr>
          <w:lang w:val="id-ID"/>
        </w:rPr>
      </w:pPr>
      <w:r w:rsidRPr="00BB5B34">
        <w:rPr>
          <w:lang w:val="id-ID"/>
        </w:rPr>
        <w:t xml:space="preserve">Sebagai upaya melindungi lingkungan hidup dari segala tindakan pencemaran di darat, udara dan laut, Indonesia telah memberlakukan Undang-undang nomor 32 tahun 2009 tentang Perlindungan dan Pengelolaan Lingkungan Hidup dan AMDAL yang berperan sebagai alat untuk menjamin terlaksananya </w:t>
      </w:r>
      <w:r w:rsidRPr="00BB5B34">
        <w:rPr>
          <w:i/>
          <w:lang w:val="id-ID"/>
        </w:rPr>
        <w:t>T</w:t>
      </w:r>
      <w:r w:rsidR="004E4167" w:rsidRPr="00BB5B34">
        <w:rPr>
          <w:i/>
          <w:lang w:val="id-ID"/>
        </w:rPr>
        <w:t xml:space="preserve">he International </w:t>
      </w:r>
      <w:proofErr w:type="spellStart"/>
      <w:r w:rsidR="004E4167" w:rsidRPr="00BB5B34">
        <w:rPr>
          <w:i/>
          <w:lang w:val="id-ID"/>
        </w:rPr>
        <w:t>Convention</w:t>
      </w:r>
      <w:proofErr w:type="spellEnd"/>
      <w:r w:rsidR="004E4167" w:rsidRPr="00BB5B34">
        <w:rPr>
          <w:i/>
          <w:lang w:val="id-ID"/>
        </w:rPr>
        <w:t xml:space="preserve"> For </w:t>
      </w:r>
      <w:r w:rsidRPr="00BB5B34">
        <w:rPr>
          <w:i/>
          <w:lang w:val="id-ID"/>
        </w:rPr>
        <w:t xml:space="preserve">The </w:t>
      </w:r>
      <w:proofErr w:type="spellStart"/>
      <w:r w:rsidRPr="00BB5B34">
        <w:rPr>
          <w:i/>
          <w:lang w:val="id-ID"/>
        </w:rPr>
        <w:t>Control</w:t>
      </w:r>
      <w:proofErr w:type="spellEnd"/>
      <w:r w:rsidRPr="00BB5B34">
        <w:rPr>
          <w:i/>
          <w:lang w:val="id-ID"/>
        </w:rPr>
        <w:t xml:space="preserve"> </w:t>
      </w:r>
      <w:proofErr w:type="spellStart"/>
      <w:r w:rsidRPr="00BB5B34">
        <w:rPr>
          <w:i/>
          <w:lang w:val="id-ID"/>
        </w:rPr>
        <w:t>And</w:t>
      </w:r>
      <w:proofErr w:type="spellEnd"/>
      <w:r w:rsidRPr="00BB5B34">
        <w:rPr>
          <w:i/>
          <w:lang w:val="id-ID"/>
        </w:rPr>
        <w:t xml:space="preserve"> </w:t>
      </w:r>
      <w:proofErr w:type="spellStart"/>
      <w:r w:rsidRPr="00BB5B34">
        <w:rPr>
          <w:i/>
          <w:lang w:val="id-ID"/>
        </w:rPr>
        <w:t>Management</w:t>
      </w:r>
      <w:proofErr w:type="spellEnd"/>
      <w:r w:rsidRPr="00BB5B34">
        <w:rPr>
          <w:i/>
          <w:lang w:val="id-ID"/>
        </w:rPr>
        <w:t xml:space="preserve"> </w:t>
      </w:r>
      <w:proofErr w:type="spellStart"/>
      <w:r w:rsidRPr="00BB5B34">
        <w:rPr>
          <w:i/>
          <w:lang w:val="id-ID"/>
        </w:rPr>
        <w:t>Of</w:t>
      </w:r>
      <w:proofErr w:type="spellEnd"/>
      <w:r w:rsidRPr="00BB5B34">
        <w:rPr>
          <w:i/>
          <w:lang w:val="id-ID"/>
        </w:rPr>
        <w:t xml:space="preserve"> </w:t>
      </w:r>
      <w:proofErr w:type="spellStart"/>
      <w:r w:rsidRPr="00BB5B34">
        <w:rPr>
          <w:i/>
          <w:lang w:val="id-ID"/>
        </w:rPr>
        <w:t>Ships</w:t>
      </w:r>
      <w:proofErr w:type="spellEnd"/>
      <w:r w:rsidRPr="00BB5B34">
        <w:rPr>
          <w:i/>
          <w:lang w:val="id-ID"/>
        </w:rPr>
        <w:t xml:space="preserve">’ </w:t>
      </w:r>
      <w:proofErr w:type="spellStart"/>
      <w:r w:rsidRPr="00BB5B34">
        <w:rPr>
          <w:i/>
          <w:lang w:val="id-ID"/>
        </w:rPr>
        <w:t>Ballast</w:t>
      </w:r>
      <w:proofErr w:type="spellEnd"/>
      <w:r w:rsidRPr="00BB5B34">
        <w:rPr>
          <w:i/>
          <w:lang w:val="id-ID"/>
        </w:rPr>
        <w:t xml:space="preserve"> Water </w:t>
      </w:r>
      <w:proofErr w:type="spellStart"/>
      <w:r w:rsidRPr="00BB5B34">
        <w:rPr>
          <w:i/>
          <w:lang w:val="id-ID"/>
        </w:rPr>
        <w:t>And</w:t>
      </w:r>
      <w:proofErr w:type="spellEnd"/>
      <w:r w:rsidRPr="00BB5B34">
        <w:rPr>
          <w:i/>
          <w:lang w:val="id-ID"/>
        </w:rPr>
        <w:t xml:space="preserve"> </w:t>
      </w:r>
      <w:proofErr w:type="spellStart"/>
      <w:r w:rsidRPr="00BB5B34">
        <w:rPr>
          <w:i/>
          <w:lang w:val="id-ID"/>
        </w:rPr>
        <w:t>Sediments</w:t>
      </w:r>
      <w:proofErr w:type="spellEnd"/>
      <w:r w:rsidRPr="00BB5B34">
        <w:rPr>
          <w:i/>
          <w:lang w:val="id-ID"/>
        </w:rPr>
        <w:t xml:space="preserve"> 2004 </w:t>
      </w:r>
      <w:r w:rsidRPr="00BB5B34">
        <w:rPr>
          <w:lang w:val="id-ID"/>
        </w:rPr>
        <w:t>dan aturan lain terkait dengan pelestarian lingkungan di Indonesia. Di</w:t>
      </w:r>
      <w:r w:rsidR="00C71783">
        <w:rPr>
          <w:lang w:val="id-ID"/>
        </w:rPr>
        <w:t xml:space="preserve"> </w:t>
      </w:r>
      <w:r w:rsidRPr="00BB5B34">
        <w:rPr>
          <w:lang w:val="id-ID"/>
        </w:rPr>
        <w:t xml:space="preserve">mana </w:t>
      </w:r>
      <w:r w:rsidR="00C71783">
        <w:rPr>
          <w:lang w:val="id-ID"/>
        </w:rPr>
        <w:t>fokus</w:t>
      </w:r>
      <w:r w:rsidRPr="00BB5B34">
        <w:rPr>
          <w:lang w:val="id-ID"/>
        </w:rPr>
        <w:t xml:space="preserve"> utama </w:t>
      </w:r>
      <w:r w:rsidR="00C71783">
        <w:rPr>
          <w:lang w:val="id-ID"/>
        </w:rPr>
        <w:t>yang terdapat</w:t>
      </w:r>
      <w:r w:rsidRPr="00BB5B34">
        <w:rPr>
          <w:lang w:val="id-ID"/>
        </w:rPr>
        <w:t xml:space="preserve"> dalam pasal 1 ayat 3 Undang-undang </w:t>
      </w:r>
      <w:r w:rsidRPr="00BB5B34">
        <w:rPr>
          <w:i/>
          <w:lang w:val="id-ID"/>
        </w:rPr>
        <w:t xml:space="preserve">a </w:t>
      </w:r>
      <w:proofErr w:type="spellStart"/>
      <w:r w:rsidRPr="00BB5B34">
        <w:rPr>
          <w:i/>
          <w:lang w:val="id-ID"/>
        </w:rPr>
        <w:t>quo</w:t>
      </w:r>
      <w:proofErr w:type="spellEnd"/>
      <w:r w:rsidRPr="00BB5B34">
        <w:rPr>
          <w:i/>
          <w:lang w:val="id-ID"/>
        </w:rPr>
        <w:t xml:space="preserve"> </w:t>
      </w:r>
      <w:r w:rsidRPr="00BB5B34">
        <w:rPr>
          <w:lang w:val="id-ID"/>
        </w:rPr>
        <w:t>adalah pemeliharaan kekayaan hayati dan non-hayati tang terkandung di lautan Indonesia.</w:t>
      </w:r>
      <w:r w:rsidRPr="00BB5B34">
        <w:rPr>
          <w:rStyle w:val="FootnoteReference"/>
          <w:lang w:val="id-ID"/>
        </w:rPr>
        <w:footnoteReference w:id="19"/>
      </w:r>
      <w:r w:rsidRPr="00BB5B34">
        <w:rPr>
          <w:i/>
          <w:lang w:val="id-ID"/>
        </w:rPr>
        <w:t xml:space="preserve"> </w:t>
      </w:r>
      <w:r w:rsidRPr="00BB5B34">
        <w:rPr>
          <w:lang w:val="id-ID"/>
        </w:rPr>
        <w:t>Berdasarkan ayat 1a pasal 69 Undang-undang 32 tahun 2009</w:t>
      </w:r>
      <w:r w:rsidRPr="00BB5B34">
        <w:rPr>
          <w:i/>
          <w:lang w:val="id-ID"/>
        </w:rPr>
        <w:t xml:space="preserve"> </w:t>
      </w:r>
      <w:r w:rsidRPr="00BB5B34">
        <w:rPr>
          <w:lang w:val="id-ID"/>
        </w:rPr>
        <w:t>menyatakan bahwa :</w:t>
      </w:r>
    </w:p>
    <w:p w14:paraId="4FA81DCB" w14:textId="77777777" w:rsidR="003F0317" w:rsidRPr="00BB5B34" w:rsidRDefault="003F0317" w:rsidP="003F0317">
      <w:pPr>
        <w:spacing w:line="360" w:lineRule="auto"/>
        <w:jc w:val="both"/>
        <w:rPr>
          <w:lang w:val="id-ID"/>
        </w:rPr>
      </w:pPr>
    </w:p>
    <w:p w14:paraId="2438A484" w14:textId="77777777" w:rsidR="003F0317" w:rsidRPr="00BB5B34" w:rsidRDefault="003F0317" w:rsidP="003F0317">
      <w:pPr>
        <w:jc w:val="both"/>
        <w:rPr>
          <w:i/>
          <w:lang w:val="id-ID"/>
        </w:rPr>
      </w:pPr>
      <w:r w:rsidRPr="00BB5B34">
        <w:rPr>
          <w:lang w:val="id-ID"/>
        </w:rPr>
        <w:t>“</w:t>
      </w:r>
      <w:r w:rsidRPr="00BB5B34">
        <w:rPr>
          <w:i/>
          <w:lang w:val="id-ID"/>
        </w:rPr>
        <w:t>Setiap orang dilarang melakukan perbuatan yang mengakibatkan pencemaran dan/atau perusakan lingkungan hidup.”</w:t>
      </w:r>
    </w:p>
    <w:p w14:paraId="351BD8A7" w14:textId="77777777" w:rsidR="003F0317" w:rsidRPr="00BB5B34" w:rsidRDefault="003F0317" w:rsidP="003F0317">
      <w:pPr>
        <w:jc w:val="both"/>
        <w:rPr>
          <w:i/>
          <w:lang w:val="id-ID"/>
        </w:rPr>
      </w:pPr>
    </w:p>
    <w:p w14:paraId="2C0C31E6" w14:textId="77777777" w:rsidR="003F0317" w:rsidRPr="00BB5B34" w:rsidRDefault="003F0317" w:rsidP="003F0317">
      <w:pPr>
        <w:spacing w:line="360" w:lineRule="auto"/>
        <w:jc w:val="both"/>
        <w:rPr>
          <w:lang w:val="id-ID"/>
        </w:rPr>
      </w:pPr>
      <w:r w:rsidRPr="00BB5B34">
        <w:rPr>
          <w:lang w:val="id-ID"/>
        </w:rPr>
        <w:t xml:space="preserve">Adapun sanksi yang dapat dikenakan kepada awak kapal yang terbukti dengan sengaja ataupun karena kelalaiannya membuang air balas yang sudah terkontaminasi sehingga air tersebut mengandung virus serta bakteri yang dapat menyebabkan penyakit dan merusak lingkungan diatur dalam pasal 87 Undang-undang </w:t>
      </w:r>
      <w:r w:rsidRPr="00BB5B34">
        <w:rPr>
          <w:i/>
          <w:lang w:val="id-ID"/>
        </w:rPr>
        <w:t>a-</w:t>
      </w:r>
      <w:proofErr w:type="spellStart"/>
      <w:r w:rsidRPr="00BB5B34">
        <w:rPr>
          <w:i/>
          <w:lang w:val="id-ID"/>
        </w:rPr>
        <w:t>quo</w:t>
      </w:r>
      <w:proofErr w:type="spellEnd"/>
      <w:r w:rsidRPr="00BB5B34">
        <w:rPr>
          <w:i/>
          <w:lang w:val="id-ID"/>
        </w:rPr>
        <w:t xml:space="preserve"> </w:t>
      </w:r>
      <w:r w:rsidRPr="00BB5B34">
        <w:rPr>
          <w:lang w:val="id-ID"/>
        </w:rPr>
        <w:t xml:space="preserve"> yang menegaskan bahwa:</w:t>
      </w:r>
    </w:p>
    <w:p w14:paraId="6AE30524" w14:textId="77777777" w:rsidR="003F0317" w:rsidRPr="00BB5B34" w:rsidRDefault="003F0317" w:rsidP="003F0317">
      <w:pPr>
        <w:autoSpaceDE w:val="0"/>
        <w:autoSpaceDN w:val="0"/>
        <w:adjustRightInd w:val="0"/>
        <w:rPr>
          <w:i/>
          <w:lang w:val="id-ID"/>
        </w:rPr>
      </w:pPr>
      <w:r w:rsidRPr="00BB5B34">
        <w:rPr>
          <w:i/>
          <w:lang w:val="id-ID"/>
        </w:rPr>
        <w:t>“Setiap penanggung jawab usaha dan/atau kegiatan yang melakukan perbuatan melanggar hukum berupa pencemaran dan/ atau perusakan lingkungan hidup yang menimbulkan kerugian pada orang lain atau lingkungan hidup wajib membayar ganti rugi dan/atau melakukan tindakan tertentu”</w:t>
      </w:r>
    </w:p>
    <w:p w14:paraId="224925F3" w14:textId="77777777" w:rsidR="003F0317" w:rsidRPr="00BB5B34" w:rsidRDefault="003F0317" w:rsidP="003F0317">
      <w:pPr>
        <w:autoSpaceDE w:val="0"/>
        <w:autoSpaceDN w:val="0"/>
        <w:adjustRightInd w:val="0"/>
        <w:rPr>
          <w:rFonts w:ascii="Arial" w:hAnsi="Arial" w:cs="Arial"/>
          <w:lang w:val="id-ID"/>
        </w:rPr>
      </w:pPr>
    </w:p>
    <w:p w14:paraId="6B419618" w14:textId="55837F88" w:rsidR="003F0317" w:rsidRPr="00BB5B34" w:rsidRDefault="003F0317" w:rsidP="003F0317">
      <w:pPr>
        <w:spacing w:line="360" w:lineRule="auto"/>
        <w:jc w:val="both"/>
        <w:rPr>
          <w:lang w:val="id-ID"/>
        </w:rPr>
      </w:pPr>
      <w:r w:rsidRPr="00BB5B34">
        <w:rPr>
          <w:lang w:val="id-ID"/>
        </w:rPr>
        <w:lastRenderedPageBreak/>
        <w:t xml:space="preserve">Beratnya beban hukuman yang dapat dipikul oleh seseorang yang menjadi pelaku pencemaran lingkungan hidup tergantung pada niat dan kerugian yang diakibatkan oleh pelaku. Hal ini diatur dalam pasal 98-99 Undang-undang </w:t>
      </w:r>
      <w:r w:rsidRPr="00BB5B34">
        <w:rPr>
          <w:i/>
          <w:lang w:val="id-ID"/>
        </w:rPr>
        <w:t xml:space="preserve">a </w:t>
      </w:r>
      <w:proofErr w:type="spellStart"/>
      <w:r w:rsidRPr="00BB5B34">
        <w:rPr>
          <w:i/>
          <w:lang w:val="id-ID"/>
        </w:rPr>
        <w:t>quo</w:t>
      </w:r>
      <w:proofErr w:type="spellEnd"/>
      <w:r w:rsidRPr="00BB5B34">
        <w:rPr>
          <w:i/>
          <w:lang w:val="id-ID"/>
        </w:rPr>
        <w:t xml:space="preserve"> </w:t>
      </w:r>
      <w:r w:rsidRPr="00BB5B34">
        <w:rPr>
          <w:lang w:val="id-ID"/>
        </w:rPr>
        <w:t>yang mengatur mengenai beban hukuman bagi pelaku sesuai dengan niat dan kerugian yang ditimbulkan.</w:t>
      </w:r>
      <w:r w:rsidRPr="00BB5B34">
        <w:rPr>
          <w:rStyle w:val="FootnoteReference"/>
          <w:lang w:val="id-ID"/>
        </w:rPr>
        <w:footnoteReference w:id="20"/>
      </w:r>
      <w:r w:rsidRPr="00BB5B34">
        <w:rPr>
          <w:lang w:val="id-ID"/>
        </w:rPr>
        <w:t xml:space="preserve"> Selain itu, </w:t>
      </w:r>
      <w:r w:rsidR="00C71783">
        <w:rPr>
          <w:lang w:val="id-ID"/>
        </w:rPr>
        <w:t>a</w:t>
      </w:r>
      <w:r w:rsidRPr="00BB5B34">
        <w:rPr>
          <w:lang w:val="id-ID"/>
        </w:rPr>
        <w:t>pabila ada pihak yang merasa dirugikan akibat pembuangan air balas yang diduga menyebabkan penyakit serta kerugian lainnya, maka warga yang merasa dirugikan dapat menyelesaikan masalah tersebut dengan upaya penyelesaian sengketa di</w:t>
      </w:r>
      <w:r w:rsidR="00C71783">
        <w:rPr>
          <w:lang w:val="id-ID"/>
        </w:rPr>
        <w:t xml:space="preserve"> </w:t>
      </w:r>
      <w:r w:rsidRPr="00BB5B34">
        <w:rPr>
          <w:lang w:val="id-ID"/>
        </w:rPr>
        <w:t xml:space="preserve">luar pengadilan yang dilakukan untuk mencapai kesepakatan mengenai: </w:t>
      </w:r>
      <w:r w:rsidRPr="00BB5B34">
        <w:rPr>
          <w:rStyle w:val="FootnoteReference"/>
          <w:lang w:val="id-ID"/>
        </w:rPr>
        <w:footnoteReference w:id="21"/>
      </w:r>
    </w:p>
    <w:p w14:paraId="4E28071C" w14:textId="77777777" w:rsidR="003F0317" w:rsidRPr="00BB5B34" w:rsidRDefault="003F0317" w:rsidP="003F0317">
      <w:pPr>
        <w:pStyle w:val="ListParagraph"/>
        <w:numPr>
          <w:ilvl w:val="0"/>
          <w:numId w:val="5"/>
        </w:numPr>
        <w:spacing w:line="360" w:lineRule="auto"/>
        <w:jc w:val="both"/>
        <w:rPr>
          <w:rFonts w:ascii="Times New Roman" w:hAnsi="Times New Roman" w:cs="Times New Roman"/>
          <w:sz w:val="24"/>
          <w:szCs w:val="24"/>
        </w:rPr>
      </w:pPr>
      <w:r w:rsidRPr="00BB5B34">
        <w:rPr>
          <w:rFonts w:ascii="Times New Roman" w:hAnsi="Times New Roman" w:cs="Times New Roman"/>
          <w:sz w:val="24"/>
          <w:szCs w:val="24"/>
        </w:rPr>
        <w:t>Besaran ganti rugi</w:t>
      </w:r>
    </w:p>
    <w:p w14:paraId="70A5A8B1" w14:textId="77777777" w:rsidR="003F0317" w:rsidRPr="00BB5B34" w:rsidRDefault="003F0317" w:rsidP="003F0317">
      <w:pPr>
        <w:pStyle w:val="ListParagraph"/>
        <w:numPr>
          <w:ilvl w:val="0"/>
          <w:numId w:val="5"/>
        </w:numPr>
        <w:spacing w:line="360" w:lineRule="auto"/>
        <w:jc w:val="both"/>
        <w:rPr>
          <w:rFonts w:ascii="Times New Roman" w:hAnsi="Times New Roman" w:cs="Times New Roman"/>
          <w:sz w:val="24"/>
          <w:szCs w:val="24"/>
        </w:rPr>
      </w:pPr>
      <w:r w:rsidRPr="00BB5B34">
        <w:rPr>
          <w:rFonts w:ascii="Times New Roman" w:hAnsi="Times New Roman" w:cs="Times New Roman"/>
          <w:sz w:val="24"/>
          <w:szCs w:val="24"/>
        </w:rPr>
        <w:t>Tindakan Pemulihan akibat pencemaran</w:t>
      </w:r>
    </w:p>
    <w:p w14:paraId="1E45813E" w14:textId="77777777" w:rsidR="003F0317" w:rsidRPr="00BB5B34" w:rsidRDefault="003F0317" w:rsidP="003F0317">
      <w:pPr>
        <w:pStyle w:val="ListParagraph"/>
        <w:numPr>
          <w:ilvl w:val="0"/>
          <w:numId w:val="5"/>
        </w:numPr>
        <w:spacing w:line="360" w:lineRule="auto"/>
        <w:jc w:val="both"/>
        <w:rPr>
          <w:rFonts w:ascii="Times New Roman" w:hAnsi="Times New Roman" w:cs="Times New Roman"/>
          <w:sz w:val="24"/>
          <w:szCs w:val="24"/>
        </w:rPr>
      </w:pPr>
      <w:r w:rsidRPr="00BB5B34">
        <w:rPr>
          <w:rFonts w:ascii="Times New Roman" w:hAnsi="Times New Roman" w:cs="Times New Roman"/>
          <w:sz w:val="24"/>
          <w:szCs w:val="24"/>
        </w:rPr>
        <w:t>Tindakan untuk menjamin tidak akan terulangnya pencemaran dan/atau perusakan</w:t>
      </w:r>
    </w:p>
    <w:p w14:paraId="6B7BF393" w14:textId="77777777" w:rsidR="003F0317" w:rsidRPr="00BB5B34" w:rsidRDefault="003F0317" w:rsidP="003F0317">
      <w:pPr>
        <w:pStyle w:val="ListParagraph"/>
        <w:numPr>
          <w:ilvl w:val="0"/>
          <w:numId w:val="5"/>
        </w:numPr>
        <w:spacing w:line="360" w:lineRule="auto"/>
        <w:jc w:val="both"/>
        <w:rPr>
          <w:rFonts w:ascii="Times New Roman" w:hAnsi="Times New Roman" w:cs="Times New Roman"/>
          <w:sz w:val="24"/>
          <w:szCs w:val="24"/>
        </w:rPr>
      </w:pPr>
      <w:r w:rsidRPr="00BB5B34">
        <w:rPr>
          <w:rFonts w:ascii="Times New Roman" w:hAnsi="Times New Roman" w:cs="Times New Roman"/>
          <w:sz w:val="24"/>
          <w:szCs w:val="24"/>
        </w:rPr>
        <w:t>Tindakan untuk mencegah timbulnya dampak negatif terhadap lingkungan hidup.</w:t>
      </w:r>
    </w:p>
    <w:p w14:paraId="0327A731" w14:textId="30C05EC5" w:rsidR="003F0317" w:rsidRPr="00BB5B34" w:rsidRDefault="003F0317" w:rsidP="003F0317">
      <w:pPr>
        <w:pStyle w:val="ListParagraph"/>
        <w:spacing w:line="360" w:lineRule="auto"/>
        <w:ind w:left="0"/>
        <w:jc w:val="both"/>
        <w:rPr>
          <w:rFonts w:ascii="Times New Roman" w:hAnsi="Times New Roman" w:cs="Times New Roman"/>
          <w:sz w:val="24"/>
          <w:szCs w:val="24"/>
        </w:rPr>
      </w:pPr>
      <w:r w:rsidRPr="00BB5B34">
        <w:rPr>
          <w:rFonts w:ascii="Times New Roman" w:hAnsi="Times New Roman" w:cs="Times New Roman"/>
          <w:sz w:val="24"/>
          <w:szCs w:val="24"/>
        </w:rPr>
        <w:t xml:space="preserve">Berdasarkan pasal 84 Undang-undang </w:t>
      </w:r>
      <w:r w:rsidRPr="00BB5B34">
        <w:rPr>
          <w:rFonts w:ascii="Times New Roman" w:hAnsi="Times New Roman" w:cs="Times New Roman"/>
          <w:i/>
          <w:sz w:val="24"/>
          <w:szCs w:val="24"/>
        </w:rPr>
        <w:t xml:space="preserve">a </w:t>
      </w:r>
      <w:proofErr w:type="spellStart"/>
      <w:r w:rsidRPr="00BB5B34">
        <w:rPr>
          <w:rFonts w:ascii="Times New Roman" w:hAnsi="Times New Roman" w:cs="Times New Roman"/>
          <w:i/>
          <w:sz w:val="24"/>
          <w:szCs w:val="24"/>
        </w:rPr>
        <w:t>quo</w:t>
      </w:r>
      <w:proofErr w:type="spellEnd"/>
      <w:r w:rsidRPr="00BB5B34">
        <w:rPr>
          <w:rFonts w:ascii="Times New Roman" w:hAnsi="Times New Roman" w:cs="Times New Roman"/>
          <w:i/>
          <w:sz w:val="24"/>
          <w:szCs w:val="24"/>
        </w:rPr>
        <w:t>,</w:t>
      </w:r>
      <w:r w:rsidRPr="00BB5B34">
        <w:rPr>
          <w:rFonts w:ascii="Times New Roman" w:hAnsi="Times New Roman" w:cs="Times New Roman"/>
          <w:sz w:val="24"/>
          <w:szCs w:val="24"/>
        </w:rPr>
        <w:t xml:space="preserve"> jika mekanisme penyelesaian sengketa di</w:t>
      </w:r>
      <w:r w:rsidR="00C71783">
        <w:rPr>
          <w:rFonts w:ascii="Times New Roman" w:hAnsi="Times New Roman" w:cs="Times New Roman"/>
          <w:sz w:val="24"/>
          <w:szCs w:val="24"/>
        </w:rPr>
        <w:t xml:space="preserve"> </w:t>
      </w:r>
      <w:r w:rsidRPr="00BB5B34">
        <w:rPr>
          <w:rFonts w:ascii="Times New Roman" w:hAnsi="Times New Roman" w:cs="Times New Roman"/>
          <w:sz w:val="24"/>
          <w:szCs w:val="24"/>
        </w:rPr>
        <w:t>luar pengadilan tidak dapat memecahkan masalah maka, salah satu pihak yang masih merasa dirugikan dapat mengajukan gugatannya di pengadilan.</w:t>
      </w:r>
    </w:p>
    <w:p w14:paraId="4D3009BD" w14:textId="285C7563" w:rsidR="003C274B" w:rsidRPr="00BB5B34" w:rsidRDefault="003C274B">
      <w:pPr>
        <w:spacing w:after="200" w:line="276" w:lineRule="auto"/>
        <w:rPr>
          <w:lang w:val="id-ID"/>
        </w:rPr>
      </w:pPr>
      <w:r w:rsidRPr="00BB5B34">
        <w:rPr>
          <w:lang w:val="id-ID"/>
        </w:rPr>
        <w:br w:type="page"/>
      </w:r>
    </w:p>
    <w:p w14:paraId="7E1013F4" w14:textId="5C5FB4C9" w:rsidR="00127091" w:rsidRPr="00BB5B34" w:rsidRDefault="003C274B" w:rsidP="003C274B">
      <w:pPr>
        <w:pStyle w:val="ListParagraph"/>
        <w:spacing w:line="360" w:lineRule="auto"/>
        <w:ind w:left="0"/>
        <w:jc w:val="center"/>
        <w:rPr>
          <w:rFonts w:ascii="Times New Roman" w:hAnsi="Times New Roman" w:cs="Times New Roman"/>
          <w:b/>
          <w:sz w:val="24"/>
          <w:szCs w:val="24"/>
        </w:rPr>
      </w:pPr>
      <w:r w:rsidRPr="00BB5B34">
        <w:rPr>
          <w:rFonts w:ascii="Times New Roman" w:hAnsi="Times New Roman" w:cs="Times New Roman"/>
          <w:b/>
          <w:sz w:val="24"/>
          <w:szCs w:val="24"/>
        </w:rPr>
        <w:lastRenderedPageBreak/>
        <w:t>BAB III</w:t>
      </w:r>
    </w:p>
    <w:p w14:paraId="49DA724C" w14:textId="56518DB4" w:rsidR="003C274B" w:rsidRPr="00BB5B34" w:rsidRDefault="003C274B" w:rsidP="003C274B">
      <w:pPr>
        <w:pStyle w:val="ListParagraph"/>
        <w:spacing w:line="360" w:lineRule="auto"/>
        <w:ind w:left="0"/>
        <w:jc w:val="center"/>
        <w:rPr>
          <w:rFonts w:ascii="Times New Roman" w:hAnsi="Times New Roman" w:cs="Times New Roman"/>
          <w:b/>
          <w:sz w:val="24"/>
          <w:szCs w:val="24"/>
        </w:rPr>
      </w:pPr>
      <w:r w:rsidRPr="00BB5B34">
        <w:rPr>
          <w:rFonts w:ascii="Times New Roman" w:hAnsi="Times New Roman" w:cs="Times New Roman"/>
          <w:b/>
          <w:sz w:val="24"/>
          <w:szCs w:val="24"/>
        </w:rPr>
        <w:t>PENUTUP</w:t>
      </w:r>
    </w:p>
    <w:p w14:paraId="5EA7616D" w14:textId="77777777" w:rsidR="003C274B" w:rsidRPr="00BB5B34" w:rsidRDefault="003C274B" w:rsidP="003C274B">
      <w:pPr>
        <w:pStyle w:val="ListParagraph"/>
        <w:spacing w:line="360" w:lineRule="auto"/>
        <w:ind w:left="0"/>
        <w:jc w:val="center"/>
        <w:rPr>
          <w:rFonts w:ascii="Times New Roman" w:hAnsi="Times New Roman" w:cs="Times New Roman"/>
          <w:b/>
          <w:sz w:val="24"/>
          <w:szCs w:val="24"/>
        </w:rPr>
      </w:pPr>
    </w:p>
    <w:p w14:paraId="11B61CF1" w14:textId="52A772BC" w:rsidR="003C274B" w:rsidRPr="00BB5B34" w:rsidRDefault="00511AEB" w:rsidP="00511AEB">
      <w:pPr>
        <w:pStyle w:val="ListParagraph"/>
        <w:numPr>
          <w:ilvl w:val="0"/>
          <w:numId w:val="6"/>
        </w:numPr>
        <w:spacing w:line="360" w:lineRule="auto"/>
        <w:ind w:left="0" w:hanging="426"/>
        <w:jc w:val="both"/>
        <w:rPr>
          <w:rFonts w:ascii="Times New Roman" w:hAnsi="Times New Roman" w:cs="Times New Roman"/>
          <w:b/>
          <w:sz w:val="24"/>
          <w:szCs w:val="24"/>
        </w:rPr>
      </w:pPr>
      <w:r w:rsidRPr="00BB5B34">
        <w:rPr>
          <w:rFonts w:ascii="Times New Roman" w:hAnsi="Times New Roman" w:cs="Times New Roman"/>
          <w:b/>
          <w:sz w:val="24"/>
          <w:szCs w:val="24"/>
        </w:rPr>
        <w:t>Kesimpulan</w:t>
      </w:r>
    </w:p>
    <w:p w14:paraId="47ADAAE9" w14:textId="5873C5DC" w:rsidR="00511AEB" w:rsidRPr="00BB5B34" w:rsidRDefault="00511AEB" w:rsidP="00511AEB">
      <w:pPr>
        <w:pStyle w:val="ListParagraph"/>
        <w:spacing w:line="360" w:lineRule="auto"/>
        <w:ind w:left="0"/>
        <w:jc w:val="both"/>
        <w:rPr>
          <w:rFonts w:ascii="Times New Roman" w:hAnsi="Times New Roman" w:cs="Times New Roman"/>
          <w:sz w:val="24"/>
          <w:szCs w:val="24"/>
        </w:rPr>
      </w:pPr>
      <w:r w:rsidRPr="00BB5B34">
        <w:rPr>
          <w:rFonts w:ascii="Times New Roman" w:hAnsi="Times New Roman" w:cs="Times New Roman"/>
          <w:sz w:val="24"/>
          <w:szCs w:val="24"/>
        </w:rPr>
        <w:t>Berdasarkan seluruh penjelasan yang sudah diuraikan sebelumnya, maka terciptalah kesimpulan sebagai berikut:</w:t>
      </w:r>
    </w:p>
    <w:p w14:paraId="437BAD7B" w14:textId="4EB68F49" w:rsidR="00C71783" w:rsidRPr="00C71783" w:rsidRDefault="00C71783" w:rsidP="00C7178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Pr="00C71783">
        <w:rPr>
          <w:rFonts w:ascii="Times New Roman" w:hAnsi="Times New Roman" w:cs="Times New Roman"/>
          <w:sz w:val="24"/>
          <w:szCs w:val="24"/>
        </w:rPr>
        <w:t xml:space="preserve">ndang-undang nomor 32 tahun 2009 tentang Perlindungan dan Pengelolaan Lingkungan Hidup dan AMDAL mengatur mengenai larangan dan kewajiban dalam menjaga kelestarian laut secara umum, namun dalam undang-undang </w:t>
      </w:r>
      <w:r w:rsidRPr="00C71783">
        <w:rPr>
          <w:rFonts w:ascii="Times New Roman" w:hAnsi="Times New Roman" w:cs="Times New Roman"/>
          <w:i/>
          <w:sz w:val="24"/>
          <w:szCs w:val="24"/>
        </w:rPr>
        <w:t xml:space="preserve">a </w:t>
      </w:r>
      <w:proofErr w:type="spellStart"/>
      <w:r w:rsidRPr="00C71783">
        <w:rPr>
          <w:rFonts w:ascii="Times New Roman" w:hAnsi="Times New Roman" w:cs="Times New Roman"/>
          <w:i/>
          <w:sz w:val="24"/>
          <w:szCs w:val="24"/>
        </w:rPr>
        <w:t>quo</w:t>
      </w:r>
      <w:proofErr w:type="spellEnd"/>
      <w:r w:rsidRPr="00C71783">
        <w:rPr>
          <w:rFonts w:ascii="Times New Roman" w:hAnsi="Times New Roman" w:cs="Times New Roman"/>
          <w:i/>
          <w:sz w:val="24"/>
          <w:szCs w:val="24"/>
        </w:rPr>
        <w:t xml:space="preserve"> </w:t>
      </w:r>
      <w:r w:rsidRPr="00C71783">
        <w:rPr>
          <w:rFonts w:ascii="Times New Roman" w:hAnsi="Times New Roman" w:cs="Times New Roman"/>
          <w:sz w:val="24"/>
          <w:szCs w:val="24"/>
        </w:rPr>
        <w:t xml:space="preserve">tidak mengatur mengenai mekanisme ataupun </w:t>
      </w:r>
      <w:r>
        <w:rPr>
          <w:rFonts w:ascii="Times New Roman" w:hAnsi="Times New Roman" w:cs="Times New Roman"/>
          <w:sz w:val="24"/>
          <w:szCs w:val="24"/>
        </w:rPr>
        <w:t>manajemen</w:t>
      </w:r>
      <w:r w:rsidRPr="00C71783">
        <w:rPr>
          <w:rFonts w:ascii="Times New Roman" w:hAnsi="Times New Roman" w:cs="Times New Roman"/>
          <w:sz w:val="24"/>
          <w:szCs w:val="24"/>
        </w:rPr>
        <w:t xml:space="preserve"> air balas kapal di wilayah laut </w:t>
      </w:r>
      <w:r>
        <w:rPr>
          <w:rFonts w:ascii="Times New Roman" w:hAnsi="Times New Roman" w:cs="Times New Roman"/>
          <w:sz w:val="24"/>
          <w:szCs w:val="24"/>
        </w:rPr>
        <w:t>Indonesia.</w:t>
      </w:r>
    </w:p>
    <w:p w14:paraId="662ED790" w14:textId="5D3306AB" w:rsidR="00511AEB" w:rsidRPr="00C71783" w:rsidRDefault="00511AEB" w:rsidP="00C71783">
      <w:pPr>
        <w:pStyle w:val="ListParagraph"/>
        <w:numPr>
          <w:ilvl w:val="0"/>
          <w:numId w:val="7"/>
        </w:numPr>
        <w:spacing w:line="360" w:lineRule="auto"/>
        <w:jc w:val="both"/>
        <w:rPr>
          <w:rFonts w:ascii="Times New Roman" w:hAnsi="Times New Roman" w:cs="Times New Roman"/>
          <w:sz w:val="24"/>
          <w:szCs w:val="24"/>
        </w:rPr>
      </w:pPr>
      <w:r w:rsidRPr="00BB5B34">
        <w:rPr>
          <w:rFonts w:ascii="Times New Roman" w:hAnsi="Times New Roman" w:cs="Times New Roman"/>
          <w:i/>
          <w:sz w:val="24"/>
          <w:szCs w:val="24"/>
        </w:rPr>
        <w:t xml:space="preserve">The International </w:t>
      </w:r>
      <w:proofErr w:type="spellStart"/>
      <w:r w:rsidRPr="00BB5B34">
        <w:rPr>
          <w:rFonts w:ascii="Times New Roman" w:hAnsi="Times New Roman" w:cs="Times New Roman"/>
          <w:i/>
          <w:sz w:val="24"/>
          <w:szCs w:val="24"/>
        </w:rPr>
        <w:t>Convention</w:t>
      </w:r>
      <w:proofErr w:type="spellEnd"/>
      <w:r w:rsidRPr="00BB5B34">
        <w:rPr>
          <w:rFonts w:ascii="Times New Roman" w:hAnsi="Times New Roman" w:cs="Times New Roman"/>
          <w:i/>
          <w:sz w:val="24"/>
          <w:szCs w:val="24"/>
        </w:rPr>
        <w:t xml:space="preserve"> For The </w:t>
      </w:r>
      <w:proofErr w:type="spellStart"/>
      <w:r w:rsidRPr="00BB5B34">
        <w:rPr>
          <w:rFonts w:ascii="Times New Roman" w:hAnsi="Times New Roman" w:cs="Times New Roman"/>
          <w:i/>
          <w:sz w:val="24"/>
          <w:szCs w:val="24"/>
        </w:rPr>
        <w:t>Control</w:t>
      </w:r>
      <w:proofErr w:type="spellEnd"/>
      <w:r w:rsidRPr="00BB5B34">
        <w:rPr>
          <w:rFonts w:ascii="Times New Roman" w:hAnsi="Times New Roman" w:cs="Times New Roman"/>
          <w:i/>
          <w:sz w:val="24"/>
          <w:szCs w:val="24"/>
        </w:rPr>
        <w:t xml:space="preserve"> </w:t>
      </w:r>
      <w:proofErr w:type="spellStart"/>
      <w:r w:rsidRPr="00BB5B34">
        <w:rPr>
          <w:rFonts w:ascii="Times New Roman" w:hAnsi="Times New Roman" w:cs="Times New Roman"/>
          <w:i/>
          <w:sz w:val="24"/>
          <w:szCs w:val="24"/>
        </w:rPr>
        <w:t>And</w:t>
      </w:r>
      <w:proofErr w:type="spellEnd"/>
      <w:r w:rsidRPr="00BB5B34">
        <w:rPr>
          <w:rFonts w:ascii="Times New Roman" w:hAnsi="Times New Roman" w:cs="Times New Roman"/>
          <w:i/>
          <w:sz w:val="24"/>
          <w:szCs w:val="24"/>
        </w:rPr>
        <w:t xml:space="preserve"> </w:t>
      </w:r>
      <w:proofErr w:type="spellStart"/>
      <w:r w:rsidRPr="00BB5B34">
        <w:rPr>
          <w:rFonts w:ascii="Times New Roman" w:hAnsi="Times New Roman" w:cs="Times New Roman"/>
          <w:i/>
          <w:sz w:val="24"/>
          <w:szCs w:val="24"/>
        </w:rPr>
        <w:t>Management</w:t>
      </w:r>
      <w:proofErr w:type="spellEnd"/>
      <w:r w:rsidRPr="00BB5B34">
        <w:rPr>
          <w:rFonts w:ascii="Times New Roman" w:hAnsi="Times New Roman" w:cs="Times New Roman"/>
          <w:i/>
          <w:sz w:val="24"/>
          <w:szCs w:val="24"/>
        </w:rPr>
        <w:t xml:space="preserve"> </w:t>
      </w:r>
      <w:proofErr w:type="spellStart"/>
      <w:r w:rsidRPr="00BB5B34">
        <w:rPr>
          <w:rFonts w:ascii="Times New Roman" w:hAnsi="Times New Roman" w:cs="Times New Roman"/>
          <w:i/>
          <w:sz w:val="24"/>
          <w:szCs w:val="24"/>
        </w:rPr>
        <w:t>Of</w:t>
      </w:r>
      <w:proofErr w:type="spellEnd"/>
      <w:r w:rsidRPr="00BB5B34">
        <w:rPr>
          <w:rFonts w:ascii="Times New Roman" w:hAnsi="Times New Roman" w:cs="Times New Roman"/>
          <w:i/>
          <w:sz w:val="24"/>
          <w:szCs w:val="24"/>
        </w:rPr>
        <w:t xml:space="preserve"> </w:t>
      </w:r>
      <w:proofErr w:type="spellStart"/>
      <w:r w:rsidRPr="00BB5B34">
        <w:rPr>
          <w:rFonts w:ascii="Times New Roman" w:hAnsi="Times New Roman" w:cs="Times New Roman"/>
          <w:i/>
          <w:sz w:val="24"/>
          <w:szCs w:val="24"/>
        </w:rPr>
        <w:t>Ships</w:t>
      </w:r>
      <w:proofErr w:type="spellEnd"/>
      <w:r w:rsidRPr="00BB5B34">
        <w:rPr>
          <w:rFonts w:ascii="Times New Roman" w:hAnsi="Times New Roman" w:cs="Times New Roman"/>
          <w:i/>
          <w:sz w:val="24"/>
          <w:szCs w:val="24"/>
        </w:rPr>
        <w:t xml:space="preserve">’ </w:t>
      </w:r>
      <w:proofErr w:type="spellStart"/>
      <w:r w:rsidRPr="00BB5B34">
        <w:rPr>
          <w:rFonts w:ascii="Times New Roman" w:hAnsi="Times New Roman" w:cs="Times New Roman"/>
          <w:i/>
          <w:sz w:val="24"/>
          <w:szCs w:val="24"/>
        </w:rPr>
        <w:t>Ballast</w:t>
      </w:r>
      <w:proofErr w:type="spellEnd"/>
      <w:r w:rsidRPr="00BB5B34">
        <w:rPr>
          <w:rFonts w:ascii="Times New Roman" w:hAnsi="Times New Roman" w:cs="Times New Roman"/>
          <w:i/>
          <w:sz w:val="24"/>
          <w:szCs w:val="24"/>
        </w:rPr>
        <w:t xml:space="preserve"> Water </w:t>
      </w:r>
      <w:proofErr w:type="spellStart"/>
      <w:r w:rsidRPr="00BB5B34">
        <w:rPr>
          <w:rFonts w:ascii="Times New Roman" w:hAnsi="Times New Roman" w:cs="Times New Roman"/>
          <w:i/>
          <w:sz w:val="24"/>
          <w:szCs w:val="24"/>
        </w:rPr>
        <w:t>And</w:t>
      </w:r>
      <w:proofErr w:type="spellEnd"/>
      <w:r w:rsidRPr="00BB5B34">
        <w:rPr>
          <w:rFonts w:ascii="Times New Roman" w:hAnsi="Times New Roman" w:cs="Times New Roman"/>
          <w:i/>
          <w:sz w:val="24"/>
          <w:szCs w:val="24"/>
        </w:rPr>
        <w:t xml:space="preserve"> </w:t>
      </w:r>
      <w:proofErr w:type="spellStart"/>
      <w:r w:rsidRPr="00BB5B34">
        <w:rPr>
          <w:rFonts w:ascii="Times New Roman" w:hAnsi="Times New Roman" w:cs="Times New Roman"/>
          <w:i/>
          <w:sz w:val="24"/>
          <w:szCs w:val="24"/>
        </w:rPr>
        <w:t>Sediments</w:t>
      </w:r>
      <w:proofErr w:type="spellEnd"/>
      <w:r w:rsidRPr="00BB5B34">
        <w:rPr>
          <w:rFonts w:ascii="Times New Roman" w:hAnsi="Times New Roman" w:cs="Times New Roman"/>
          <w:i/>
          <w:sz w:val="24"/>
          <w:szCs w:val="24"/>
        </w:rPr>
        <w:t>, 2004</w:t>
      </w:r>
      <w:r w:rsidRPr="00BB5B34">
        <w:rPr>
          <w:rFonts w:ascii="Times New Roman" w:hAnsi="Times New Roman" w:cs="Times New Roman"/>
          <w:sz w:val="24"/>
          <w:szCs w:val="24"/>
        </w:rPr>
        <w:t xml:space="preserve"> telah mengatur mengenai </w:t>
      </w:r>
      <w:proofErr w:type="spellStart"/>
      <w:r w:rsidRPr="00BB5B34">
        <w:rPr>
          <w:rFonts w:ascii="Times New Roman" w:hAnsi="Times New Roman" w:cs="Times New Roman"/>
          <w:sz w:val="24"/>
          <w:szCs w:val="24"/>
        </w:rPr>
        <w:t>standarisasi</w:t>
      </w:r>
      <w:proofErr w:type="spellEnd"/>
      <w:r w:rsidRPr="00BB5B34">
        <w:rPr>
          <w:rFonts w:ascii="Times New Roman" w:hAnsi="Times New Roman" w:cs="Times New Roman"/>
          <w:sz w:val="24"/>
          <w:szCs w:val="24"/>
        </w:rPr>
        <w:t xml:space="preserve"> pembuangan air balas sesuai dengan rencana manajemen air balas sesuai dengan spesifikasi kapal (D-1 dan D-2)</w:t>
      </w:r>
      <w:r w:rsidR="00C71783">
        <w:rPr>
          <w:rFonts w:ascii="Times New Roman" w:hAnsi="Times New Roman" w:cs="Times New Roman"/>
          <w:sz w:val="24"/>
          <w:szCs w:val="24"/>
        </w:rPr>
        <w:t xml:space="preserve"> </w:t>
      </w:r>
      <w:r w:rsidR="00C71783">
        <w:rPr>
          <w:rFonts w:ascii="Times New Roman" w:hAnsi="Times New Roman" w:cs="Times New Roman"/>
          <w:sz w:val="24"/>
          <w:szCs w:val="24"/>
        </w:rPr>
        <w:t xml:space="preserve">di wilayah Indonesia berdasarkan </w:t>
      </w:r>
      <w:r w:rsidR="00C71783" w:rsidRPr="000E244F">
        <w:rPr>
          <w:rFonts w:ascii="Times New Roman" w:hAnsi="Times New Roman" w:cs="Times New Roman"/>
          <w:sz w:val="24"/>
          <w:szCs w:val="24"/>
        </w:rPr>
        <w:t>Peraturan Presiden Republik Indonesia Nomor 132 Tahun 2015</w:t>
      </w:r>
      <w:r w:rsidR="00C71783">
        <w:rPr>
          <w:rFonts w:ascii="Times New Roman" w:hAnsi="Times New Roman" w:cs="Times New Roman"/>
          <w:sz w:val="24"/>
          <w:szCs w:val="24"/>
        </w:rPr>
        <w:t>.</w:t>
      </w:r>
    </w:p>
    <w:p w14:paraId="2E1096A4" w14:textId="77777777" w:rsidR="00511AEB" w:rsidRPr="00BB5B34" w:rsidRDefault="00511AEB" w:rsidP="00511AEB">
      <w:pPr>
        <w:pStyle w:val="ListParagraph"/>
        <w:numPr>
          <w:ilvl w:val="0"/>
          <w:numId w:val="7"/>
        </w:numPr>
        <w:spacing w:line="360" w:lineRule="auto"/>
        <w:jc w:val="both"/>
        <w:rPr>
          <w:rFonts w:ascii="Times New Roman" w:hAnsi="Times New Roman" w:cs="Times New Roman"/>
          <w:sz w:val="24"/>
          <w:szCs w:val="24"/>
        </w:rPr>
      </w:pPr>
      <w:r w:rsidRPr="00BB5B34">
        <w:rPr>
          <w:rFonts w:ascii="Times New Roman" w:hAnsi="Times New Roman" w:cs="Times New Roman"/>
          <w:sz w:val="24"/>
          <w:szCs w:val="24"/>
        </w:rPr>
        <w:t xml:space="preserve">Segala perbuatan pencemaran lingkungan hidup akan selalu berkaitan dengan Undang-undang nomor 32 tahun 2009 yang merupakan salah satu dasar hukum dalam menyelesaikan sengketa lingkungan hidup termasuk masalah pelanggaran terkait dengan </w:t>
      </w:r>
      <w:proofErr w:type="spellStart"/>
      <w:r w:rsidRPr="00BB5B34">
        <w:rPr>
          <w:rFonts w:ascii="Times New Roman" w:hAnsi="Times New Roman" w:cs="Times New Roman"/>
          <w:sz w:val="24"/>
          <w:szCs w:val="24"/>
        </w:rPr>
        <w:t>penangkutan</w:t>
      </w:r>
      <w:proofErr w:type="spellEnd"/>
      <w:r w:rsidRPr="00BB5B34">
        <w:rPr>
          <w:rFonts w:ascii="Times New Roman" w:hAnsi="Times New Roman" w:cs="Times New Roman"/>
          <w:sz w:val="24"/>
          <w:szCs w:val="24"/>
        </w:rPr>
        <w:t xml:space="preserve"> dan pembuangan air balas oleh kapal di wilayah Indonesia.</w:t>
      </w:r>
    </w:p>
    <w:p w14:paraId="7CE97767" w14:textId="37026984" w:rsidR="004E4167" w:rsidRPr="00BB5B34" w:rsidRDefault="004E4167">
      <w:pPr>
        <w:spacing w:after="200" w:line="276" w:lineRule="auto"/>
        <w:rPr>
          <w:lang w:val="id-ID"/>
        </w:rPr>
      </w:pPr>
      <w:r w:rsidRPr="00BB5B34">
        <w:rPr>
          <w:lang w:val="id-ID"/>
        </w:rPr>
        <w:br w:type="page"/>
      </w:r>
    </w:p>
    <w:p w14:paraId="7296BEB2" w14:textId="61BAD538" w:rsidR="00511AEB" w:rsidRPr="00BB5B34" w:rsidRDefault="004E4167" w:rsidP="004E4167">
      <w:pPr>
        <w:pStyle w:val="ListParagraph"/>
        <w:spacing w:line="360" w:lineRule="auto"/>
        <w:ind w:left="0"/>
        <w:jc w:val="center"/>
        <w:rPr>
          <w:rFonts w:ascii="Times New Roman" w:hAnsi="Times New Roman" w:cs="Times New Roman"/>
          <w:b/>
          <w:sz w:val="24"/>
          <w:szCs w:val="24"/>
        </w:rPr>
      </w:pPr>
      <w:r w:rsidRPr="00BB5B34">
        <w:rPr>
          <w:rFonts w:ascii="Times New Roman" w:hAnsi="Times New Roman" w:cs="Times New Roman"/>
          <w:b/>
          <w:sz w:val="24"/>
          <w:szCs w:val="24"/>
        </w:rPr>
        <w:lastRenderedPageBreak/>
        <w:t>DAFTAR PUSTAKA</w:t>
      </w:r>
    </w:p>
    <w:p w14:paraId="1C1EB963" w14:textId="77777777" w:rsidR="004E4167" w:rsidRPr="00BB5B34" w:rsidRDefault="004E4167" w:rsidP="004E4167">
      <w:pPr>
        <w:pStyle w:val="ListParagraph"/>
        <w:spacing w:line="360" w:lineRule="auto"/>
        <w:ind w:left="0"/>
        <w:jc w:val="center"/>
        <w:rPr>
          <w:rFonts w:ascii="Times New Roman" w:hAnsi="Times New Roman" w:cs="Times New Roman"/>
          <w:b/>
          <w:sz w:val="24"/>
          <w:szCs w:val="24"/>
        </w:rPr>
      </w:pPr>
    </w:p>
    <w:p w14:paraId="2A27E307" w14:textId="573D4CBF" w:rsidR="004E4167" w:rsidRPr="00BB5B34" w:rsidRDefault="004E4167" w:rsidP="004E4167">
      <w:pPr>
        <w:spacing w:line="360" w:lineRule="auto"/>
        <w:rPr>
          <w:b/>
          <w:lang w:val="id-ID"/>
        </w:rPr>
      </w:pPr>
      <w:r w:rsidRPr="00BB5B34">
        <w:rPr>
          <w:b/>
          <w:lang w:val="id-ID"/>
        </w:rPr>
        <w:t>Buku</w:t>
      </w:r>
    </w:p>
    <w:p w14:paraId="2EFA3F5C" w14:textId="4C9760F1" w:rsidR="004E4167" w:rsidRPr="00BB5B34" w:rsidRDefault="004E4167" w:rsidP="004E4167">
      <w:pPr>
        <w:spacing w:line="360" w:lineRule="auto"/>
        <w:rPr>
          <w:lang w:val="id-ID"/>
        </w:rPr>
      </w:pPr>
      <w:r w:rsidRPr="00BB5B34">
        <w:rPr>
          <w:lang w:val="id-ID"/>
        </w:rPr>
        <w:t xml:space="preserve">Achmad </w:t>
      </w:r>
      <w:proofErr w:type="spellStart"/>
      <w:r w:rsidRPr="00BB5B34">
        <w:rPr>
          <w:lang w:val="id-ID"/>
        </w:rPr>
        <w:t>Junadi</w:t>
      </w:r>
      <w:proofErr w:type="spellEnd"/>
      <w:r w:rsidRPr="00BB5B34">
        <w:rPr>
          <w:lang w:val="id-ID"/>
        </w:rPr>
        <w:t xml:space="preserve"> </w:t>
      </w:r>
      <w:proofErr w:type="spellStart"/>
      <w:r w:rsidRPr="00BB5B34">
        <w:rPr>
          <w:lang w:val="id-ID"/>
        </w:rPr>
        <w:t>Heire</w:t>
      </w:r>
      <w:proofErr w:type="spellEnd"/>
      <w:r w:rsidRPr="00BB5B34">
        <w:rPr>
          <w:lang w:val="id-ID"/>
        </w:rPr>
        <w:t xml:space="preserve"> </w:t>
      </w:r>
      <w:proofErr w:type="spellStart"/>
      <w:r w:rsidRPr="00BB5B34">
        <w:rPr>
          <w:lang w:val="id-ID"/>
        </w:rPr>
        <w:t>Saksono</w:t>
      </w:r>
      <w:proofErr w:type="spellEnd"/>
      <w:r w:rsidRPr="00BB5B34">
        <w:rPr>
          <w:lang w:val="id-ID"/>
        </w:rPr>
        <w:t xml:space="preserve"> dan Suryo Sakti, (2005), </w:t>
      </w:r>
      <w:r w:rsidRPr="00BB5B34">
        <w:rPr>
          <w:i/>
          <w:lang w:val="id-ID"/>
        </w:rPr>
        <w:t>Platform Penanganan Permasalahan Perbatasan Antarnegara,</w:t>
      </w:r>
      <w:r w:rsidRPr="00BB5B34">
        <w:rPr>
          <w:lang w:val="id-ID"/>
        </w:rPr>
        <w:t xml:space="preserve"> Direktorat Wilayah Administrasi dan Perbatasan, Direktorat Jenderal Pemerintahan Umum, Departemen Dalam Negri: Jakarta.</w:t>
      </w:r>
    </w:p>
    <w:p w14:paraId="090B270C" w14:textId="77777777" w:rsidR="004E4167" w:rsidRPr="00BB5B34" w:rsidRDefault="004E4167" w:rsidP="004E4167">
      <w:pPr>
        <w:pStyle w:val="ListParagraph"/>
        <w:spacing w:line="360" w:lineRule="auto"/>
        <w:ind w:left="0"/>
        <w:jc w:val="both"/>
        <w:rPr>
          <w:rFonts w:ascii="Times New Roman" w:hAnsi="Times New Roman" w:cs="Times New Roman"/>
          <w:color w:val="000000" w:themeColor="text1"/>
          <w:sz w:val="24"/>
          <w:szCs w:val="24"/>
        </w:rPr>
      </w:pPr>
      <w:proofErr w:type="spellStart"/>
      <w:r w:rsidRPr="00BB5B34">
        <w:rPr>
          <w:rFonts w:ascii="Times New Roman" w:hAnsi="Times New Roman" w:cs="Times New Roman"/>
          <w:color w:val="000000" w:themeColor="text1"/>
          <w:sz w:val="24"/>
          <w:szCs w:val="24"/>
        </w:rPr>
        <w:t>Soedjono</w:t>
      </w:r>
      <w:proofErr w:type="spellEnd"/>
      <w:r w:rsidRPr="00BB5B34">
        <w:rPr>
          <w:rFonts w:ascii="Times New Roman" w:hAnsi="Times New Roman" w:cs="Times New Roman"/>
          <w:color w:val="000000" w:themeColor="text1"/>
          <w:sz w:val="24"/>
          <w:szCs w:val="24"/>
        </w:rPr>
        <w:t xml:space="preserve"> </w:t>
      </w:r>
      <w:proofErr w:type="spellStart"/>
      <w:r w:rsidRPr="00BB5B34">
        <w:rPr>
          <w:rFonts w:ascii="Times New Roman" w:hAnsi="Times New Roman" w:cs="Times New Roman"/>
          <w:color w:val="000000" w:themeColor="text1"/>
          <w:sz w:val="24"/>
          <w:szCs w:val="24"/>
        </w:rPr>
        <w:t>Soekanto</w:t>
      </w:r>
      <w:proofErr w:type="spellEnd"/>
      <w:r w:rsidRPr="00BB5B34">
        <w:rPr>
          <w:rFonts w:ascii="Times New Roman" w:hAnsi="Times New Roman" w:cs="Times New Roman"/>
          <w:color w:val="000000" w:themeColor="text1"/>
          <w:sz w:val="24"/>
          <w:szCs w:val="24"/>
        </w:rPr>
        <w:t xml:space="preserve"> &amp; Sri </w:t>
      </w:r>
      <w:proofErr w:type="spellStart"/>
      <w:r w:rsidRPr="00BB5B34">
        <w:rPr>
          <w:rFonts w:ascii="Times New Roman" w:hAnsi="Times New Roman" w:cs="Times New Roman"/>
          <w:color w:val="000000" w:themeColor="text1"/>
          <w:sz w:val="24"/>
          <w:szCs w:val="24"/>
        </w:rPr>
        <w:t>Mamudji</w:t>
      </w:r>
      <w:proofErr w:type="spellEnd"/>
      <w:r w:rsidRPr="00BB5B34">
        <w:rPr>
          <w:rFonts w:ascii="Times New Roman" w:hAnsi="Times New Roman" w:cs="Times New Roman"/>
          <w:color w:val="000000" w:themeColor="text1"/>
          <w:sz w:val="24"/>
          <w:szCs w:val="24"/>
        </w:rPr>
        <w:t xml:space="preserve">. (2006). </w:t>
      </w:r>
      <w:r w:rsidRPr="00BB5B34">
        <w:rPr>
          <w:rFonts w:ascii="Times New Roman" w:hAnsi="Times New Roman" w:cs="Times New Roman"/>
          <w:i/>
          <w:color w:val="000000" w:themeColor="text1"/>
          <w:sz w:val="24"/>
          <w:szCs w:val="24"/>
        </w:rPr>
        <w:t xml:space="preserve">Penelitian Hukum Normatif: Suatu Tinjauan </w:t>
      </w:r>
      <w:proofErr w:type="spellStart"/>
      <w:r w:rsidRPr="00BB5B34">
        <w:rPr>
          <w:rFonts w:ascii="Times New Roman" w:hAnsi="Times New Roman" w:cs="Times New Roman"/>
          <w:i/>
          <w:color w:val="000000" w:themeColor="text1"/>
          <w:sz w:val="24"/>
          <w:szCs w:val="24"/>
        </w:rPr>
        <w:t>Singkat,cet</w:t>
      </w:r>
      <w:proofErr w:type="spellEnd"/>
      <w:r w:rsidRPr="00BB5B34">
        <w:rPr>
          <w:rFonts w:ascii="Times New Roman" w:hAnsi="Times New Roman" w:cs="Times New Roman"/>
          <w:i/>
          <w:color w:val="000000" w:themeColor="text1"/>
          <w:sz w:val="24"/>
          <w:szCs w:val="24"/>
        </w:rPr>
        <w:t>.</w:t>
      </w:r>
      <w:r w:rsidRPr="00BB5B34">
        <w:rPr>
          <w:rFonts w:ascii="Times New Roman" w:hAnsi="Times New Roman" w:cs="Times New Roman"/>
          <w:color w:val="000000" w:themeColor="text1"/>
          <w:sz w:val="24"/>
          <w:szCs w:val="24"/>
        </w:rPr>
        <w:t xml:space="preserve"> 9, Jakarta: Rajawali </w:t>
      </w:r>
      <w:proofErr w:type="spellStart"/>
      <w:r w:rsidRPr="00BB5B34">
        <w:rPr>
          <w:rFonts w:ascii="Times New Roman" w:hAnsi="Times New Roman" w:cs="Times New Roman"/>
          <w:color w:val="000000" w:themeColor="text1"/>
          <w:sz w:val="24"/>
          <w:szCs w:val="24"/>
        </w:rPr>
        <w:t>Press</w:t>
      </w:r>
      <w:proofErr w:type="spellEnd"/>
      <w:r w:rsidRPr="00BB5B34">
        <w:rPr>
          <w:rFonts w:ascii="Times New Roman" w:hAnsi="Times New Roman" w:cs="Times New Roman"/>
          <w:color w:val="000000" w:themeColor="text1"/>
          <w:sz w:val="24"/>
          <w:szCs w:val="24"/>
        </w:rPr>
        <w:t xml:space="preserve">, </w:t>
      </w:r>
      <w:proofErr w:type="spellStart"/>
      <w:r w:rsidRPr="00BB5B34">
        <w:rPr>
          <w:rFonts w:ascii="Times New Roman" w:hAnsi="Times New Roman" w:cs="Times New Roman"/>
          <w:color w:val="000000" w:themeColor="text1"/>
          <w:sz w:val="24"/>
          <w:szCs w:val="24"/>
        </w:rPr>
        <w:t>hlm</w:t>
      </w:r>
      <w:proofErr w:type="spellEnd"/>
      <w:r w:rsidRPr="00BB5B34">
        <w:rPr>
          <w:rFonts w:ascii="Times New Roman" w:hAnsi="Times New Roman" w:cs="Times New Roman"/>
          <w:color w:val="000000" w:themeColor="text1"/>
          <w:sz w:val="24"/>
          <w:szCs w:val="24"/>
        </w:rPr>
        <w:t xml:space="preserve"> 23.</w:t>
      </w:r>
    </w:p>
    <w:p w14:paraId="4F79A711" w14:textId="77777777" w:rsidR="004E4167" w:rsidRPr="00BB5B34" w:rsidRDefault="004E4167" w:rsidP="004E4167">
      <w:pPr>
        <w:spacing w:line="360" w:lineRule="auto"/>
        <w:rPr>
          <w:lang w:val="id-ID"/>
        </w:rPr>
      </w:pPr>
    </w:p>
    <w:p w14:paraId="65B626FB" w14:textId="18026518" w:rsidR="004E4167" w:rsidRPr="00BB5B34" w:rsidRDefault="004E4167" w:rsidP="00E26A3A">
      <w:pPr>
        <w:spacing w:line="360" w:lineRule="auto"/>
        <w:rPr>
          <w:b/>
          <w:lang w:val="id-ID"/>
        </w:rPr>
      </w:pPr>
      <w:r w:rsidRPr="00BB5B34">
        <w:rPr>
          <w:b/>
          <w:lang w:val="id-ID"/>
        </w:rPr>
        <w:t>Jurnal</w:t>
      </w:r>
    </w:p>
    <w:p w14:paraId="58EEF5DB" w14:textId="6D7C3827" w:rsidR="00C71783" w:rsidRPr="00E26A3A" w:rsidRDefault="00C71783" w:rsidP="00E26A3A">
      <w:pPr>
        <w:autoSpaceDE w:val="0"/>
        <w:autoSpaceDN w:val="0"/>
        <w:adjustRightInd w:val="0"/>
      </w:pPr>
      <w:r w:rsidRPr="00E26A3A">
        <w:t xml:space="preserve">Andi Muhammad </w:t>
      </w:r>
      <w:proofErr w:type="spellStart"/>
      <w:r w:rsidRPr="00E26A3A">
        <w:t>Rusdi</w:t>
      </w:r>
      <w:proofErr w:type="spellEnd"/>
      <w:r w:rsidRPr="00E26A3A">
        <w:t xml:space="preserve"> G, (2016), </w:t>
      </w:r>
      <w:proofErr w:type="spellStart"/>
      <w:r w:rsidRPr="00E26A3A">
        <w:rPr>
          <w:i/>
        </w:rPr>
        <w:t>Perlindungan</w:t>
      </w:r>
      <w:proofErr w:type="spellEnd"/>
      <w:r w:rsidRPr="00E26A3A">
        <w:rPr>
          <w:i/>
        </w:rPr>
        <w:t xml:space="preserve"> </w:t>
      </w:r>
      <w:proofErr w:type="spellStart"/>
      <w:r w:rsidRPr="00E26A3A">
        <w:rPr>
          <w:i/>
        </w:rPr>
        <w:t>Hukum</w:t>
      </w:r>
      <w:proofErr w:type="spellEnd"/>
      <w:r w:rsidRPr="00E26A3A">
        <w:rPr>
          <w:i/>
        </w:rPr>
        <w:t xml:space="preserve"> </w:t>
      </w:r>
      <w:proofErr w:type="spellStart"/>
      <w:r w:rsidRPr="00E26A3A">
        <w:rPr>
          <w:i/>
        </w:rPr>
        <w:t>Teriiadap</w:t>
      </w:r>
      <w:proofErr w:type="spellEnd"/>
      <w:r w:rsidRPr="00E26A3A">
        <w:rPr>
          <w:i/>
        </w:rPr>
        <w:t xml:space="preserve"> </w:t>
      </w:r>
      <w:proofErr w:type="spellStart"/>
      <w:r w:rsidRPr="00E26A3A">
        <w:rPr>
          <w:i/>
        </w:rPr>
        <w:t>Masyarakat</w:t>
      </w:r>
      <w:proofErr w:type="spellEnd"/>
      <w:r w:rsidRPr="00E26A3A">
        <w:rPr>
          <w:i/>
        </w:rPr>
        <w:t xml:space="preserve"> </w:t>
      </w:r>
      <w:proofErr w:type="spellStart"/>
      <w:r w:rsidRPr="00E26A3A">
        <w:rPr>
          <w:i/>
        </w:rPr>
        <w:t>Terkait</w:t>
      </w:r>
      <w:proofErr w:type="spellEnd"/>
      <w:r w:rsidRPr="00E26A3A">
        <w:rPr>
          <w:i/>
        </w:rPr>
        <w:t xml:space="preserve"> </w:t>
      </w:r>
      <w:proofErr w:type="spellStart"/>
      <w:r w:rsidRPr="00E26A3A">
        <w:rPr>
          <w:i/>
        </w:rPr>
        <w:t>Pencemaran</w:t>
      </w:r>
      <w:proofErr w:type="spellEnd"/>
      <w:r w:rsidRPr="00E26A3A">
        <w:rPr>
          <w:i/>
        </w:rPr>
        <w:t xml:space="preserve"> </w:t>
      </w:r>
      <w:proofErr w:type="spellStart"/>
      <w:r w:rsidRPr="00E26A3A">
        <w:rPr>
          <w:i/>
        </w:rPr>
        <w:t>Lingkungan</w:t>
      </w:r>
      <w:proofErr w:type="spellEnd"/>
      <w:r w:rsidRPr="00E26A3A">
        <w:rPr>
          <w:i/>
        </w:rPr>
        <w:t xml:space="preserve"> </w:t>
      </w:r>
      <w:proofErr w:type="spellStart"/>
      <w:r w:rsidRPr="00E26A3A">
        <w:rPr>
          <w:i/>
        </w:rPr>
        <w:t>Hidup</w:t>
      </w:r>
      <w:proofErr w:type="spellEnd"/>
      <w:r w:rsidRPr="00E26A3A">
        <w:rPr>
          <w:i/>
        </w:rPr>
        <w:t xml:space="preserve"> </w:t>
      </w:r>
      <w:proofErr w:type="spellStart"/>
      <w:r w:rsidRPr="00E26A3A">
        <w:rPr>
          <w:i/>
        </w:rPr>
        <w:t>Berdasarkan</w:t>
      </w:r>
      <w:proofErr w:type="spellEnd"/>
      <w:r w:rsidRPr="00E26A3A">
        <w:rPr>
          <w:i/>
        </w:rPr>
        <w:t xml:space="preserve"> </w:t>
      </w:r>
      <w:proofErr w:type="spellStart"/>
      <w:r w:rsidRPr="00E26A3A">
        <w:rPr>
          <w:i/>
        </w:rPr>
        <w:t>Undang</w:t>
      </w:r>
      <w:proofErr w:type="spellEnd"/>
      <w:r w:rsidRPr="00E26A3A">
        <w:rPr>
          <w:i/>
        </w:rPr>
        <w:t xml:space="preserve">. </w:t>
      </w:r>
      <w:proofErr w:type="spellStart"/>
      <w:r w:rsidRPr="00E26A3A">
        <w:rPr>
          <w:i/>
        </w:rPr>
        <w:t>Undang</w:t>
      </w:r>
      <w:proofErr w:type="spellEnd"/>
      <w:r w:rsidRPr="00E26A3A">
        <w:rPr>
          <w:i/>
        </w:rPr>
        <w:t xml:space="preserve"> </w:t>
      </w:r>
      <w:proofErr w:type="spellStart"/>
      <w:r w:rsidRPr="00E26A3A">
        <w:rPr>
          <w:i/>
        </w:rPr>
        <w:t>Nomor</w:t>
      </w:r>
      <w:proofErr w:type="spellEnd"/>
      <w:r w:rsidRPr="00E26A3A">
        <w:rPr>
          <w:i/>
        </w:rPr>
        <w:t xml:space="preserve"> 32 </w:t>
      </w:r>
      <w:proofErr w:type="spellStart"/>
      <w:r w:rsidRPr="00E26A3A">
        <w:rPr>
          <w:i/>
        </w:rPr>
        <w:t>Tahun</w:t>
      </w:r>
      <w:proofErr w:type="spellEnd"/>
      <w:r w:rsidRPr="00E26A3A">
        <w:rPr>
          <w:i/>
        </w:rPr>
        <w:t xml:space="preserve"> 2009 </w:t>
      </w:r>
      <w:proofErr w:type="spellStart"/>
      <w:r w:rsidRPr="00E26A3A">
        <w:rPr>
          <w:i/>
        </w:rPr>
        <w:t>Tentang</w:t>
      </w:r>
      <w:proofErr w:type="spellEnd"/>
      <w:r w:rsidRPr="00E26A3A">
        <w:rPr>
          <w:i/>
        </w:rPr>
        <w:t xml:space="preserve"> </w:t>
      </w:r>
      <w:proofErr w:type="spellStart"/>
      <w:r w:rsidRPr="00E26A3A">
        <w:rPr>
          <w:i/>
        </w:rPr>
        <w:t>Perlindungan</w:t>
      </w:r>
      <w:proofErr w:type="spellEnd"/>
      <w:r w:rsidRPr="00E26A3A">
        <w:rPr>
          <w:i/>
        </w:rPr>
        <w:t xml:space="preserve"> Dan </w:t>
      </w:r>
      <w:proofErr w:type="spellStart"/>
      <w:r w:rsidRPr="00E26A3A">
        <w:rPr>
          <w:i/>
        </w:rPr>
        <w:t>Pengelolaan</w:t>
      </w:r>
      <w:proofErr w:type="spellEnd"/>
      <w:r w:rsidRPr="00E26A3A">
        <w:rPr>
          <w:i/>
        </w:rPr>
        <w:t xml:space="preserve"> </w:t>
      </w:r>
      <w:proofErr w:type="spellStart"/>
      <w:r w:rsidRPr="00E26A3A">
        <w:rPr>
          <w:i/>
        </w:rPr>
        <w:t>Lingkungan</w:t>
      </w:r>
      <w:proofErr w:type="spellEnd"/>
      <w:r w:rsidRPr="00E26A3A">
        <w:rPr>
          <w:i/>
        </w:rPr>
        <w:t xml:space="preserve"> </w:t>
      </w:r>
      <w:proofErr w:type="spellStart"/>
      <w:r w:rsidRPr="00E26A3A">
        <w:rPr>
          <w:i/>
        </w:rPr>
        <w:t>Hidup</w:t>
      </w:r>
      <w:proofErr w:type="spellEnd"/>
      <w:r w:rsidRPr="00E26A3A">
        <w:rPr>
          <w:i/>
        </w:rPr>
        <w:t xml:space="preserve"> (</w:t>
      </w:r>
      <w:proofErr w:type="spellStart"/>
      <w:r w:rsidRPr="00E26A3A">
        <w:rPr>
          <w:i/>
        </w:rPr>
        <w:t>Studi</w:t>
      </w:r>
      <w:proofErr w:type="spellEnd"/>
      <w:r w:rsidRPr="00E26A3A">
        <w:rPr>
          <w:i/>
        </w:rPr>
        <w:t xml:space="preserve"> </w:t>
      </w:r>
      <w:proofErr w:type="spellStart"/>
      <w:r w:rsidRPr="00E26A3A">
        <w:rPr>
          <w:i/>
        </w:rPr>
        <w:t>Kasus</w:t>
      </w:r>
      <w:proofErr w:type="spellEnd"/>
      <w:r w:rsidRPr="00E26A3A">
        <w:rPr>
          <w:i/>
        </w:rPr>
        <w:t xml:space="preserve"> </w:t>
      </w:r>
      <w:proofErr w:type="spellStart"/>
      <w:r w:rsidRPr="00E26A3A">
        <w:rPr>
          <w:i/>
        </w:rPr>
        <w:t>Fcmeernaran</w:t>
      </w:r>
      <w:proofErr w:type="spellEnd"/>
      <w:r w:rsidRPr="00E26A3A">
        <w:rPr>
          <w:i/>
        </w:rPr>
        <w:t xml:space="preserve"> Sungai </w:t>
      </w:r>
      <w:proofErr w:type="spellStart"/>
      <w:r w:rsidRPr="00E26A3A">
        <w:rPr>
          <w:i/>
        </w:rPr>
        <w:t>Cikijing</w:t>
      </w:r>
      <w:proofErr w:type="spellEnd"/>
      <w:r w:rsidRPr="00E26A3A">
        <w:rPr>
          <w:i/>
        </w:rPr>
        <w:t xml:space="preserve"> </w:t>
      </w:r>
      <w:proofErr w:type="spellStart"/>
      <w:r w:rsidRPr="00E26A3A">
        <w:rPr>
          <w:i/>
        </w:rPr>
        <w:t>Kecamatan</w:t>
      </w:r>
      <w:proofErr w:type="spellEnd"/>
      <w:r w:rsidRPr="00E26A3A">
        <w:rPr>
          <w:i/>
        </w:rPr>
        <w:t xml:space="preserve"> </w:t>
      </w:r>
      <w:proofErr w:type="spellStart"/>
      <w:r w:rsidRPr="00E26A3A">
        <w:rPr>
          <w:i/>
        </w:rPr>
        <w:t>Rancaekek</w:t>
      </w:r>
      <w:proofErr w:type="spellEnd"/>
      <w:r w:rsidRPr="00E26A3A">
        <w:rPr>
          <w:i/>
        </w:rPr>
        <w:t xml:space="preserve"> Bandung </w:t>
      </w:r>
      <w:proofErr w:type="spellStart"/>
      <w:r w:rsidRPr="00E26A3A">
        <w:rPr>
          <w:i/>
        </w:rPr>
        <w:t>Jawa</w:t>
      </w:r>
      <w:proofErr w:type="spellEnd"/>
      <w:r w:rsidRPr="00E26A3A">
        <w:rPr>
          <w:i/>
        </w:rPr>
        <w:t xml:space="preserve"> Barat), </w:t>
      </w:r>
      <w:proofErr w:type="spellStart"/>
      <w:r w:rsidRPr="00E26A3A">
        <w:t>Jurnal</w:t>
      </w:r>
      <w:proofErr w:type="spellEnd"/>
      <w:r w:rsidRPr="00E26A3A">
        <w:t xml:space="preserve"> Lex </w:t>
      </w:r>
      <w:proofErr w:type="spellStart"/>
      <w:r w:rsidRPr="00E26A3A">
        <w:t>Librum</w:t>
      </w:r>
      <w:proofErr w:type="spellEnd"/>
      <w:r w:rsidRPr="00E26A3A">
        <w:t xml:space="preserve">, </w:t>
      </w:r>
      <w:proofErr w:type="spellStart"/>
      <w:r w:rsidRPr="00E26A3A">
        <w:t>VoL</w:t>
      </w:r>
      <w:proofErr w:type="spellEnd"/>
      <w:r w:rsidRPr="00E26A3A">
        <w:t xml:space="preserve"> II</w:t>
      </w:r>
      <w:r w:rsidR="00E26A3A" w:rsidRPr="00E26A3A">
        <w:t xml:space="preserve">, No, 2, </w:t>
      </w:r>
      <w:proofErr w:type="spellStart"/>
      <w:r w:rsidR="00E26A3A" w:rsidRPr="00E26A3A">
        <w:t>Juni</w:t>
      </w:r>
      <w:proofErr w:type="spellEnd"/>
      <w:r w:rsidR="00E26A3A" w:rsidRPr="00E26A3A">
        <w:t>.</w:t>
      </w:r>
    </w:p>
    <w:p w14:paraId="515D7973" w14:textId="1DDDE09A" w:rsidR="004E4167" w:rsidRPr="00BB5B34" w:rsidRDefault="004E4167" w:rsidP="00E26A3A">
      <w:pPr>
        <w:spacing w:line="360" w:lineRule="auto"/>
        <w:rPr>
          <w:lang w:val="id-ID"/>
        </w:rPr>
      </w:pPr>
      <w:r w:rsidRPr="00BB5B34">
        <w:rPr>
          <w:lang w:val="id-ID"/>
        </w:rPr>
        <w:t xml:space="preserve">Didik Heru Purnomo, (2004), </w:t>
      </w:r>
      <w:r w:rsidRPr="00BB5B34">
        <w:rPr>
          <w:i/>
          <w:lang w:val="id-ID"/>
        </w:rPr>
        <w:t>Pengamanan Wilayah Laut Indonesia</w:t>
      </w:r>
      <w:r w:rsidRPr="00BB5B34">
        <w:rPr>
          <w:lang w:val="id-ID"/>
        </w:rPr>
        <w:t>,  Jurnal Hukum Internasional, Desember.</w:t>
      </w:r>
    </w:p>
    <w:p w14:paraId="00E28DD1" w14:textId="2A1C83BB" w:rsidR="004E4167" w:rsidRPr="00BB5B34" w:rsidRDefault="004E4167" w:rsidP="00E26A3A">
      <w:pPr>
        <w:pStyle w:val="FootnoteText"/>
        <w:spacing w:line="360" w:lineRule="auto"/>
        <w:rPr>
          <w:rFonts w:ascii="Times New Roman" w:hAnsi="Times New Roman" w:cs="Times New Roman"/>
          <w:i/>
          <w:sz w:val="24"/>
          <w:szCs w:val="24"/>
        </w:rPr>
      </w:pPr>
      <w:r w:rsidRPr="00BB5B34">
        <w:rPr>
          <w:rFonts w:ascii="Times New Roman" w:hAnsi="Times New Roman" w:cs="Times New Roman"/>
          <w:sz w:val="24"/>
          <w:szCs w:val="24"/>
        </w:rPr>
        <w:t>Malinda Yusuf, Syaiful Anwar, dan Christine Sri Marnani, (</w:t>
      </w:r>
      <w:r w:rsidRPr="00BB5B34">
        <w:rPr>
          <w:rFonts w:ascii="Times New Roman" w:hAnsi="Times New Roman" w:cs="Times New Roman"/>
          <w:bCs/>
          <w:sz w:val="24"/>
          <w:szCs w:val="24"/>
        </w:rPr>
        <w:t>2017</w:t>
      </w:r>
      <w:r w:rsidRPr="00BB5B34">
        <w:rPr>
          <w:rFonts w:ascii="Times New Roman" w:hAnsi="Times New Roman" w:cs="Times New Roman"/>
          <w:sz w:val="24"/>
          <w:szCs w:val="24"/>
        </w:rPr>
        <w:t xml:space="preserve">), </w:t>
      </w:r>
      <w:r w:rsidRPr="00BB5B34">
        <w:rPr>
          <w:rFonts w:ascii="Times New Roman" w:hAnsi="Times New Roman" w:cs="Times New Roman"/>
          <w:bCs/>
          <w:i/>
          <w:sz w:val="24"/>
          <w:szCs w:val="24"/>
        </w:rPr>
        <w:t xml:space="preserve">Implementasi Kebijakan Pemerintah Tentang </w:t>
      </w:r>
      <w:r w:rsidRPr="00BB5B34">
        <w:rPr>
          <w:rFonts w:ascii="Times New Roman" w:hAnsi="Times New Roman" w:cs="Times New Roman"/>
          <w:bCs/>
          <w:i/>
          <w:iCs/>
          <w:sz w:val="24"/>
          <w:szCs w:val="24"/>
        </w:rPr>
        <w:t xml:space="preserve">International </w:t>
      </w:r>
      <w:proofErr w:type="spellStart"/>
      <w:r w:rsidRPr="00BB5B34">
        <w:rPr>
          <w:rFonts w:ascii="Times New Roman" w:hAnsi="Times New Roman" w:cs="Times New Roman"/>
          <w:bCs/>
          <w:i/>
          <w:iCs/>
          <w:sz w:val="24"/>
          <w:szCs w:val="24"/>
        </w:rPr>
        <w:t>Convention</w:t>
      </w:r>
      <w:proofErr w:type="spellEnd"/>
      <w:r w:rsidRPr="00BB5B34">
        <w:rPr>
          <w:rFonts w:ascii="Times New Roman" w:hAnsi="Times New Roman" w:cs="Times New Roman"/>
          <w:bCs/>
          <w:i/>
          <w:iCs/>
          <w:sz w:val="24"/>
          <w:szCs w:val="24"/>
        </w:rPr>
        <w:t xml:space="preserve"> For </w:t>
      </w:r>
      <w:proofErr w:type="spellStart"/>
      <w:r w:rsidRPr="00BB5B34">
        <w:rPr>
          <w:rFonts w:ascii="Times New Roman" w:hAnsi="Times New Roman" w:cs="Times New Roman"/>
          <w:bCs/>
          <w:i/>
          <w:iCs/>
          <w:sz w:val="24"/>
          <w:szCs w:val="24"/>
        </w:rPr>
        <w:t>Control</w:t>
      </w:r>
      <w:proofErr w:type="spellEnd"/>
      <w:r w:rsidRPr="00BB5B34">
        <w:rPr>
          <w:rFonts w:ascii="Times New Roman" w:hAnsi="Times New Roman" w:cs="Times New Roman"/>
          <w:bCs/>
          <w:i/>
          <w:iCs/>
          <w:sz w:val="24"/>
          <w:szCs w:val="24"/>
        </w:rPr>
        <w:t xml:space="preserve"> </w:t>
      </w:r>
      <w:proofErr w:type="spellStart"/>
      <w:r w:rsidRPr="00BB5B34">
        <w:rPr>
          <w:rFonts w:ascii="Times New Roman" w:hAnsi="Times New Roman" w:cs="Times New Roman"/>
          <w:bCs/>
          <w:i/>
          <w:iCs/>
          <w:sz w:val="24"/>
          <w:szCs w:val="24"/>
        </w:rPr>
        <w:t>And</w:t>
      </w:r>
      <w:proofErr w:type="spellEnd"/>
      <w:r w:rsidRPr="00BB5B34">
        <w:rPr>
          <w:rFonts w:ascii="Times New Roman" w:hAnsi="Times New Roman" w:cs="Times New Roman"/>
          <w:bCs/>
          <w:i/>
          <w:iCs/>
          <w:sz w:val="24"/>
          <w:szCs w:val="24"/>
        </w:rPr>
        <w:t xml:space="preserve"> </w:t>
      </w:r>
      <w:proofErr w:type="spellStart"/>
      <w:r w:rsidRPr="00BB5B34">
        <w:rPr>
          <w:rFonts w:ascii="Times New Roman" w:hAnsi="Times New Roman" w:cs="Times New Roman"/>
          <w:bCs/>
          <w:i/>
          <w:iCs/>
          <w:sz w:val="24"/>
          <w:szCs w:val="24"/>
        </w:rPr>
        <w:t>Management</w:t>
      </w:r>
      <w:proofErr w:type="spellEnd"/>
      <w:r w:rsidRPr="00BB5B34">
        <w:rPr>
          <w:rFonts w:ascii="Times New Roman" w:hAnsi="Times New Roman" w:cs="Times New Roman"/>
          <w:bCs/>
          <w:i/>
          <w:iCs/>
          <w:sz w:val="24"/>
          <w:szCs w:val="24"/>
        </w:rPr>
        <w:t xml:space="preserve"> </w:t>
      </w:r>
      <w:proofErr w:type="spellStart"/>
      <w:r w:rsidRPr="00BB5B34">
        <w:rPr>
          <w:rFonts w:ascii="Times New Roman" w:hAnsi="Times New Roman" w:cs="Times New Roman"/>
          <w:bCs/>
          <w:i/>
          <w:iCs/>
          <w:sz w:val="24"/>
          <w:szCs w:val="24"/>
        </w:rPr>
        <w:t>Of</w:t>
      </w:r>
      <w:proofErr w:type="spellEnd"/>
      <w:r w:rsidRPr="00BB5B34">
        <w:rPr>
          <w:rFonts w:ascii="Times New Roman" w:hAnsi="Times New Roman" w:cs="Times New Roman"/>
          <w:bCs/>
          <w:i/>
          <w:iCs/>
          <w:sz w:val="24"/>
          <w:szCs w:val="24"/>
        </w:rPr>
        <w:t xml:space="preserve"> </w:t>
      </w:r>
      <w:proofErr w:type="spellStart"/>
      <w:r w:rsidRPr="00BB5B34">
        <w:rPr>
          <w:rFonts w:ascii="Times New Roman" w:hAnsi="Times New Roman" w:cs="Times New Roman"/>
          <w:bCs/>
          <w:i/>
          <w:iCs/>
          <w:sz w:val="24"/>
          <w:szCs w:val="24"/>
        </w:rPr>
        <w:t>Ships</w:t>
      </w:r>
      <w:proofErr w:type="spellEnd"/>
      <w:r w:rsidRPr="00BB5B34">
        <w:rPr>
          <w:rFonts w:ascii="Times New Roman" w:hAnsi="Times New Roman" w:cs="Times New Roman"/>
          <w:bCs/>
          <w:i/>
          <w:iCs/>
          <w:sz w:val="24"/>
          <w:szCs w:val="24"/>
        </w:rPr>
        <w:t xml:space="preserve"> </w:t>
      </w:r>
      <w:proofErr w:type="spellStart"/>
      <w:r w:rsidRPr="00BB5B34">
        <w:rPr>
          <w:rFonts w:ascii="Times New Roman" w:hAnsi="Times New Roman" w:cs="Times New Roman"/>
          <w:bCs/>
          <w:i/>
          <w:iCs/>
          <w:sz w:val="24"/>
          <w:szCs w:val="24"/>
        </w:rPr>
        <w:t>Ballast</w:t>
      </w:r>
      <w:proofErr w:type="spellEnd"/>
      <w:r w:rsidRPr="00BB5B34">
        <w:rPr>
          <w:rFonts w:ascii="Times New Roman" w:hAnsi="Times New Roman" w:cs="Times New Roman"/>
          <w:bCs/>
          <w:i/>
          <w:iCs/>
          <w:sz w:val="24"/>
          <w:szCs w:val="24"/>
        </w:rPr>
        <w:t xml:space="preserve"> Water </w:t>
      </w:r>
      <w:proofErr w:type="spellStart"/>
      <w:r w:rsidRPr="00BB5B34">
        <w:rPr>
          <w:rFonts w:ascii="Times New Roman" w:hAnsi="Times New Roman" w:cs="Times New Roman"/>
          <w:bCs/>
          <w:i/>
          <w:iCs/>
          <w:sz w:val="24"/>
          <w:szCs w:val="24"/>
        </w:rPr>
        <w:t>And</w:t>
      </w:r>
      <w:proofErr w:type="spellEnd"/>
      <w:r w:rsidRPr="00BB5B34">
        <w:rPr>
          <w:rFonts w:ascii="Times New Roman" w:hAnsi="Times New Roman" w:cs="Times New Roman"/>
          <w:bCs/>
          <w:i/>
          <w:iCs/>
          <w:sz w:val="24"/>
          <w:szCs w:val="24"/>
        </w:rPr>
        <w:t xml:space="preserve"> </w:t>
      </w:r>
      <w:proofErr w:type="spellStart"/>
      <w:r w:rsidRPr="00BB5B34">
        <w:rPr>
          <w:rFonts w:ascii="Times New Roman" w:hAnsi="Times New Roman" w:cs="Times New Roman"/>
          <w:bCs/>
          <w:i/>
          <w:iCs/>
          <w:sz w:val="24"/>
          <w:szCs w:val="24"/>
        </w:rPr>
        <w:t>Sediments</w:t>
      </w:r>
      <w:proofErr w:type="spellEnd"/>
      <w:r w:rsidRPr="00BB5B34">
        <w:rPr>
          <w:rFonts w:ascii="Times New Roman" w:hAnsi="Times New Roman" w:cs="Times New Roman"/>
          <w:bCs/>
          <w:i/>
          <w:iCs/>
          <w:sz w:val="24"/>
          <w:szCs w:val="24"/>
        </w:rPr>
        <w:t xml:space="preserve"> </w:t>
      </w:r>
      <w:r w:rsidRPr="00BB5B34">
        <w:rPr>
          <w:rFonts w:ascii="Times New Roman" w:hAnsi="Times New Roman" w:cs="Times New Roman"/>
          <w:bCs/>
          <w:i/>
          <w:sz w:val="24"/>
          <w:szCs w:val="24"/>
        </w:rPr>
        <w:t xml:space="preserve">Dalam Rangka Mendukung Keamanan Maritim Indonesia, </w:t>
      </w:r>
      <w:r w:rsidRPr="00BB5B34">
        <w:rPr>
          <w:rFonts w:ascii="Times New Roman" w:hAnsi="Times New Roman" w:cs="Times New Roman"/>
          <w:bCs/>
          <w:sz w:val="24"/>
          <w:szCs w:val="24"/>
        </w:rPr>
        <w:t xml:space="preserve">Jurnal </w:t>
      </w:r>
      <w:proofErr w:type="spellStart"/>
      <w:r w:rsidRPr="00BB5B34">
        <w:rPr>
          <w:rFonts w:ascii="Times New Roman" w:hAnsi="Times New Roman" w:cs="Times New Roman"/>
          <w:bCs/>
          <w:sz w:val="24"/>
          <w:szCs w:val="24"/>
        </w:rPr>
        <w:t>Prodi</w:t>
      </w:r>
      <w:proofErr w:type="spellEnd"/>
      <w:r w:rsidRPr="00BB5B34">
        <w:rPr>
          <w:rFonts w:ascii="Times New Roman" w:hAnsi="Times New Roman" w:cs="Times New Roman"/>
          <w:bCs/>
          <w:sz w:val="24"/>
          <w:szCs w:val="24"/>
        </w:rPr>
        <w:t xml:space="preserve"> Keamanan Maritim </w:t>
      </w:r>
      <w:proofErr w:type="spellStart"/>
      <w:r w:rsidRPr="00BB5B34">
        <w:rPr>
          <w:rFonts w:ascii="Times New Roman" w:hAnsi="Times New Roman" w:cs="Times New Roman"/>
          <w:bCs/>
          <w:sz w:val="24"/>
          <w:szCs w:val="24"/>
        </w:rPr>
        <w:t>vol</w:t>
      </w:r>
      <w:proofErr w:type="spellEnd"/>
      <w:r w:rsidRPr="00BB5B34">
        <w:rPr>
          <w:rFonts w:ascii="Times New Roman" w:hAnsi="Times New Roman" w:cs="Times New Roman"/>
          <w:bCs/>
          <w:sz w:val="24"/>
          <w:szCs w:val="24"/>
        </w:rPr>
        <w:t xml:space="preserve"> 3 April, Universitas Pertahanan.</w:t>
      </w:r>
    </w:p>
    <w:p w14:paraId="45741F82" w14:textId="22F66368" w:rsidR="004E4167" w:rsidRPr="00BB5B34" w:rsidRDefault="004E4167" w:rsidP="00E26A3A">
      <w:pPr>
        <w:pStyle w:val="FootnoteText"/>
        <w:spacing w:line="360" w:lineRule="auto"/>
        <w:rPr>
          <w:rFonts w:ascii="Times New Roman" w:hAnsi="Times New Roman" w:cs="Times New Roman"/>
          <w:i/>
          <w:sz w:val="24"/>
          <w:szCs w:val="24"/>
        </w:rPr>
      </w:pPr>
      <w:proofErr w:type="spellStart"/>
      <w:r w:rsidRPr="00BB5B34">
        <w:rPr>
          <w:rFonts w:ascii="Times New Roman" w:hAnsi="Times New Roman" w:cs="Times New Roman"/>
          <w:sz w:val="24"/>
          <w:szCs w:val="24"/>
        </w:rPr>
        <w:t>Maskhun</w:t>
      </w:r>
      <w:proofErr w:type="spellEnd"/>
      <w:r w:rsidRPr="00BB5B34">
        <w:rPr>
          <w:rFonts w:ascii="Times New Roman" w:hAnsi="Times New Roman" w:cs="Times New Roman"/>
          <w:sz w:val="24"/>
          <w:szCs w:val="24"/>
        </w:rPr>
        <w:t xml:space="preserve"> Abidin, (2015), “</w:t>
      </w:r>
      <w:r w:rsidRPr="00BB5B34">
        <w:rPr>
          <w:rFonts w:ascii="Times New Roman" w:hAnsi="Times New Roman" w:cs="Times New Roman"/>
          <w:i/>
          <w:sz w:val="24"/>
          <w:szCs w:val="24"/>
        </w:rPr>
        <w:t xml:space="preserve">Sanksi Tindak Pidana Pelaku Pencemaran Lingkungan Hidup Menurut Fiqih Jinayah dan Undang-undang Nomor 32 Tahun 2009” , Universitas Islam Negri Sunan </w:t>
      </w:r>
      <w:proofErr w:type="spellStart"/>
      <w:r w:rsidRPr="00BB5B34">
        <w:rPr>
          <w:rFonts w:ascii="Times New Roman" w:hAnsi="Times New Roman" w:cs="Times New Roman"/>
          <w:i/>
          <w:sz w:val="24"/>
          <w:szCs w:val="24"/>
        </w:rPr>
        <w:t>Kalijaga</w:t>
      </w:r>
      <w:proofErr w:type="spellEnd"/>
      <w:r w:rsidRPr="00BB5B34">
        <w:rPr>
          <w:rFonts w:ascii="Times New Roman" w:hAnsi="Times New Roman" w:cs="Times New Roman"/>
          <w:i/>
          <w:sz w:val="24"/>
          <w:szCs w:val="24"/>
        </w:rPr>
        <w:t>: Yogyakarta.</w:t>
      </w:r>
    </w:p>
    <w:p w14:paraId="60A80F99" w14:textId="6FACE765" w:rsidR="004E4167" w:rsidRPr="00BB5B34" w:rsidRDefault="004E4167" w:rsidP="00E26A3A">
      <w:pPr>
        <w:pStyle w:val="FootnoteText"/>
        <w:spacing w:line="360" w:lineRule="auto"/>
        <w:rPr>
          <w:rFonts w:ascii="Times New Roman" w:hAnsi="Times New Roman" w:cs="Times New Roman"/>
          <w:sz w:val="24"/>
          <w:szCs w:val="24"/>
        </w:rPr>
      </w:pPr>
      <w:r w:rsidRPr="00BB5B34">
        <w:rPr>
          <w:rFonts w:ascii="Times New Roman" w:hAnsi="Times New Roman" w:cs="Times New Roman"/>
          <w:sz w:val="24"/>
          <w:szCs w:val="24"/>
        </w:rPr>
        <w:t xml:space="preserve">Mohammad </w:t>
      </w:r>
      <w:proofErr w:type="spellStart"/>
      <w:r w:rsidRPr="00BB5B34">
        <w:rPr>
          <w:rFonts w:ascii="Times New Roman" w:hAnsi="Times New Roman" w:cs="Times New Roman"/>
          <w:sz w:val="24"/>
          <w:szCs w:val="24"/>
        </w:rPr>
        <w:t>Sholikhan</w:t>
      </w:r>
      <w:proofErr w:type="spellEnd"/>
      <w:r w:rsidRPr="00BB5B34">
        <w:rPr>
          <w:rFonts w:ascii="Times New Roman" w:hAnsi="Times New Roman" w:cs="Times New Roman"/>
          <w:sz w:val="24"/>
          <w:szCs w:val="24"/>
        </w:rPr>
        <w:t xml:space="preserve"> Arif, Hesty Anita Kurniawati, M. Nurul Misbah. (2016). </w:t>
      </w:r>
      <w:r w:rsidRPr="00BB5B34">
        <w:rPr>
          <w:rFonts w:ascii="Times New Roman" w:hAnsi="Times New Roman" w:cs="Times New Roman"/>
          <w:i/>
          <w:sz w:val="24"/>
          <w:szCs w:val="24"/>
        </w:rPr>
        <w:t xml:space="preserve">Analisa Teknis Dan Ekonomis Pemilihan Manajemen Air </w:t>
      </w:r>
      <w:proofErr w:type="spellStart"/>
      <w:r w:rsidRPr="00BB5B34">
        <w:rPr>
          <w:rFonts w:ascii="Times New Roman" w:hAnsi="Times New Roman" w:cs="Times New Roman"/>
          <w:i/>
          <w:sz w:val="24"/>
          <w:szCs w:val="24"/>
        </w:rPr>
        <w:t>Ballas</w:t>
      </w:r>
      <w:proofErr w:type="spellEnd"/>
      <w:r w:rsidRPr="00BB5B34">
        <w:rPr>
          <w:rFonts w:ascii="Times New Roman" w:hAnsi="Times New Roman" w:cs="Times New Roman"/>
          <w:i/>
          <w:sz w:val="24"/>
          <w:szCs w:val="24"/>
        </w:rPr>
        <w:t xml:space="preserve"> Pada Kapal (</w:t>
      </w:r>
      <w:proofErr w:type="spellStart"/>
      <w:r w:rsidRPr="00BB5B34">
        <w:rPr>
          <w:rFonts w:ascii="Times New Roman" w:hAnsi="Times New Roman" w:cs="Times New Roman"/>
          <w:i/>
          <w:sz w:val="24"/>
          <w:szCs w:val="24"/>
        </w:rPr>
        <w:t>Ship</w:t>
      </w:r>
      <w:proofErr w:type="spellEnd"/>
      <w:r w:rsidRPr="00BB5B34">
        <w:rPr>
          <w:rFonts w:ascii="Times New Roman" w:hAnsi="Times New Roman" w:cs="Times New Roman"/>
          <w:i/>
          <w:sz w:val="24"/>
          <w:szCs w:val="24"/>
        </w:rPr>
        <w:t xml:space="preserve"> </w:t>
      </w:r>
      <w:proofErr w:type="spellStart"/>
      <w:r w:rsidRPr="00BB5B34">
        <w:rPr>
          <w:rFonts w:ascii="Times New Roman" w:hAnsi="Times New Roman" w:cs="Times New Roman"/>
          <w:i/>
          <w:sz w:val="24"/>
          <w:szCs w:val="24"/>
        </w:rPr>
        <w:t>Ballast</w:t>
      </w:r>
      <w:proofErr w:type="spellEnd"/>
      <w:r w:rsidRPr="00BB5B34">
        <w:rPr>
          <w:rFonts w:ascii="Times New Roman" w:hAnsi="Times New Roman" w:cs="Times New Roman"/>
          <w:i/>
          <w:sz w:val="24"/>
          <w:szCs w:val="24"/>
        </w:rPr>
        <w:t xml:space="preserve"> Water </w:t>
      </w:r>
      <w:proofErr w:type="spellStart"/>
      <w:r w:rsidRPr="00BB5B34">
        <w:rPr>
          <w:rFonts w:ascii="Times New Roman" w:hAnsi="Times New Roman" w:cs="Times New Roman"/>
          <w:i/>
          <w:sz w:val="24"/>
          <w:szCs w:val="24"/>
        </w:rPr>
        <w:t>Management</w:t>
      </w:r>
      <w:proofErr w:type="spellEnd"/>
      <w:r w:rsidRPr="00BB5B34">
        <w:rPr>
          <w:rFonts w:ascii="Times New Roman" w:hAnsi="Times New Roman" w:cs="Times New Roman"/>
          <w:i/>
          <w:sz w:val="24"/>
          <w:szCs w:val="24"/>
        </w:rPr>
        <w:t xml:space="preserve">) Di Indonesia. </w:t>
      </w:r>
      <w:r w:rsidRPr="00BB5B34">
        <w:rPr>
          <w:rFonts w:ascii="Times New Roman" w:hAnsi="Times New Roman" w:cs="Times New Roman"/>
          <w:sz w:val="24"/>
          <w:szCs w:val="24"/>
        </w:rPr>
        <w:t>Vol. 13. No. 3. Surabaya: Institut Teknologi Sepuluh November.</w:t>
      </w:r>
    </w:p>
    <w:p w14:paraId="57D11473" w14:textId="2AAEEAF2" w:rsidR="004E4167" w:rsidRPr="00BB5B34" w:rsidRDefault="004E4167" w:rsidP="00E26A3A">
      <w:pPr>
        <w:spacing w:line="360" w:lineRule="auto"/>
        <w:rPr>
          <w:lang w:val="id-ID"/>
        </w:rPr>
      </w:pPr>
      <w:proofErr w:type="spellStart"/>
      <w:r w:rsidRPr="00BB5B34">
        <w:rPr>
          <w:lang w:val="id-ID"/>
        </w:rPr>
        <w:t>Rilov</w:t>
      </w:r>
      <w:proofErr w:type="spellEnd"/>
      <w:r w:rsidRPr="00BB5B34">
        <w:rPr>
          <w:lang w:val="id-ID"/>
        </w:rPr>
        <w:t xml:space="preserve">, G., </w:t>
      </w:r>
      <w:proofErr w:type="spellStart"/>
      <w:r w:rsidRPr="00BB5B34">
        <w:rPr>
          <w:lang w:val="id-ID"/>
        </w:rPr>
        <w:t>and</w:t>
      </w:r>
      <w:proofErr w:type="spellEnd"/>
      <w:r w:rsidRPr="00BB5B34">
        <w:rPr>
          <w:lang w:val="id-ID"/>
        </w:rPr>
        <w:t xml:space="preserve"> </w:t>
      </w:r>
      <w:proofErr w:type="spellStart"/>
      <w:r w:rsidRPr="00BB5B34">
        <w:rPr>
          <w:lang w:val="id-ID"/>
        </w:rPr>
        <w:t>Crooks</w:t>
      </w:r>
      <w:proofErr w:type="spellEnd"/>
      <w:r w:rsidRPr="00BB5B34">
        <w:rPr>
          <w:lang w:val="id-ID"/>
        </w:rPr>
        <w:t xml:space="preserve">, J. A. (2009). </w:t>
      </w:r>
      <w:proofErr w:type="spellStart"/>
      <w:r w:rsidRPr="00BB5B34">
        <w:rPr>
          <w:lang w:val="id-ID"/>
        </w:rPr>
        <w:t>Biological</w:t>
      </w:r>
      <w:proofErr w:type="spellEnd"/>
      <w:r w:rsidRPr="00BB5B34">
        <w:rPr>
          <w:lang w:val="id-ID"/>
        </w:rPr>
        <w:t xml:space="preserve"> </w:t>
      </w:r>
      <w:proofErr w:type="spellStart"/>
      <w:r w:rsidRPr="00BB5B34">
        <w:rPr>
          <w:lang w:val="id-ID"/>
        </w:rPr>
        <w:t>Invasions</w:t>
      </w:r>
      <w:proofErr w:type="spellEnd"/>
      <w:r w:rsidRPr="00BB5B34">
        <w:rPr>
          <w:lang w:val="id-ID"/>
        </w:rPr>
        <w:t xml:space="preserve"> in Marine </w:t>
      </w:r>
      <w:proofErr w:type="spellStart"/>
      <w:r w:rsidRPr="00BB5B34">
        <w:rPr>
          <w:lang w:val="id-ID"/>
        </w:rPr>
        <w:t>Ecosystems</w:t>
      </w:r>
      <w:proofErr w:type="spellEnd"/>
      <w:r w:rsidRPr="00BB5B34">
        <w:rPr>
          <w:lang w:val="id-ID"/>
        </w:rPr>
        <w:t xml:space="preserve">, USA: </w:t>
      </w:r>
      <w:proofErr w:type="spellStart"/>
      <w:r w:rsidRPr="00BB5B34">
        <w:rPr>
          <w:lang w:val="id-ID"/>
        </w:rPr>
        <w:t>Springer</w:t>
      </w:r>
      <w:proofErr w:type="spellEnd"/>
      <w:r w:rsidRPr="00BB5B34">
        <w:rPr>
          <w:lang w:val="id-ID"/>
        </w:rPr>
        <w:t>, Vol. 204.</w:t>
      </w:r>
    </w:p>
    <w:p w14:paraId="46EFE817" w14:textId="4C75A1E8" w:rsidR="004E4167" w:rsidRPr="00BB5B34" w:rsidRDefault="004E4167" w:rsidP="00E26A3A">
      <w:pPr>
        <w:spacing w:line="360" w:lineRule="auto"/>
        <w:rPr>
          <w:lang w:val="id-ID"/>
        </w:rPr>
      </w:pPr>
      <w:r w:rsidRPr="00BB5B34">
        <w:rPr>
          <w:lang w:val="id-ID"/>
        </w:rPr>
        <w:lastRenderedPageBreak/>
        <w:t>Rizky W. Santosa, (2013). “</w:t>
      </w:r>
      <w:r w:rsidRPr="00BB5B34">
        <w:rPr>
          <w:i/>
          <w:lang w:val="id-ID"/>
        </w:rPr>
        <w:t xml:space="preserve">Dampak Pencemaran Lingkungan Laut Oleh Perusahaan Pertambangan Terhadap Nelayan Tradisional”, </w:t>
      </w:r>
      <w:proofErr w:type="spellStart"/>
      <w:r w:rsidRPr="00BB5B34">
        <w:rPr>
          <w:lang w:val="id-ID"/>
        </w:rPr>
        <w:t>Lex</w:t>
      </w:r>
      <w:proofErr w:type="spellEnd"/>
      <w:r w:rsidRPr="00BB5B34">
        <w:rPr>
          <w:lang w:val="id-ID"/>
        </w:rPr>
        <w:t xml:space="preserve"> </w:t>
      </w:r>
      <w:proofErr w:type="spellStart"/>
      <w:r w:rsidRPr="00BB5B34">
        <w:rPr>
          <w:lang w:val="id-ID"/>
        </w:rPr>
        <w:t>Administratum</w:t>
      </w:r>
      <w:proofErr w:type="spellEnd"/>
      <w:r w:rsidRPr="00BB5B34">
        <w:rPr>
          <w:lang w:val="id-ID"/>
        </w:rPr>
        <w:t xml:space="preserve">, </w:t>
      </w:r>
      <w:proofErr w:type="spellStart"/>
      <w:r w:rsidRPr="00BB5B34">
        <w:rPr>
          <w:lang w:val="id-ID"/>
        </w:rPr>
        <w:t>Vol.I</w:t>
      </w:r>
      <w:proofErr w:type="spellEnd"/>
      <w:r w:rsidRPr="00BB5B34">
        <w:rPr>
          <w:lang w:val="id-ID"/>
        </w:rPr>
        <w:t>/No.2/</w:t>
      </w:r>
      <w:proofErr w:type="spellStart"/>
      <w:r w:rsidRPr="00BB5B34">
        <w:rPr>
          <w:lang w:val="id-ID"/>
        </w:rPr>
        <w:t>Apr</w:t>
      </w:r>
      <w:proofErr w:type="spellEnd"/>
      <w:r w:rsidRPr="00BB5B34">
        <w:rPr>
          <w:lang w:val="id-ID"/>
        </w:rPr>
        <w:t>-Jun.</w:t>
      </w:r>
    </w:p>
    <w:p w14:paraId="4C0A1490" w14:textId="77777777" w:rsidR="004E4167" w:rsidRPr="00BB5B34" w:rsidRDefault="004E4167" w:rsidP="00E26A3A">
      <w:pPr>
        <w:pStyle w:val="FootnoteText"/>
        <w:spacing w:line="360" w:lineRule="auto"/>
        <w:rPr>
          <w:rFonts w:ascii="Times New Roman" w:hAnsi="Times New Roman" w:cs="Times New Roman"/>
          <w:sz w:val="24"/>
          <w:szCs w:val="24"/>
        </w:rPr>
      </w:pPr>
    </w:p>
    <w:p w14:paraId="15DDEE13" w14:textId="77777777" w:rsidR="004E4167" w:rsidRPr="00BB5B34" w:rsidRDefault="004E4167" w:rsidP="00E26A3A">
      <w:pPr>
        <w:pStyle w:val="ListParagraph"/>
        <w:spacing w:line="360" w:lineRule="auto"/>
        <w:ind w:left="0"/>
        <w:rPr>
          <w:rFonts w:ascii="Times New Roman" w:hAnsi="Times New Roman" w:cs="Times New Roman"/>
          <w:b/>
          <w:sz w:val="24"/>
          <w:szCs w:val="24"/>
        </w:rPr>
      </w:pPr>
    </w:p>
    <w:p w14:paraId="7E031435" w14:textId="2FC87A03" w:rsidR="004E4167" w:rsidRPr="00BB5B34" w:rsidRDefault="004E4167" w:rsidP="00E26A3A">
      <w:pPr>
        <w:pStyle w:val="ListParagraph"/>
        <w:spacing w:line="360" w:lineRule="auto"/>
        <w:ind w:left="0"/>
        <w:rPr>
          <w:rFonts w:ascii="Times New Roman" w:hAnsi="Times New Roman" w:cs="Times New Roman"/>
          <w:b/>
          <w:sz w:val="24"/>
          <w:szCs w:val="24"/>
        </w:rPr>
      </w:pPr>
      <w:r w:rsidRPr="00BB5B34">
        <w:rPr>
          <w:rFonts w:ascii="Times New Roman" w:hAnsi="Times New Roman" w:cs="Times New Roman"/>
          <w:b/>
          <w:sz w:val="24"/>
          <w:szCs w:val="24"/>
        </w:rPr>
        <w:t>Peraturan</w:t>
      </w:r>
    </w:p>
    <w:p w14:paraId="38FD9FC1" w14:textId="77777777" w:rsidR="004E4167" w:rsidRPr="00BB5B34" w:rsidRDefault="004E4167" w:rsidP="00E26A3A">
      <w:pPr>
        <w:pStyle w:val="FootnoteText"/>
        <w:spacing w:line="360" w:lineRule="auto"/>
        <w:rPr>
          <w:rFonts w:ascii="Times New Roman" w:hAnsi="Times New Roman" w:cs="Times New Roman"/>
          <w:sz w:val="24"/>
          <w:szCs w:val="24"/>
        </w:rPr>
      </w:pPr>
      <w:r w:rsidRPr="00BB5B34">
        <w:rPr>
          <w:rFonts w:ascii="Times New Roman" w:hAnsi="Times New Roman" w:cs="Times New Roman"/>
          <w:sz w:val="24"/>
          <w:szCs w:val="24"/>
        </w:rPr>
        <w:t>Undang-undang  No.32 tahun 2009 tentang Perlindungan dan Pengelolaan Lingkungan Hidup dan AMDAL</w:t>
      </w:r>
    </w:p>
    <w:p w14:paraId="74E680B5" w14:textId="77777777" w:rsidR="004E4167" w:rsidRPr="00BB5B34" w:rsidRDefault="004E4167" w:rsidP="00E26A3A">
      <w:pPr>
        <w:pStyle w:val="ListParagraph"/>
        <w:spacing w:line="360" w:lineRule="auto"/>
        <w:ind w:left="0"/>
        <w:rPr>
          <w:rFonts w:ascii="Times New Roman" w:hAnsi="Times New Roman" w:cs="Times New Roman"/>
          <w:bCs/>
          <w:sz w:val="24"/>
          <w:szCs w:val="24"/>
        </w:rPr>
      </w:pPr>
      <w:r w:rsidRPr="00BB5B34">
        <w:rPr>
          <w:rFonts w:ascii="Times New Roman" w:hAnsi="Times New Roman" w:cs="Times New Roman"/>
          <w:bCs/>
          <w:sz w:val="24"/>
          <w:szCs w:val="24"/>
        </w:rPr>
        <w:t>Pembentukan Peraturan Presiden Republik Indonesia Nomor 132 Tahun 2015</w:t>
      </w:r>
    </w:p>
    <w:p w14:paraId="49E4988A" w14:textId="77777777" w:rsidR="004E4167" w:rsidRPr="00BB5B34" w:rsidRDefault="004E4167" w:rsidP="00E26A3A">
      <w:pPr>
        <w:pStyle w:val="ListParagraph"/>
        <w:spacing w:line="360" w:lineRule="auto"/>
        <w:ind w:left="0"/>
        <w:rPr>
          <w:rFonts w:ascii="Times New Roman" w:hAnsi="Times New Roman" w:cs="Times New Roman"/>
          <w:sz w:val="24"/>
          <w:szCs w:val="24"/>
        </w:rPr>
      </w:pPr>
      <w:r w:rsidRPr="00BB5B34">
        <w:rPr>
          <w:rFonts w:ascii="Times New Roman" w:hAnsi="Times New Roman" w:cs="Times New Roman"/>
          <w:sz w:val="24"/>
          <w:szCs w:val="24"/>
        </w:rPr>
        <w:t>Peraturan Pemerintah Nomor 21 Tahun 2010 tentang Perlindungan Lingkungan Maritim</w:t>
      </w:r>
    </w:p>
    <w:p w14:paraId="572B3621" w14:textId="290A3786" w:rsidR="004E4167" w:rsidRPr="00BB5B34" w:rsidRDefault="004E4167" w:rsidP="00E26A3A">
      <w:pPr>
        <w:pStyle w:val="ListParagraph"/>
        <w:spacing w:line="360" w:lineRule="auto"/>
        <w:ind w:left="0"/>
        <w:rPr>
          <w:rFonts w:ascii="Times New Roman" w:hAnsi="Times New Roman" w:cs="Times New Roman"/>
          <w:i/>
          <w:sz w:val="24"/>
          <w:szCs w:val="24"/>
        </w:rPr>
      </w:pPr>
      <w:r w:rsidRPr="00BB5B34">
        <w:rPr>
          <w:rFonts w:ascii="Times New Roman" w:hAnsi="Times New Roman" w:cs="Times New Roman"/>
          <w:i/>
          <w:sz w:val="24"/>
          <w:szCs w:val="24"/>
        </w:rPr>
        <w:t xml:space="preserve">The International </w:t>
      </w:r>
      <w:proofErr w:type="spellStart"/>
      <w:r w:rsidRPr="00BB5B34">
        <w:rPr>
          <w:rFonts w:ascii="Times New Roman" w:hAnsi="Times New Roman" w:cs="Times New Roman"/>
          <w:i/>
          <w:sz w:val="24"/>
          <w:szCs w:val="24"/>
        </w:rPr>
        <w:t>Convention</w:t>
      </w:r>
      <w:proofErr w:type="spellEnd"/>
      <w:r w:rsidRPr="00BB5B34">
        <w:rPr>
          <w:rFonts w:ascii="Times New Roman" w:hAnsi="Times New Roman" w:cs="Times New Roman"/>
          <w:i/>
          <w:sz w:val="24"/>
          <w:szCs w:val="24"/>
        </w:rPr>
        <w:t xml:space="preserve"> For The </w:t>
      </w:r>
      <w:proofErr w:type="spellStart"/>
      <w:r w:rsidRPr="00BB5B34">
        <w:rPr>
          <w:rFonts w:ascii="Times New Roman" w:hAnsi="Times New Roman" w:cs="Times New Roman"/>
          <w:i/>
          <w:sz w:val="24"/>
          <w:szCs w:val="24"/>
        </w:rPr>
        <w:t>Control</w:t>
      </w:r>
      <w:proofErr w:type="spellEnd"/>
      <w:r w:rsidRPr="00BB5B34">
        <w:rPr>
          <w:rFonts w:ascii="Times New Roman" w:hAnsi="Times New Roman" w:cs="Times New Roman"/>
          <w:i/>
          <w:sz w:val="24"/>
          <w:szCs w:val="24"/>
        </w:rPr>
        <w:t xml:space="preserve"> </w:t>
      </w:r>
      <w:proofErr w:type="spellStart"/>
      <w:r w:rsidRPr="00BB5B34">
        <w:rPr>
          <w:rFonts w:ascii="Times New Roman" w:hAnsi="Times New Roman" w:cs="Times New Roman"/>
          <w:i/>
          <w:sz w:val="24"/>
          <w:szCs w:val="24"/>
        </w:rPr>
        <w:t>And</w:t>
      </w:r>
      <w:proofErr w:type="spellEnd"/>
      <w:r w:rsidRPr="00BB5B34">
        <w:rPr>
          <w:rFonts w:ascii="Times New Roman" w:hAnsi="Times New Roman" w:cs="Times New Roman"/>
          <w:i/>
          <w:sz w:val="24"/>
          <w:szCs w:val="24"/>
        </w:rPr>
        <w:t xml:space="preserve"> </w:t>
      </w:r>
      <w:proofErr w:type="spellStart"/>
      <w:r w:rsidRPr="00BB5B34">
        <w:rPr>
          <w:rFonts w:ascii="Times New Roman" w:hAnsi="Times New Roman" w:cs="Times New Roman"/>
          <w:i/>
          <w:sz w:val="24"/>
          <w:szCs w:val="24"/>
        </w:rPr>
        <w:t>Management</w:t>
      </w:r>
      <w:proofErr w:type="spellEnd"/>
      <w:r w:rsidRPr="00BB5B34">
        <w:rPr>
          <w:rFonts w:ascii="Times New Roman" w:hAnsi="Times New Roman" w:cs="Times New Roman"/>
          <w:i/>
          <w:sz w:val="24"/>
          <w:szCs w:val="24"/>
        </w:rPr>
        <w:t xml:space="preserve"> </w:t>
      </w:r>
      <w:proofErr w:type="spellStart"/>
      <w:r w:rsidRPr="00BB5B34">
        <w:rPr>
          <w:rFonts w:ascii="Times New Roman" w:hAnsi="Times New Roman" w:cs="Times New Roman"/>
          <w:i/>
          <w:sz w:val="24"/>
          <w:szCs w:val="24"/>
        </w:rPr>
        <w:t>Of</w:t>
      </w:r>
      <w:proofErr w:type="spellEnd"/>
      <w:r w:rsidRPr="00BB5B34">
        <w:rPr>
          <w:rFonts w:ascii="Times New Roman" w:hAnsi="Times New Roman" w:cs="Times New Roman"/>
          <w:i/>
          <w:sz w:val="24"/>
          <w:szCs w:val="24"/>
        </w:rPr>
        <w:t xml:space="preserve"> </w:t>
      </w:r>
      <w:proofErr w:type="spellStart"/>
      <w:r w:rsidRPr="00BB5B34">
        <w:rPr>
          <w:rFonts w:ascii="Times New Roman" w:hAnsi="Times New Roman" w:cs="Times New Roman"/>
          <w:i/>
          <w:sz w:val="24"/>
          <w:szCs w:val="24"/>
        </w:rPr>
        <w:t>Ships</w:t>
      </w:r>
      <w:proofErr w:type="spellEnd"/>
      <w:r w:rsidRPr="00BB5B34">
        <w:rPr>
          <w:rFonts w:ascii="Times New Roman" w:hAnsi="Times New Roman" w:cs="Times New Roman"/>
          <w:i/>
          <w:sz w:val="24"/>
          <w:szCs w:val="24"/>
        </w:rPr>
        <w:t xml:space="preserve">’ </w:t>
      </w:r>
      <w:proofErr w:type="spellStart"/>
      <w:r w:rsidRPr="00BB5B34">
        <w:rPr>
          <w:rFonts w:ascii="Times New Roman" w:hAnsi="Times New Roman" w:cs="Times New Roman"/>
          <w:i/>
          <w:sz w:val="24"/>
          <w:szCs w:val="24"/>
        </w:rPr>
        <w:t>Ballast</w:t>
      </w:r>
      <w:proofErr w:type="spellEnd"/>
      <w:r w:rsidRPr="00BB5B34">
        <w:rPr>
          <w:rFonts w:ascii="Times New Roman" w:hAnsi="Times New Roman" w:cs="Times New Roman"/>
          <w:i/>
          <w:sz w:val="24"/>
          <w:szCs w:val="24"/>
        </w:rPr>
        <w:t xml:space="preserve"> Water </w:t>
      </w:r>
      <w:proofErr w:type="spellStart"/>
      <w:r w:rsidRPr="00BB5B34">
        <w:rPr>
          <w:rFonts w:ascii="Times New Roman" w:hAnsi="Times New Roman" w:cs="Times New Roman"/>
          <w:i/>
          <w:sz w:val="24"/>
          <w:szCs w:val="24"/>
        </w:rPr>
        <w:t>And</w:t>
      </w:r>
      <w:proofErr w:type="spellEnd"/>
      <w:r w:rsidRPr="00BB5B34">
        <w:rPr>
          <w:rFonts w:ascii="Times New Roman" w:hAnsi="Times New Roman" w:cs="Times New Roman"/>
          <w:i/>
          <w:sz w:val="24"/>
          <w:szCs w:val="24"/>
        </w:rPr>
        <w:t xml:space="preserve"> </w:t>
      </w:r>
      <w:proofErr w:type="spellStart"/>
      <w:r w:rsidRPr="00BB5B34">
        <w:rPr>
          <w:rFonts w:ascii="Times New Roman" w:hAnsi="Times New Roman" w:cs="Times New Roman"/>
          <w:i/>
          <w:sz w:val="24"/>
          <w:szCs w:val="24"/>
        </w:rPr>
        <w:t>Sediments</w:t>
      </w:r>
      <w:proofErr w:type="spellEnd"/>
      <w:r w:rsidRPr="00BB5B34">
        <w:rPr>
          <w:rFonts w:ascii="Times New Roman" w:hAnsi="Times New Roman" w:cs="Times New Roman"/>
          <w:i/>
          <w:sz w:val="24"/>
          <w:szCs w:val="24"/>
        </w:rPr>
        <w:t xml:space="preserve"> 2004</w:t>
      </w:r>
    </w:p>
    <w:p w14:paraId="0382E543" w14:textId="77777777" w:rsidR="004E4167" w:rsidRPr="00BB5B34" w:rsidRDefault="004E4167" w:rsidP="00E26A3A">
      <w:pPr>
        <w:pStyle w:val="ListParagraph"/>
        <w:spacing w:line="360" w:lineRule="auto"/>
        <w:ind w:left="0"/>
        <w:rPr>
          <w:rFonts w:ascii="Times New Roman" w:hAnsi="Times New Roman" w:cs="Times New Roman"/>
          <w:i/>
          <w:sz w:val="24"/>
          <w:szCs w:val="24"/>
        </w:rPr>
      </w:pPr>
    </w:p>
    <w:p w14:paraId="10932DC7" w14:textId="77777777" w:rsidR="004E4167" w:rsidRPr="00BB5B34" w:rsidRDefault="004E4167" w:rsidP="00E26A3A">
      <w:pPr>
        <w:spacing w:line="360" w:lineRule="auto"/>
        <w:rPr>
          <w:b/>
          <w:lang w:val="id-ID"/>
        </w:rPr>
      </w:pPr>
      <w:proofErr w:type="spellStart"/>
      <w:r w:rsidRPr="00BB5B34">
        <w:rPr>
          <w:b/>
          <w:lang w:val="id-ID"/>
        </w:rPr>
        <w:t>Website</w:t>
      </w:r>
      <w:proofErr w:type="spellEnd"/>
    </w:p>
    <w:p w14:paraId="794FD506" w14:textId="0B8F447A" w:rsidR="004E4167" w:rsidRPr="00BB5B34" w:rsidRDefault="004E4167" w:rsidP="00E26A3A">
      <w:pPr>
        <w:spacing w:line="360" w:lineRule="auto"/>
        <w:rPr>
          <w:lang w:val="id-ID"/>
        </w:rPr>
      </w:pPr>
      <w:proofErr w:type="spellStart"/>
      <w:r w:rsidRPr="00BB5B34">
        <w:rPr>
          <w:lang w:val="id-ID"/>
        </w:rPr>
        <w:t>Hazardous</w:t>
      </w:r>
      <w:proofErr w:type="spellEnd"/>
      <w:r w:rsidRPr="00BB5B34">
        <w:rPr>
          <w:lang w:val="id-ID"/>
        </w:rPr>
        <w:t xml:space="preserve"> </w:t>
      </w:r>
      <w:proofErr w:type="spellStart"/>
      <w:r w:rsidRPr="00BB5B34">
        <w:rPr>
          <w:lang w:val="id-ID"/>
        </w:rPr>
        <w:t>Cargo</w:t>
      </w:r>
      <w:proofErr w:type="spellEnd"/>
      <w:r w:rsidRPr="00BB5B34">
        <w:rPr>
          <w:lang w:val="id-ID"/>
        </w:rPr>
        <w:t xml:space="preserve"> dalam </w:t>
      </w:r>
      <w:hyperlink r:id="rId8" w:history="1">
        <w:r w:rsidRPr="00BB5B34">
          <w:rPr>
            <w:rStyle w:val="Hyperlink"/>
            <w:lang w:val="id-ID"/>
          </w:rPr>
          <w:t>https://www.sidf.gov.sa/en/MediaCenter/ResearchandStudies/ExportInformationExportBulletinKnowledgeBase/2005-EB-10-Hazardous%20Cargo.pdf</w:t>
        </w:r>
      </w:hyperlink>
      <w:r w:rsidRPr="00BB5B34">
        <w:rPr>
          <w:lang w:val="id-ID"/>
        </w:rPr>
        <w:t xml:space="preserve">. </w:t>
      </w:r>
    </w:p>
    <w:p w14:paraId="06AC4E0E" w14:textId="7EDDE38B" w:rsidR="004E4167" w:rsidRPr="00BB5B34" w:rsidRDefault="004E4167" w:rsidP="00E26A3A">
      <w:pPr>
        <w:pStyle w:val="FootnoteText"/>
        <w:spacing w:line="360" w:lineRule="auto"/>
        <w:rPr>
          <w:rFonts w:ascii="Times New Roman" w:hAnsi="Times New Roman" w:cs="Times New Roman"/>
          <w:sz w:val="24"/>
          <w:szCs w:val="24"/>
        </w:rPr>
      </w:pPr>
      <w:proofErr w:type="spellStart"/>
      <w:r w:rsidRPr="00BB5B34">
        <w:rPr>
          <w:rFonts w:ascii="Times New Roman" w:hAnsi="Times New Roman" w:cs="Times New Roman"/>
          <w:sz w:val="24"/>
          <w:szCs w:val="24"/>
        </w:rPr>
        <w:t>Ballast</w:t>
      </w:r>
      <w:proofErr w:type="spellEnd"/>
      <w:r w:rsidRPr="00BB5B34">
        <w:rPr>
          <w:rFonts w:ascii="Times New Roman" w:hAnsi="Times New Roman" w:cs="Times New Roman"/>
          <w:sz w:val="24"/>
          <w:szCs w:val="24"/>
        </w:rPr>
        <w:t xml:space="preserve"> Water </w:t>
      </w:r>
      <w:proofErr w:type="spellStart"/>
      <w:r w:rsidRPr="00BB5B34">
        <w:rPr>
          <w:rFonts w:ascii="Times New Roman" w:hAnsi="Times New Roman" w:cs="Times New Roman"/>
          <w:sz w:val="24"/>
          <w:szCs w:val="24"/>
        </w:rPr>
        <w:t>Management</w:t>
      </w:r>
      <w:proofErr w:type="spellEnd"/>
      <w:r w:rsidRPr="00BB5B34">
        <w:rPr>
          <w:rFonts w:ascii="Times New Roman" w:hAnsi="Times New Roman" w:cs="Times New Roman"/>
          <w:sz w:val="24"/>
          <w:szCs w:val="24"/>
        </w:rPr>
        <w:t xml:space="preserve"> dalam </w:t>
      </w:r>
      <w:hyperlink r:id="rId9" w:history="1">
        <w:r w:rsidRPr="00BB5B34">
          <w:rPr>
            <w:rStyle w:val="Hyperlink"/>
            <w:rFonts w:ascii="Times New Roman" w:hAnsi="Times New Roman" w:cs="Times New Roman"/>
            <w:sz w:val="24"/>
            <w:szCs w:val="24"/>
          </w:rPr>
          <w:t>www.imo.org</w:t>
        </w:r>
      </w:hyperlink>
      <w:r w:rsidRPr="00BB5B34">
        <w:rPr>
          <w:rFonts w:ascii="Times New Roman" w:hAnsi="Times New Roman" w:cs="Times New Roman"/>
          <w:sz w:val="24"/>
          <w:szCs w:val="24"/>
        </w:rPr>
        <w:t xml:space="preserve"> .</w:t>
      </w:r>
    </w:p>
    <w:p w14:paraId="208901D9" w14:textId="77485A20" w:rsidR="00C71783" w:rsidRPr="00E26A3A" w:rsidRDefault="004E4167" w:rsidP="00E26A3A">
      <w:pPr>
        <w:pStyle w:val="ListParagraph"/>
        <w:spacing w:line="360" w:lineRule="auto"/>
        <w:ind w:left="0"/>
        <w:rPr>
          <w:rFonts w:ascii="Times New Roman" w:hAnsi="Times New Roman" w:cs="Times New Roman"/>
          <w:bCs/>
          <w:sz w:val="24"/>
          <w:szCs w:val="24"/>
        </w:rPr>
      </w:pPr>
      <w:proofErr w:type="spellStart"/>
      <w:r w:rsidRPr="00BB5B34">
        <w:rPr>
          <w:rFonts w:ascii="Times New Roman" w:hAnsi="Times New Roman" w:cs="Times New Roman"/>
          <w:sz w:val="24"/>
          <w:szCs w:val="24"/>
        </w:rPr>
        <w:t>Reference</w:t>
      </w:r>
      <w:proofErr w:type="spellEnd"/>
      <w:r w:rsidRPr="00BB5B34">
        <w:rPr>
          <w:rFonts w:ascii="Times New Roman" w:hAnsi="Times New Roman" w:cs="Times New Roman"/>
          <w:sz w:val="24"/>
          <w:szCs w:val="24"/>
        </w:rPr>
        <w:t xml:space="preserve"> </w:t>
      </w:r>
      <w:proofErr w:type="spellStart"/>
      <w:r w:rsidRPr="00BB5B34">
        <w:rPr>
          <w:rFonts w:ascii="Times New Roman" w:hAnsi="Times New Roman" w:cs="Times New Roman"/>
          <w:sz w:val="24"/>
          <w:szCs w:val="24"/>
        </w:rPr>
        <w:t>Entry</w:t>
      </w:r>
      <w:proofErr w:type="spellEnd"/>
      <w:r w:rsidRPr="00BB5B34">
        <w:rPr>
          <w:rFonts w:ascii="Times New Roman" w:hAnsi="Times New Roman" w:cs="Times New Roman"/>
          <w:sz w:val="24"/>
          <w:szCs w:val="24"/>
        </w:rPr>
        <w:t xml:space="preserve"> </w:t>
      </w:r>
      <w:proofErr w:type="spellStart"/>
      <w:r w:rsidRPr="00BB5B34">
        <w:rPr>
          <w:rFonts w:ascii="Times New Roman" w:hAnsi="Times New Roman" w:cs="Times New Roman"/>
          <w:sz w:val="24"/>
          <w:szCs w:val="24"/>
        </w:rPr>
        <w:t>of</w:t>
      </w:r>
      <w:proofErr w:type="spellEnd"/>
      <w:r w:rsidRPr="00BB5B34">
        <w:rPr>
          <w:rFonts w:ascii="Times New Roman" w:hAnsi="Times New Roman" w:cs="Times New Roman"/>
          <w:sz w:val="24"/>
          <w:szCs w:val="24"/>
        </w:rPr>
        <w:t xml:space="preserve"> </w:t>
      </w:r>
      <w:proofErr w:type="spellStart"/>
      <w:r w:rsidRPr="00BB5B34">
        <w:rPr>
          <w:rFonts w:ascii="Times New Roman" w:hAnsi="Times New Roman" w:cs="Times New Roman"/>
          <w:sz w:val="24"/>
          <w:szCs w:val="24"/>
        </w:rPr>
        <w:t>Res</w:t>
      </w:r>
      <w:proofErr w:type="spellEnd"/>
      <w:r w:rsidRPr="00BB5B34">
        <w:rPr>
          <w:rFonts w:ascii="Times New Roman" w:hAnsi="Times New Roman" w:cs="Times New Roman"/>
          <w:sz w:val="24"/>
          <w:szCs w:val="24"/>
        </w:rPr>
        <w:t xml:space="preserve"> </w:t>
      </w:r>
      <w:proofErr w:type="spellStart"/>
      <w:r w:rsidRPr="00BB5B34">
        <w:rPr>
          <w:rFonts w:ascii="Times New Roman" w:hAnsi="Times New Roman" w:cs="Times New Roman"/>
          <w:sz w:val="24"/>
          <w:szCs w:val="24"/>
        </w:rPr>
        <w:t>Communis</w:t>
      </w:r>
      <w:proofErr w:type="spellEnd"/>
      <w:r w:rsidRPr="00BB5B34">
        <w:rPr>
          <w:rFonts w:ascii="Times New Roman" w:hAnsi="Times New Roman" w:cs="Times New Roman"/>
          <w:sz w:val="24"/>
          <w:szCs w:val="24"/>
        </w:rPr>
        <w:t xml:space="preserve"> (</w:t>
      </w:r>
      <w:proofErr w:type="spellStart"/>
      <w:r w:rsidRPr="00BB5B34">
        <w:rPr>
          <w:rFonts w:ascii="Times New Roman" w:hAnsi="Times New Roman" w:cs="Times New Roman"/>
          <w:sz w:val="24"/>
          <w:szCs w:val="24"/>
        </w:rPr>
        <w:t>Omnium</w:t>
      </w:r>
      <w:proofErr w:type="spellEnd"/>
      <w:r w:rsidRPr="00BB5B34">
        <w:rPr>
          <w:rFonts w:ascii="Times New Roman" w:hAnsi="Times New Roman" w:cs="Times New Roman"/>
          <w:sz w:val="24"/>
          <w:szCs w:val="24"/>
        </w:rPr>
        <w:t xml:space="preserve">) dalam </w:t>
      </w:r>
      <w:hyperlink r:id="rId10" w:history="1">
        <w:r w:rsidRPr="00BB5B34">
          <w:rPr>
            <w:rStyle w:val="Hyperlink"/>
            <w:rFonts w:ascii="Times New Roman" w:hAnsi="Times New Roman" w:cs="Times New Roman"/>
            <w:sz w:val="24"/>
            <w:szCs w:val="24"/>
          </w:rPr>
          <w:t>http://oxfordindex.oup.com/view/</w:t>
        </w:r>
      </w:hyperlink>
      <w:r w:rsidRPr="00BB5B34">
        <w:rPr>
          <w:rFonts w:ascii="Times New Roman" w:hAnsi="Times New Roman" w:cs="Times New Roman"/>
          <w:sz w:val="24"/>
          <w:szCs w:val="24"/>
        </w:rPr>
        <w:t xml:space="preserve">. </w:t>
      </w:r>
    </w:p>
    <w:sectPr w:rsidR="00C71783" w:rsidRPr="00E26A3A" w:rsidSect="00612F2C">
      <w:footerReference w:type="even" r:id="rId11"/>
      <w:footerReference w:type="default" r:id="rId12"/>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97997" w14:textId="77777777" w:rsidR="00AC12B6" w:rsidRDefault="00AC12B6" w:rsidP="00556D81">
      <w:r>
        <w:separator/>
      </w:r>
    </w:p>
  </w:endnote>
  <w:endnote w:type="continuationSeparator" w:id="0">
    <w:p w14:paraId="032436CA" w14:textId="77777777" w:rsidR="00AC12B6" w:rsidRDefault="00AC12B6" w:rsidP="0055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8D642" w14:textId="77777777" w:rsidR="008827A7" w:rsidRDefault="008827A7" w:rsidP="004068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36F66E" w14:textId="77777777" w:rsidR="008827A7" w:rsidRDefault="008827A7" w:rsidP="008827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06E67" w14:textId="77777777" w:rsidR="008827A7" w:rsidRDefault="008827A7" w:rsidP="004068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6A3A">
      <w:rPr>
        <w:rStyle w:val="PageNumber"/>
        <w:noProof/>
      </w:rPr>
      <w:t>1</w:t>
    </w:r>
    <w:r>
      <w:rPr>
        <w:rStyle w:val="PageNumber"/>
      </w:rPr>
      <w:fldChar w:fldCharType="end"/>
    </w:r>
  </w:p>
  <w:p w14:paraId="554B32C5" w14:textId="77777777" w:rsidR="008827A7" w:rsidRDefault="008827A7" w:rsidP="008827A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911D3" w14:textId="77777777" w:rsidR="00AC12B6" w:rsidRDefault="00AC12B6" w:rsidP="00556D81">
      <w:r>
        <w:separator/>
      </w:r>
    </w:p>
  </w:footnote>
  <w:footnote w:type="continuationSeparator" w:id="0">
    <w:p w14:paraId="21858011" w14:textId="77777777" w:rsidR="00AC12B6" w:rsidRDefault="00AC12B6" w:rsidP="00556D81">
      <w:r>
        <w:continuationSeparator/>
      </w:r>
    </w:p>
  </w:footnote>
  <w:footnote w:id="1">
    <w:p w14:paraId="54DDA90E" w14:textId="77777777" w:rsidR="00556D81" w:rsidRPr="00944A84" w:rsidRDefault="00556D81" w:rsidP="00556D81">
      <w:pPr>
        <w:rPr>
          <w:sz w:val="20"/>
          <w:szCs w:val="20"/>
        </w:rPr>
      </w:pPr>
      <w:r w:rsidRPr="00944A84">
        <w:rPr>
          <w:rStyle w:val="FootnoteReference"/>
          <w:sz w:val="20"/>
          <w:szCs w:val="20"/>
        </w:rPr>
        <w:footnoteRef/>
      </w:r>
      <w:r w:rsidRPr="00944A84">
        <w:rPr>
          <w:sz w:val="20"/>
          <w:szCs w:val="20"/>
        </w:rPr>
        <w:t xml:space="preserve"> </w:t>
      </w:r>
      <w:proofErr w:type="spellStart"/>
      <w:r w:rsidRPr="00944A84">
        <w:rPr>
          <w:sz w:val="20"/>
          <w:szCs w:val="20"/>
        </w:rPr>
        <w:t>Achmad</w:t>
      </w:r>
      <w:proofErr w:type="spellEnd"/>
      <w:r w:rsidRPr="00944A84">
        <w:rPr>
          <w:sz w:val="20"/>
          <w:szCs w:val="20"/>
        </w:rPr>
        <w:t xml:space="preserve"> </w:t>
      </w:r>
      <w:proofErr w:type="spellStart"/>
      <w:r w:rsidRPr="00944A84">
        <w:rPr>
          <w:sz w:val="20"/>
          <w:szCs w:val="20"/>
        </w:rPr>
        <w:t>Junadi</w:t>
      </w:r>
      <w:proofErr w:type="spellEnd"/>
      <w:r w:rsidRPr="00944A84">
        <w:rPr>
          <w:sz w:val="20"/>
          <w:szCs w:val="20"/>
        </w:rPr>
        <w:t xml:space="preserve"> </w:t>
      </w:r>
      <w:proofErr w:type="spellStart"/>
      <w:r w:rsidRPr="00944A84">
        <w:rPr>
          <w:sz w:val="20"/>
          <w:szCs w:val="20"/>
        </w:rPr>
        <w:t>Heire</w:t>
      </w:r>
      <w:proofErr w:type="spellEnd"/>
      <w:r w:rsidR="00507E7E">
        <w:rPr>
          <w:sz w:val="20"/>
          <w:szCs w:val="20"/>
        </w:rPr>
        <w:t xml:space="preserve"> </w:t>
      </w:r>
      <w:proofErr w:type="spellStart"/>
      <w:r w:rsidRPr="00944A84">
        <w:rPr>
          <w:sz w:val="20"/>
          <w:szCs w:val="20"/>
        </w:rPr>
        <w:t>Saksono</w:t>
      </w:r>
      <w:proofErr w:type="spellEnd"/>
      <w:r w:rsidRPr="00944A84">
        <w:rPr>
          <w:sz w:val="20"/>
          <w:szCs w:val="20"/>
        </w:rPr>
        <w:t xml:space="preserve"> </w:t>
      </w:r>
      <w:proofErr w:type="spellStart"/>
      <w:r w:rsidRPr="00944A84">
        <w:rPr>
          <w:sz w:val="20"/>
          <w:szCs w:val="20"/>
        </w:rPr>
        <w:t>dan</w:t>
      </w:r>
      <w:proofErr w:type="spellEnd"/>
      <w:r w:rsidRPr="00944A84">
        <w:rPr>
          <w:sz w:val="20"/>
          <w:szCs w:val="20"/>
        </w:rPr>
        <w:t xml:space="preserve"> </w:t>
      </w:r>
      <w:proofErr w:type="spellStart"/>
      <w:r w:rsidRPr="00944A84">
        <w:rPr>
          <w:sz w:val="20"/>
          <w:szCs w:val="20"/>
        </w:rPr>
        <w:t>Suryo</w:t>
      </w:r>
      <w:proofErr w:type="spellEnd"/>
      <w:r w:rsidRPr="00944A84">
        <w:rPr>
          <w:sz w:val="20"/>
          <w:szCs w:val="20"/>
        </w:rPr>
        <w:t xml:space="preserve"> Sakti, </w:t>
      </w:r>
      <w:r w:rsidRPr="00944A84">
        <w:rPr>
          <w:i/>
          <w:sz w:val="20"/>
          <w:szCs w:val="20"/>
        </w:rPr>
        <w:t xml:space="preserve">Platform </w:t>
      </w:r>
      <w:proofErr w:type="spellStart"/>
      <w:r w:rsidRPr="00944A84">
        <w:rPr>
          <w:i/>
          <w:sz w:val="20"/>
          <w:szCs w:val="20"/>
        </w:rPr>
        <w:t>Penanganan</w:t>
      </w:r>
      <w:proofErr w:type="spellEnd"/>
      <w:r w:rsidRPr="00944A84">
        <w:rPr>
          <w:i/>
          <w:sz w:val="20"/>
          <w:szCs w:val="20"/>
        </w:rPr>
        <w:t xml:space="preserve"> </w:t>
      </w:r>
      <w:proofErr w:type="spellStart"/>
      <w:r w:rsidRPr="00944A84">
        <w:rPr>
          <w:i/>
          <w:sz w:val="20"/>
          <w:szCs w:val="20"/>
        </w:rPr>
        <w:t>Permasalahan</w:t>
      </w:r>
      <w:proofErr w:type="spellEnd"/>
      <w:r w:rsidRPr="00944A84">
        <w:rPr>
          <w:i/>
          <w:sz w:val="20"/>
          <w:szCs w:val="20"/>
        </w:rPr>
        <w:t xml:space="preserve"> </w:t>
      </w:r>
      <w:proofErr w:type="spellStart"/>
      <w:r w:rsidRPr="00944A84">
        <w:rPr>
          <w:i/>
          <w:sz w:val="20"/>
          <w:szCs w:val="20"/>
        </w:rPr>
        <w:t>Perbatasan</w:t>
      </w:r>
      <w:proofErr w:type="spellEnd"/>
      <w:r w:rsidRPr="00944A84">
        <w:rPr>
          <w:i/>
          <w:sz w:val="20"/>
          <w:szCs w:val="20"/>
        </w:rPr>
        <w:t xml:space="preserve"> </w:t>
      </w:r>
      <w:proofErr w:type="spellStart"/>
      <w:r w:rsidRPr="00944A84">
        <w:rPr>
          <w:i/>
          <w:sz w:val="20"/>
          <w:szCs w:val="20"/>
        </w:rPr>
        <w:t>Antarnegara</w:t>
      </w:r>
      <w:proofErr w:type="spellEnd"/>
      <w:r w:rsidRPr="00944A84">
        <w:rPr>
          <w:i/>
          <w:sz w:val="20"/>
          <w:szCs w:val="20"/>
        </w:rPr>
        <w:t>,</w:t>
      </w:r>
      <w:r w:rsidRPr="00944A84">
        <w:rPr>
          <w:sz w:val="20"/>
          <w:szCs w:val="20"/>
        </w:rPr>
        <w:t xml:space="preserve"> </w:t>
      </w:r>
      <w:proofErr w:type="spellStart"/>
      <w:r w:rsidRPr="00944A84">
        <w:rPr>
          <w:sz w:val="20"/>
          <w:szCs w:val="20"/>
        </w:rPr>
        <w:t>Direktorat</w:t>
      </w:r>
      <w:proofErr w:type="spellEnd"/>
      <w:r w:rsidRPr="00944A84">
        <w:rPr>
          <w:sz w:val="20"/>
          <w:szCs w:val="20"/>
        </w:rPr>
        <w:t xml:space="preserve"> Wilayah </w:t>
      </w:r>
      <w:proofErr w:type="spellStart"/>
      <w:r w:rsidRPr="00944A84">
        <w:rPr>
          <w:sz w:val="20"/>
          <w:szCs w:val="20"/>
        </w:rPr>
        <w:t>Administrasi</w:t>
      </w:r>
      <w:proofErr w:type="spellEnd"/>
      <w:r w:rsidRPr="00944A84">
        <w:rPr>
          <w:sz w:val="20"/>
          <w:szCs w:val="20"/>
        </w:rPr>
        <w:t xml:space="preserve"> </w:t>
      </w:r>
      <w:proofErr w:type="spellStart"/>
      <w:r w:rsidRPr="00944A84">
        <w:rPr>
          <w:sz w:val="20"/>
          <w:szCs w:val="20"/>
        </w:rPr>
        <w:t>dan</w:t>
      </w:r>
      <w:proofErr w:type="spellEnd"/>
      <w:r w:rsidRPr="00944A84">
        <w:rPr>
          <w:sz w:val="20"/>
          <w:szCs w:val="20"/>
        </w:rPr>
        <w:t xml:space="preserve"> </w:t>
      </w:r>
      <w:proofErr w:type="spellStart"/>
      <w:r w:rsidRPr="00944A84">
        <w:rPr>
          <w:sz w:val="20"/>
          <w:szCs w:val="20"/>
        </w:rPr>
        <w:t>Perbatasan</w:t>
      </w:r>
      <w:proofErr w:type="spellEnd"/>
      <w:r w:rsidRPr="00944A84">
        <w:rPr>
          <w:sz w:val="20"/>
          <w:szCs w:val="20"/>
        </w:rPr>
        <w:t xml:space="preserve">, </w:t>
      </w:r>
      <w:proofErr w:type="spellStart"/>
      <w:r w:rsidRPr="00944A84">
        <w:rPr>
          <w:sz w:val="20"/>
          <w:szCs w:val="20"/>
        </w:rPr>
        <w:t>Direktorat</w:t>
      </w:r>
      <w:proofErr w:type="spellEnd"/>
      <w:r w:rsidRPr="00944A84">
        <w:rPr>
          <w:sz w:val="20"/>
          <w:szCs w:val="20"/>
        </w:rPr>
        <w:t xml:space="preserve"> </w:t>
      </w:r>
      <w:proofErr w:type="spellStart"/>
      <w:r w:rsidRPr="00944A84">
        <w:rPr>
          <w:sz w:val="20"/>
          <w:szCs w:val="20"/>
        </w:rPr>
        <w:t>Jenderal</w:t>
      </w:r>
      <w:proofErr w:type="spellEnd"/>
      <w:r w:rsidRPr="00944A84">
        <w:rPr>
          <w:sz w:val="20"/>
          <w:szCs w:val="20"/>
        </w:rPr>
        <w:t xml:space="preserve"> </w:t>
      </w:r>
      <w:proofErr w:type="spellStart"/>
      <w:r w:rsidRPr="00944A84">
        <w:rPr>
          <w:sz w:val="20"/>
          <w:szCs w:val="20"/>
        </w:rPr>
        <w:t>Pemerintahan</w:t>
      </w:r>
      <w:proofErr w:type="spellEnd"/>
      <w:r w:rsidRPr="00944A84">
        <w:rPr>
          <w:sz w:val="20"/>
          <w:szCs w:val="20"/>
        </w:rPr>
        <w:t xml:space="preserve"> </w:t>
      </w:r>
      <w:proofErr w:type="spellStart"/>
      <w:r w:rsidRPr="00944A84">
        <w:rPr>
          <w:sz w:val="20"/>
          <w:szCs w:val="20"/>
        </w:rPr>
        <w:t>Umum</w:t>
      </w:r>
      <w:proofErr w:type="spellEnd"/>
      <w:r w:rsidRPr="00944A84">
        <w:rPr>
          <w:sz w:val="20"/>
          <w:szCs w:val="20"/>
        </w:rPr>
        <w:t xml:space="preserve">, </w:t>
      </w:r>
      <w:proofErr w:type="spellStart"/>
      <w:r w:rsidRPr="00944A84">
        <w:rPr>
          <w:sz w:val="20"/>
          <w:szCs w:val="20"/>
        </w:rPr>
        <w:t>Departemen</w:t>
      </w:r>
      <w:proofErr w:type="spellEnd"/>
      <w:r w:rsidRPr="00944A84">
        <w:rPr>
          <w:sz w:val="20"/>
          <w:szCs w:val="20"/>
        </w:rPr>
        <w:t xml:space="preserve"> </w:t>
      </w:r>
      <w:proofErr w:type="spellStart"/>
      <w:r w:rsidRPr="00944A84">
        <w:rPr>
          <w:sz w:val="20"/>
          <w:szCs w:val="20"/>
        </w:rPr>
        <w:t>Dalam</w:t>
      </w:r>
      <w:proofErr w:type="spellEnd"/>
      <w:r w:rsidRPr="00944A84">
        <w:rPr>
          <w:sz w:val="20"/>
          <w:szCs w:val="20"/>
        </w:rPr>
        <w:t xml:space="preserve"> </w:t>
      </w:r>
      <w:proofErr w:type="spellStart"/>
      <w:r w:rsidRPr="00944A84">
        <w:rPr>
          <w:sz w:val="20"/>
          <w:szCs w:val="20"/>
        </w:rPr>
        <w:t>Negri</w:t>
      </w:r>
      <w:proofErr w:type="spellEnd"/>
      <w:r w:rsidRPr="00944A84">
        <w:rPr>
          <w:sz w:val="20"/>
          <w:szCs w:val="20"/>
        </w:rPr>
        <w:t xml:space="preserve">: Jakarta 2005. </w:t>
      </w:r>
      <w:proofErr w:type="spellStart"/>
      <w:r w:rsidRPr="00944A84">
        <w:rPr>
          <w:sz w:val="20"/>
          <w:szCs w:val="20"/>
        </w:rPr>
        <w:t>Hlm</w:t>
      </w:r>
      <w:proofErr w:type="spellEnd"/>
      <w:r w:rsidRPr="00944A84">
        <w:rPr>
          <w:sz w:val="20"/>
          <w:szCs w:val="20"/>
        </w:rPr>
        <w:t xml:space="preserve"> 1-4.</w:t>
      </w:r>
    </w:p>
  </w:footnote>
  <w:footnote w:id="2">
    <w:p w14:paraId="56AB65DC" w14:textId="77777777" w:rsidR="00556D81" w:rsidRPr="00944A84" w:rsidRDefault="00556D81" w:rsidP="00CF1DF4">
      <w:pPr>
        <w:jc w:val="both"/>
        <w:rPr>
          <w:sz w:val="20"/>
          <w:szCs w:val="20"/>
        </w:rPr>
      </w:pPr>
      <w:r w:rsidRPr="00944A84">
        <w:rPr>
          <w:rStyle w:val="FootnoteReference"/>
          <w:sz w:val="20"/>
          <w:szCs w:val="20"/>
        </w:rPr>
        <w:footnoteRef/>
      </w:r>
      <w:r w:rsidRPr="00944A84">
        <w:rPr>
          <w:sz w:val="20"/>
          <w:szCs w:val="20"/>
        </w:rPr>
        <w:t xml:space="preserve"> </w:t>
      </w:r>
      <w:proofErr w:type="spellStart"/>
      <w:r w:rsidRPr="00944A84">
        <w:rPr>
          <w:sz w:val="20"/>
          <w:szCs w:val="20"/>
        </w:rPr>
        <w:t>Didik</w:t>
      </w:r>
      <w:proofErr w:type="spellEnd"/>
      <w:r w:rsidRPr="00944A84">
        <w:rPr>
          <w:sz w:val="20"/>
          <w:szCs w:val="20"/>
        </w:rPr>
        <w:t xml:space="preserve"> </w:t>
      </w:r>
      <w:proofErr w:type="spellStart"/>
      <w:r w:rsidRPr="00944A84">
        <w:rPr>
          <w:sz w:val="20"/>
          <w:szCs w:val="20"/>
        </w:rPr>
        <w:t>Heru</w:t>
      </w:r>
      <w:proofErr w:type="spellEnd"/>
      <w:r w:rsidRPr="00944A84">
        <w:rPr>
          <w:sz w:val="20"/>
          <w:szCs w:val="20"/>
        </w:rPr>
        <w:t xml:space="preserve"> </w:t>
      </w:r>
      <w:proofErr w:type="spellStart"/>
      <w:r w:rsidRPr="00944A84">
        <w:rPr>
          <w:sz w:val="20"/>
          <w:szCs w:val="20"/>
        </w:rPr>
        <w:t>Purnomo</w:t>
      </w:r>
      <w:proofErr w:type="spellEnd"/>
      <w:r w:rsidRPr="00944A84">
        <w:rPr>
          <w:sz w:val="20"/>
          <w:szCs w:val="20"/>
        </w:rPr>
        <w:t xml:space="preserve">, </w:t>
      </w:r>
      <w:proofErr w:type="spellStart"/>
      <w:r w:rsidR="000C419B">
        <w:rPr>
          <w:i/>
          <w:sz w:val="20"/>
          <w:szCs w:val="20"/>
        </w:rPr>
        <w:t>Pengamanan</w:t>
      </w:r>
      <w:proofErr w:type="spellEnd"/>
      <w:r w:rsidR="000C419B">
        <w:rPr>
          <w:i/>
          <w:sz w:val="20"/>
          <w:szCs w:val="20"/>
        </w:rPr>
        <w:t xml:space="preserve"> Wilayah </w:t>
      </w:r>
      <w:proofErr w:type="spellStart"/>
      <w:r w:rsidR="000C419B">
        <w:rPr>
          <w:i/>
          <w:sz w:val="20"/>
          <w:szCs w:val="20"/>
        </w:rPr>
        <w:t>Laut</w:t>
      </w:r>
      <w:proofErr w:type="spellEnd"/>
      <w:r w:rsidR="000C419B">
        <w:rPr>
          <w:i/>
          <w:sz w:val="20"/>
          <w:szCs w:val="20"/>
        </w:rPr>
        <w:t xml:space="preserve"> </w:t>
      </w:r>
      <w:proofErr w:type="gramStart"/>
      <w:r w:rsidR="000C419B">
        <w:rPr>
          <w:i/>
          <w:sz w:val="20"/>
          <w:szCs w:val="20"/>
        </w:rPr>
        <w:t>Indonesi</w:t>
      </w:r>
      <w:r w:rsidRPr="00944A84">
        <w:rPr>
          <w:i/>
          <w:sz w:val="20"/>
          <w:szCs w:val="20"/>
        </w:rPr>
        <w:t>a</w:t>
      </w:r>
      <w:r w:rsidRPr="00944A84">
        <w:rPr>
          <w:sz w:val="20"/>
          <w:szCs w:val="20"/>
        </w:rPr>
        <w:t xml:space="preserve">,  </w:t>
      </w:r>
      <w:proofErr w:type="spellStart"/>
      <w:r w:rsidRPr="00944A84">
        <w:rPr>
          <w:sz w:val="20"/>
          <w:szCs w:val="20"/>
        </w:rPr>
        <w:t>Jurnal</w:t>
      </w:r>
      <w:proofErr w:type="spellEnd"/>
      <w:proofErr w:type="gramEnd"/>
      <w:r w:rsidRPr="00944A84">
        <w:rPr>
          <w:sz w:val="20"/>
          <w:szCs w:val="20"/>
        </w:rPr>
        <w:t xml:space="preserve"> </w:t>
      </w:r>
      <w:proofErr w:type="spellStart"/>
      <w:r w:rsidRPr="00944A84">
        <w:rPr>
          <w:sz w:val="20"/>
          <w:szCs w:val="20"/>
        </w:rPr>
        <w:t>Hukum</w:t>
      </w:r>
      <w:proofErr w:type="spellEnd"/>
      <w:r w:rsidRPr="00944A84">
        <w:rPr>
          <w:sz w:val="20"/>
          <w:szCs w:val="20"/>
        </w:rPr>
        <w:t xml:space="preserve"> </w:t>
      </w:r>
      <w:proofErr w:type="spellStart"/>
      <w:r w:rsidRPr="00944A84">
        <w:rPr>
          <w:sz w:val="20"/>
          <w:szCs w:val="20"/>
        </w:rPr>
        <w:t>Internasional</w:t>
      </w:r>
      <w:proofErr w:type="spellEnd"/>
      <w:r w:rsidRPr="00944A84">
        <w:rPr>
          <w:sz w:val="20"/>
          <w:szCs w:val="20"/>
        </w:rPr>
        <w:t xml:space="preserve">, </w:t>
      </w:r>
      <w:proofErr w:type="spellStart"/>
      <w:r w:rsidR="00CA1AD8">
        <w:rPr>
          <w:sz w:val="20"/>
          <w:szCs w:val="20"/>
        </w:rPr>
        <w:t>Desember</w:t>
      </w:r>
      <w:proofErr w:type="spellEnd"/>
      <w:r w:rsidRPr="00944A84">
        <w:rPr>
          <w:sz w:val="20"/>
          <w:szCs w:val="20"/>
        </w:rPr>
        <w:t xml:space="preserve"> 2004. </w:t>
      </w:r>
      <w:proofErr w:type="spellStart"/>
      <w:r w:rsidRPr="00944A84">
        <w:rPr>
          <w:sz w:val="20"/>
          <w:szCs w:val="20"/>
        </w:rPr>
        <w:t>Hlm</w:t>
      </w:r>
      <w:proofErr w:type="spellEnd"/>
      <w:r w:rsidRPr="00944A84">
        <w:rPr>
          <w:sz w:val="20"/>
          <w:szCs w:val="20"/>
        </w:rPr>
        <w:t xml:space="preserve"> 27</w:t>
      </w:r>
    </w:p>
  </w:footnote>
  <w:footnote w:id="3">
    <w:p w14:paraId="086F98B8" w14:textId="0E51794A" w:rsidR="00CF1DF4" w:rsidRPr="00944A84" w:rsidRDefault="00CF1DF4" w:rsidP="00182823">
      <w:pPr>
        <w:rPr>
          <w:sz w:val="20"/>
          <w:szCs w:val="20"/>
        </w:rPr>
      </w:pPr>
      <w:r w:rsidRPr="00944A84">
        <w:rPr>
          <w:rStyle w:val="FootnoteReference"/>
          <w:sz w:val="20"/>
          <w:szCs w:val="20"/>
        </w:rPr>
        <w:footnoteRef/>
      </w:r>
      <w:r w:rsidRPr="00944A84">
        <w:rPr>
          <w:sz w:val="20"/>
          <w:szCs w:val="20"/>
        </w:rPr>
        <w:t xml:space="preserve"> </w:t>
      </w:r>
      <w:proofErr w:type="spellStart"/>
      <w:r w:rsidRPr="00944A84">
        <w:rPr>
          <w:sz w:val="20"/>
          <w:szCs w:val="20"/>
        </w:rPr>
        <w:t>Rizky</w:t>
      </w:r>
      <w:proofErr w:type="spellEnd"/>
      <w:r w:rsidRPr="00944A84">
        <w:rPr>
          <w:sz w:val="20"/>
          <w:szCs w:val="20"/>
        </w:rPr>
        <w:t xml:space="preserve"> W. </w:t>
      </w:r>
      <w:proofErr w:type="spellStart"/>
      <w:r w:rsidRPr="00944A84">
        <w:rPr>
          <w:sz w:val="20"/>
          <w:szCs w:val="20"/>
        </w:rPr>
        <w:t>Santosa</w:t>
      </w:r>
      <w:proofErr w:type="spellEnd"/>
      <w:r w:rsidRPr="00944A84">
        <w:rPr>
          <w:sz w:val="20"/>
          <w:szCs w:val="20"/>
        </w:rPr>
        <w:t>,</w:t>
      </w:r>
      <w:r w:rsidR="00CA1AD8">
        <w:rPr>
          <w:sz w:val="20"/>
          <w:szCs w:val="20"/>
        </w:rPr>
        <w:t xml:space="preserve"> </w:t>
      </w:r>
      <w:r w:rsidRPr="00944A84">
        <w:rPr>
          <w:sz w:val="20"/>
          <w:szCs w:val="20"/>
        </w:rPr>
        <w:t>“</w:t>
      </w:r>
      <w:proofErr w:type="spellStart"/>
      <w:r w:rsidR="00D1644C" w:rsidRPr="00944A84">
        <w:rPr>
          <w:i/>
          <w:sz w:val="20"/>
          <w:szCs w:val="20"/>
        </w:rPr>
        <w:t>Dampak</w:t>
      </w:r>
      <w:proofErr w:type="spellEnd"/>
      <w:r w:rsidR="00D1644C" w:rsidRPr="00944A84">
        <w:rPr>
          <w:i/>
          <w:sz w:val="20"/>
          <w:szCs w:val="20"/>
        </w:rPr>
        <w:t xml:space="preserve"> </w:t>
      </w:r>
      <w:proofErr w:type="spellStart"/>
      <w:r w:rsidR="00D1644C" w:rsidRPr="00944A84">
        <w:rPr>
          <w:i/>
          <w:sz w:val="20"/>
          <w:szCs w:val="20"/>
        </w:rPr>
        <w:t>Pencemaran</w:t>
      </w:r>
      <w:proofErr w:type="spellEnd"/>
      <w:r w:rsidR="00D1644C" w:rsidRPr="00944A84">
        <w:rPr>
          <w:i/>
          <w:sz w:val="20"/>
          <w:szCs w:val="20"/>
        </w:rPr>
        <w:t xml:space="preserve"> </w:t>
      </w:r>
      <w:proofErr w:type="spellStart"/>
      <w:r w:rsidR="00D1644C" w:rsidRPr="00944A84">
        <w:rPr>
          <w:i/>
          <w:sz w:val="20"/>
          <w:szCs w:val="20"/>
        </w:rPr>
        <w:t>Lingkungan</w:t>
      </w:r>
      <w:proofErr w:type="spellEnd"/>
      <w:r w:rsidR="00D1644C" w:rsidRPr="00944A84">
        <w:rPr>
          <w:i/>
          <w:sz w:val="20"/>
          <w:szCs w:val="20"/>
        </w:rPr>
        <w:t xml:space="preserve"> </w:t>
      </w:r>
      <w:proofErr w:type="spellStart"/>
      <w:r w:rsidR="00D1644C" w:rsidRPr="00944A84">
        <w:rPr>
          <w:i/>
          <w:sz w:val="20"/>
          <w:szCs w:val="20"/>
        </w:rPr>
        <w:t>Laut</w:t>
      </w:r>
      <w:proofErr w:type="spellEnd"/>
      <w:r w:rsidR="00D1644C" w:rsidRPr="00944A84">
        <w:rPr>
          <w:i/>
          <w:sz w:val="20"/>
          <w:szCs w:val="20"/>
        </w:rPr>
        <w:t xml:space="preserve"> </w:t>
      </w:r>
      <w:proofErr w:type="spellStart"/>
      <w:r w:rsidR="00D1644C" w:rsidRPr="00944A84">
        <w:rPr>
          <w:i/>
          <w:sz w:val="20"/>
          <w:szCs w:val="20"/>
        </w:rPr>
        <w:t>Oleh</w:t>
      </w:r>
      <w:proofErr w:type="spellEnd"/>
      <w:r w:rsidR="00D1644C" w:rsidRPr="00944A84">
        <w:rPr>
          <w:i/>
          <w:sz w:val="20"/>
          <w:szCs w:val="20"/>
        </w:rPr>
        <w:t xml:space="preserve"> Perusahaan </w:t>
      </w:r>
      <w:proofErr w:type="spellStart"/>
      <w:r w:rsidR="00D1644C" w:rsidRPr="00944A84">
        <w:rPr>
          <w:i/>
          <w:sz w:val="20"/>
          <w:szCs w:val="20"/>
        </w:rPr>
        <w:t>Pertambangan</w:t>
      </w:r>
      <w:proofErr w:type="spellEnd"/>
      <w:r w:rsidR="00D1644C" w:rsidRPr="00944A84">
        <w:rPr>
          <w:i/>
          <w:sz w:val="20"/>
          <w:szCs w:val="20"/>
        </w:rPr>
        <w:t xml:space="preserve"> </w:t>
      </w:r>
      <w:proofErr w:type="spellStart"/>
      <w:r w:rsidR="00D1644C" w:rsidRPr="00944A84">
        <w:rPr>
          <w:i/>
          <w:sz w:val="20"/>
          <w:szCs w:val="20"/>
        </w:rPr>
        <w:t>Terhadap</w:t>
      </w:r>
      <w:proofErr w:type="spellEnd"/>
      <w:r w:rsidR="00D1644C" w:rsidRPr="00944A84">
        <w:rPr>
          <w:i/>
          <w:sz w:val="20"/>
          <w:szCs w:val="20"/>
        </w:rPr>
        <w:t xml:space="preserve"> </w:t>
      </w:r>
      <w:proofErr w:type="spellStart"/>
      <w:r w:rsidR="00D1644C" w:rsidRPr="00944A84">
        <w:rPr>
          <w:i/>
          <w:sz w:val="20"/>
          <w:szCs w:val="20"/>
        </w:rPr>
        <w:t>Nelayan</w:t>
      </w:r>
      <w:proofErr w:type="spellEnd"/>
      <w:r w:rsidR="00D1644C" w:rsidRPr="00944A84">
        <w:rPr>
          <w:i/>
          <w:sz w:val="20"/>
          <w:szCs w:val="20"/>
        </w:rPr>
        <w:t xml:space="preserve"> </w:t>
      </w:r>
      <w:proofErr w:type="spellStart"/>
      <w:r w:rsidR="00D1644C" w:rsidRPr="00944A84">
        <w:rPr>
          <w:i/>
          <w:sz w:val="20"/>
          <w:szCs w:val="20"/>
        </w:rPr>
        <w:t>Tradisional</w:t>
      </w:r>
      <w:proofErr w:type="spellEnd"/>
      <w:r w:rsidRPr="00944A84">
        <w:rPr>
          <w:i/>
          <w:sz w:val="20"/>
          <w:szCs w:val="20"/>
        </w:rPr>
        <w:t xml:space="preserve">”, </w:t>
      </w:r>
      <w:r w:rsidRPr="00944A84">
        <w:rPr>
          <w:sz w:val="20"/>
          <w:szCs w:val="20"/>
        </w:rPr>
        <w:t xml:space="preserve">Lex </w:t>
      </w:r>
      <w:proofErr w:type="spellStart"/>
      <w:r w:rsidRPr="00944A84">
        <w:rPr>
          <w:sz w:val="20"/>
          <w:szCs w:val="20"/>
        </w:rPr>
        <w:t>Administratum</w:t>
      </w:r>
      <w:proofErr w:type="spellEnd"/>
      <w:r w:rsidRPr="00944A84">
        <w:rPr>
          <w:sz w:val="20"/>
          <w:szCs w:val="20"/>
        </w:rPr>
        <w:t xml:space="preserve">, </w:t>
      </w:r>
      <w:proofErr w:type="spellStart"/>
      <w:r w:rsidRPr="00944A84">
        <w:rPr>
          <w:sz w:val="20"/>
          <w:szCs w:val="20"/>
        </w:rPr>
        <w:t>Vol.I</w:t>
      </w:r>
      <w:proofErr w:type="spellEnd"/>
      <w:r w:rsidRPr="00944A84">
        <w:rPr>
          <w:sz w:val="20"/>
          <w:szCs w:val="20"/>
        </w:rPr>
        <w:t>/No.2/Apr-Jun/2013</w:t>
      </w:r>
      <w:r w:rsidR="00164DFE" w:rsidRPr="00944A84">
        <w:rPr>
          <w:sz w:val="20"/>
          <w:szCs w:val="20"/>
        </w:rPr>
        <w:t xml:space="preserve">. </w:t>
      </w:r>
      <w:proofErr w:type="spellStart"/>
      <w:r w:rsidR="00164DFE" w:rsidRPr="00944A84">
        <w:rPr>
          <w:sz w:val="20"/>
          <w:szCs w:val="20"/>
        </w:rPr>
        <w:t>Hlm</w:t>
      </w:r>
      <w:proofErr w:type="spellEnd"/>
      <w:r w:rsidR="00164DFE" w:rsidRPr="00944A84">
        <w:rPr>
          <w:sz w:val="20"/>
          <w:szCs w:val="20"/>
        </w:rPr>
        <w:t>. 65.</w:t>
      </w:r>
    </w:p>
  </w:footnote>
  <w:footnote w:id="4">
    <w:p w14:paraId="3C427E9F" w14:textId="77777777" w:rsidR="00182823" w:rsidRPr="00944A84" w:rsidRDefault="00182823" w:rsidP="00182823">
      <w:pPr>
        <w:rPr>
          <w:sz w:val="20"/>
          <w:szCs w:val="20"/>
        </w:rPr>
      </w:pPr>
      <w:r w:rsidRPr="00944A84">
        <w:rPr>
          <w:rStyle w:val="FootnoteReference"/>
          <w:sz w:val="20"/>
          <w:szCs w:val="20"/>
        </w:rPr>
        <w:footnoteRef/>
      </w:r>
      <w:r w:rsidRPr="00944A84">
        <w:rPr>
          <w:sz w:val="20"/>
          <w:szCs w:val="20"/>
        </w:rPr>
        <w:t xml:space="preserve"> Hazardous Cargo </w:t>
      </w:r>
      <w:proofErr w:type="spellStart"/>
      <w:r w:rsidRPr="00944A84">
        <w:rPr>
          <w:sz w:val="20"/>
          <w:szCs w:val="20"/>
        </w:rPr>
        <w:t>dalam</w:t>
      </w:r>
      <w:proofErr w:type="spellEnd"/>
      <w:r w:rsidRPr="00944A84">
        <w:rPr>
          <w:sz w:val="20"/>
          <w:szCs w:val="20"/>
        </w:rPr>
        <w:t xml:space="preserve"> </w:t>
      </w:r>
      <w:hyperlink r:id="rId1" w:history="1">
        <w:r w:rsidRPr="00944A84">
          <w:rPr>
            <w:rStyle w:val="Hyperlink"/>
            <w:sz w:val="20"/>
            <w:szCs w:val="20"/>
          </w:rPr>
          <w:t>https://www.sidf.gov.sa/en/MediaCenter/ResearchandStudies/ExportInformationExportBulletinKnowledgeBase/2005-EB-10-Hazardous%20Cargo.pdf</w:t>
        </w:r>
      </w:hyperlink>
      <w:r w:rsidRPr="00944A84">
        <w:rPr>
          <w:sz w:val="20"/>
          <w:szCs w:val="20"/>
        </w:rPr>
        <w:t xml:space="preserve">. </w:t>
      </w:r>
      <w:proofErr w:type="spellStart"/>
      <w:r w:rsidRPr="00944A84">
        <w:rPr>
          <w:sz w:val="20"/>
          <w:szCs w:val="20"/>
        </w:rPr>
        <w:t>Diaskes</w:t>
      </w:r>
      <w:proofErr w:type="spellEnd"/>
      <w:r w:rsidRPr="00944A84">
        <w:rPr>
          <w:sz w:val="20"/>
          <w:szCs w:val="20"/>
        </w:rPr>
        <w:t xml:space="preserve"> </w:t>
      </w:r>
      <w:proofErr w:type="spellStart"/>
      <w:r w:rsidRPr="00944A84">
        <w:rPr>
          <w:sz w:val="20"/>
          <w:szCs w:val="20"/>
        </w:rPr>
        <w:t>tanggal</w:t>
      </w:r>
      <w:proofErr w:type="spellEnd"/>
      <w:r w:rsidRPr="00944A84">
        <w:rPr>
          <w:sz w:val="20"/>
          <w:szCs w:val="20"/>
        </w:rPr>
        <w:t xml:space="preserve"> 3 </w:t>
      </w:r>
      <w:proofErr w:type="spellStart"/>
      <w:r w:rsidRPr="00944A84">
        <w:rPr>
          <w:sz w:val="20"/>
          <w:szCs w:val="20"/>
        </w:rPr>
        <w:t>Oktober</w:t>
      </w:r>
      <w:proofErr w:type="spellEnd"/>
      <w:r w:rsidRPr="00944A84">
        <w:rPr>
          <w:sz w:val="20"/>
          <w:szCs w:val="20"/>
        </w:rPr>
        <w:t xml:space="preserve"> 2018.</w:t>
      </w:r>
    </w:p>
  </w:footnote>
  <w:footnote w:id="5">
    <w:p w14:paraId="5E0060F1" w14:textId="77777777" w:rsidR="00964D24" w:rsidRPr="00944A84" w:rsidRDefault="00964D24" w:rsidP="00964D24">
      <w:pPr>
        <w:pStyle w:val="FootnoteText"/>
        <w:rPr>
          <w:rFonts w:ascii="Times New Roman" w:hAnsi="Times New Roman" w:cs="Times New Roman"/>
        </w:rPr>
      </w:pPr>
      <w:r w:rsidRPr="00944A84">
        <w:rPr>
          <w:rStyle w:val="FootnoteReference"/>
          <w:rFonts w:ascii="Times New Roman" w:hAnsi="Times New Roman" w:cs="Times New Roman"/>
        </w:rPr>
        <w:footnoteRef/>
      </w:r>
      <w:proofErr w:type="spellStart"/>
      <w:r w:rsidRPr="00944A84">
        <w:rPr>
          <w:rFonts w:ascii="Times New Roman" w:hAnsi="Times New Roman" w:cs="Times New Roman"/>
        </w:rPr>
        <w:t>Ballast</w:t>
      </w:r>
      <w:proofErr w:type="spellEnd"/>
      <w:r w:rsidRPr="00944A84">
        <w:rPr>
          <w:rFonts w:ascii="Times New Roman" w:hAnsi="Times New Roman" w:cs="Times New Roman"/>
        </w:rPr>
        <w:t xml:space="preserve"> Water </w:t>
      </w:r>
      <w:proofErr w:type="spellStart"/>
      <w:r w:rsidRPr="00944A84">
        <w:rPr>
          <w:rFonts w:ascii="Times New Roman" w:hAnsi="Times New Roman" w:cs="Times New Roman"/>
        </w:rPr>
        <w:t>Management</w:t>
      </w:r>
      <w:proofErr w:type="spellEnd"/>
      <w:r w:rsidRPr="00944A84">
        <w:rPr>
          <w:rFonts w:ascii="Times New Roman" w:hAnsi="Times New Roman" w:cs="Times New Roman"/>
        </w:rPr>
        <w:t xml:space="preserve"> dalam </w:t>
      </w:r>
      <w:hyperlink r:id="rId2" w:history="1">
        <w:r w:rsidRPr="00944A84">
          <w:rPr>
            <w:rStyle w:val="Hyperlink"/>
            <w:rFonts w:ascii="Times New Roman" w:hAnsi="Times New Roman" w:cs="Times New Roman"/>
          </w:rPr>
          <w:t>www.imo.org</w:t>
        </w:r>
      </w:hyperlink>
      <w:r w:rsidRPr="00944A84">
        <w:rPr>
          <w:rFonts w:ascii="Times New Roman" w:hAnsi="Times New Roman" w:cs="Times New Roman"/>
        </w:rPr>
        <w:t xml:space="preserve"> , diakses tanggal 3 Oktober 2018.</w:t>
      </w:r>
    </w:p>
  </w:footnote>
  <w:footnote w:id="6">
    <w:p w14:paraId="4F93ECD2" w14:textId="77777777" w:rsidR="00612F2C" w:rsidRPr="00944A84" w:rsidRDefault="00612F2C" w:rsidP="00DC3CFB">
      <w:pPr>
        <w:jc w:val="both"/>
        <w:rPr>
          <w:sz w:val="20"/>
          <w:szCs w:val="20"/>
        </w:rPr>
      </w:pPr>
      <w:r w:rsidRPr="00944A84">
        <w:rPr>
          <w:rStyle w:val="FootnoteReference"/>
          <w:sz w:val="20"/>
          <w:szCs w:val="20"/>
        </w:rPr>
        <w:footnoteRef/>
      </w:r>
      <w:r w:rsidRPr="00944A84">
        <w:rPr>
          <w:sz w:val="20"/>
          <w:szCs w:val="20"/>
        </w:rPr>
        <w:t xml:space="preserve"> </w:t>
      </w:r>
      <w:proofErr w:type="spellStart"/>
      <w:r w:rsidRPr="00944A84">
        <w:rPr>
          <w:sz w:val="20"/>
          <w:szCs w:val="20"/>
        </w:rPr>
        <w:t>Rilov</w:t>
      </w:r>
      <w:proofErr w:type="spellEnd"/>
      <w:r w:rsidRPr="00944A84">
        <w:rPr>
          <w:sz w:val="20"/>
          <w:szCs w:val="20"/>
        </w:rPr>
        <w:t xml:space="preserve">, G., </w:t>
      </w:r>
      <w:proofErr w:type="spellStart"/>
      <w:r w:rsidRPr="00944A84">
        <w:rPr>
          <w:sz w:val="20"/>
          <w:szCs w:val="20"/>
        </w:rPr>
        <w:t>dan</w:t>
      </w:r>
      <w:proofErr w:type="spellEnd"/>
      <w:r w:rsidRPr="00944A84">
        <w:rPr>
          <w:sz w:val="20"/>
          <w:szCs w:val="20"/>
        </w:rPr>
        <w:t xml:space="preserve"> Crooks, J. A. Biological Invasions in Marine Ecosystems, USA: Springer, Vol. 204, 2009.</w:t>
      </w:r>
    </w:p>
  </w:footnote>
  <w:footnote w:id="7">
    <w:p w14:paraId="78F10402" w14:textId="77777777" w:rsidR="00DC3CFB" w:rsidRPr="00944A84" w:rsidRDefault="00DC3CFB">
      <w:pPr>
        <w:pStyle w:val="FootnoteText"/>
        <w:rPr>
          <w:rFonts w:ascii="Times New Roman" w:hAnsi="Times New Roman" w:cs="Times New Roman"/>
        </w:rPr>
      </w:pPr>
      <w:r w:rsidRPr="00944A84">
        <w:rPr>
          <w:rStyle w:val="FootnoteReference"/>
          <w:rFonts w:ascii="Times New Roman" w:hAnsi="Times New Roman" w:cs="Times New Roman"/>
        </w:rPr>
        <w:footnoteRef/>
      </w:r>
      <w:r w:rsidRPr="00944A84">
        <w:rPr>
          <w:rFonts w:ascii="Times New Roman" w:hAnsi="Times New Roman" w:cs="Times New Roman"/>
        </w:rPr>
        <w:t xml:space="preserve"> Undang-undang  No.32 tahun 2009 tentang Perlindungan dan Pengelolaan Lingkungan Hidup dan AMDAL</w:t>
      </w:r>
    </w:p>
  </w:footnote>
  <w:footnote w:id="8">
    <w:p w14:paraId="4BA1D66E" w14:textId="77777777" w:rsidR="00EC118A" w:rsidRPr="008E31B8" w:rsidRDefault="00EC118A" w:rsidP="00EC118A">
      <w:pPr>
        <w:autoSpaceDE w:val="0"/>
        <w:autoSpaceDN w:val="0"/>
        <w:adjustRightInd w:val="0"/>
        <w:rPr>
          <w:sz w:val="20"/>
          <w:szCs w:val="20"/>
        </w:rPr>
      </w:pPr>
      <w:r>
        <w:rPr>
          <w:rStyle w:val="FootnoteReference"/>
        </w:rPr>
        <w:footnoteRef/>
      </w:r>
      <w:r>
        <w:t xml:space="preserve"> </w:t>
      </w:r>
      <w:r w:rsidRPr="008E31B8">
        <w:rPr>
          <w:sz w:val="20"/>
          <w:szCs w:val="20"/>
        </w:rPr>
        <w:t xml:space="preserve">Andi Muhammad </w:t>
      </w:r>
      <w:proofErr w:type="spellStart"/>
      <w:r w:rsidRPr="008E31B8">
        <w:rPr>
          <w:sz w:val="20"/>
          <w:szCs w:val="20"/>
        </w:rPr>
        <w:t>Rusdi</w:t>
      </w:r>
      <w:proofErr w:type="spellEnd"/>
      <w:r w:rsidRPr="008E31B8">
        <w:rPr>
          <w:sz w:val="20"/>
          <w:szCs w:val="20"/>
        </w:rPr>
        <w:t xml:space="preserve"> G, (2016), </w:t>
      </w:r>
      <w:proofErr w:type="spellStart"/>
      <w:r w:rsidRPr="008E31B8">
        <w:rPr>
          <w:i/>
          <w:sz w:val="20"/>
          <w:szCs w:val="20"/>
        </w:rPr>
        <w:t>Perlindungan</w:t>
      </w:r>
      <w:proofErr w:type="spellEnd"/>
      <w:r w:rsidRPr="008E31B8">
        <w:rPr>
          <w:i/>
          <w:sz w:val="20"/>
          <w:szCs w:val="20"/>
        </w:rPr>
        <w:t xml:space="preserve"> </w:t>
      </w:r>
      <w:proofErr w:type="spellStart"/>
      <w:r w:rsidRPr="008E31B8">
        <w:rPr>
          <w:i/>
          <w:sz w:val="20"/>
          <w:szCs w:val="20"/>
        </w:rPr>
        <w:t>Hukum</w:t>
      </w:r>
      <w:proofErr w:type="spellEnd"/>
      <w:r w:rsidRPr="008E31B8">
        <w:rPr>
          <w:i/>
          <w:sz w:val="20"/>
          <w:szCs w:val="20"/>
        </w:rPr>
        <w:t xml:space="preserve"> </w:t>
      </w:r>
      <w:proofErr w:type="spellStart"/>
      <w:r w:rsidRPr="008E31B8">
        <w:rPr>
          <w:i/>
          <w:sz w:val="20"/>
          <w:szCs w:val="20"/>
        </w:rPr>
        <w:t>Teriiadap</w:t>
      </w:r>
      <w:proofErr w:type="spellEnd"/>
      <w:r w:rsidRPr="008E31B8">
        <w:rPr>
          <w:i/>
          <w:sz w:val="20"/>
          <w:szCs w:val="20"/>
        </w:rPr>
        <w:t xml:space="preserve"> </w:t>
      </w:r>
      <w:proofErr w:type="spellStart"/>
      <w:r w:rsidRPr="008E31B8">
        <w:rPr>
          <w:i/>
          <w:sz w:val="20"/>
          <w:szCs w:val="20"/>
        </w:rPr>
        <w:t>Masyarakat</w:t>
      </w:r>
      <w:proofErr w:type="spellEnd"/>
      <w:r w:rsidRPr="008E31B8">
        <w:rPr>
          <w:i/>
          <w:sz w:val="20"/>
          <w:szCs w:val="20"/>
        </w:rPr>
        <w:t xml:space="preserve"> </w:t>
      </w:r>
      <w:proofErr w:type="spellStart"/>
      <w:r w:rsidRPr="008E31B8">
        <w:rPr>
          <w:i/>
          <w:sz w:val="20"/>
          <w:szCs w:val="20"/>
        </w:rPr>
        <w:t>Terkait</w:t>
      </w:r>
      <w:proofErr w:type="spellEnd"/>
      <w:r w:rsidRPr="008E31B8">
        <w:rPr>
          <w:i/>
          <w:sz w:val="20"/>
          <w:szCs w:val="20"/>
        </w:rPr>
        <w:t xml:space="preserve"> </w:t>
      </w:r>
      <w:proofErr w:type="spellStart"/>
      <w:r w:rsidRPr="008E31B8">
        <w:rPr>
          <w:i/>
          <w:sz w:val="20"/>
          <w:szCs w:val="20"/>
        </w:rPr>
        <w:t>Pencemaran</w:t>
      </w:r>
      <w:proofErr w:type="spellEnd"/>
      <w:r w:rsidRPr="008E31B8">
        <w:rPr>
          <w:i/>
          <w:sz w:val="20"/>
          <w:szCs w:val="20"/>
        </w:rPr>
        <w:t xml:space="preserve"> </w:t>
      </w:r>
      <w:proofErr w:type="spellStart"/>
      <w:r w:rsidRPr="008E31B8">
        <w:rPr>
          <w:i/>
          <w:sz w:val="20"/>
          <w:szCs w:val="20"/>
        </w:rPr>
        <w:t>Lingkungan</w:t>
      </w:r>
      <w:proofErr w:type="spellEnd"/>
      <w:r w:rsidRPr="008E31B8">
        <w:rPr>
          <w:i/>
          <w:sz w:val="20"/>
          <w:szCs w:val="20"/>
        </w:rPr>
        <w:t xml:space="preserve"> </w:t>
      </w:r>
      <w:proofErr w:type="spellStart"/>
      <w:r w:rsidRPr="008E31B8">
        <w:rPr>
          <w:i/>
          <w:sz w:val="20"/>
          <w:szCs w:val="20"/>
        </w:rPr>
        <w:t>Hidup</w:t>
      </w:r>
      <w:proofErr w:type="spellEnd"/>
      <w:r w:rsidRPr="008E31B8">
        <w:rPr>
          <w:i/>
          <w:sz w:val="20"/>
          <w:szCs w:val="20"/>
        </w:rPr>
        <w:t xml:space="preserve"> </w:t>
      </w:r>
      <w:proofErr w:type="spellStart"/>
      <w:r w:rsidRPr="008E31B8">
        <w:rPr>
          <w:i/>
          <w:sz w:val="20"/>
          <w:szCs w:val="20"/>
        </w:rPr>
        <w:t>Berdasarkan</w:t>
      </w:r>
      <w:proofErr w:type="spellEnd"/>
      <w:r w:rsidRPr="008E31B8">
        <w:rPr>
          <w:i/>
          <w:sz w:val="20"/>
          <w:szCs w:val="20"/>
        </w:rPr>
        <w:t xml:space="preserve"> </w:t>
      </w:r>
      <w:proofErr w:type="spellStart"/>
      <w:r w:rsidRPr="008E31B8">
        <w:rPr>
          <w:i/>
          <w:sz w:val="20"/>
          <w:szCs w:val="20"/>
        </w:rPr>
        <w:t>Undang</w:t>
      </w:r>
      <w:proofErr w:type="spellEnd"/>
      <w:r w:rsidRPr="008E31B8">
        <w:rPr>
          <w:i/>
          <w:sz w:val="20"/>
          <w:szCs w:val="20"/>
        </w:rPr>
        <w:t xml:space="preserve">. </w:t>
      </w:r>
      <w:proofErr w:type="spellStart"/>
      <w:r w:rsidRPr="008E31B8">
        <w:rPr>
          <w:i/>
          <w:sz w:val="20"/>
          <w:szCs w:val="20"/>
        </w:rPr>
        <w:t>Undang</w:t>
      </w:r>
      <w:proofErr w:type="spellEnd"/>
      <w:r w:rsidRPr="008E31B8">
        <w:rPr>
          <w:i/>
          <w:sz w:val="20"/>
          <w:szCs w:val="20"/>
        </w:rPr>
        <w:t xml:space="preserve"> </w:t>
      </w:r>
      <w:proofErr w:type="spellStart"/>
      <w:r w:rsidRPr="008E31B8">
        <w:rPr>
          <w:i/>
          <w:sz w:val="20"/>
          <w:szCs w:val="20"/>
        </w:rPr>
        <w:t>Nomor</w:t>
      </w:r>
      <w:proofErr w:type="spellEnd"/>
      <w:r w:rsidRPr="008E31B8">
        <w:rPr>
          <w:i/>
          <w:sz w:val="20"/>
          <w:szCs w:val="20"/>
        </w:rPr>
        <w:t xml:space="preserve"> 32 </w:t>
      </w:r>
      <w:proofErr w:type="spellStart"/>
      <w:r w:rsidRPr="008E31B8">
        <w:rPr>
          <w:i/>
          <w:sz w:val="20"/>
          <w:szCs w:val="20"/>
        </w:rPr>
        <w:t>Tahun</w:t>
      </w:r>
      <w:proofErr w:type="spellEnd"/>
      <w:r w:rsidRPr="008E31B8">
        <w:rPr>
          <w:i/>
          <w:sz w:val="20"/>
          <w:szCs w:val="20"/>
        </w:rPr>
        <w:t xml:space="preserve"> 2009 </w:t>
      </w:r>
      <w:proofErr w:type="spellStart"/>
      <w:r w:rsidRPr="008E31B8">
        <w:rPr>
          <w:i/>
          <w:sz w:val="20"/>
          <w:szCs w:val="20"/>
        </w:rPr>
        <w:t>Tentang</w:t>
      </w:r>
      <w:proofErr w:type="spellEnd"/>
      <w:r w:rsidRPr="008E31B8">
        <w:rPr>
          <w:i/>
          <w:sz w:val="20"/>
          <w:szCs w:val="20"/>
        </w:rPr>
        <w:t xml:space="preserve"> </w:t>
      </w:r>
      <w:proofErr w:type="spellStart"/>
      <w:r w:rsidRPr="008E31B8">
        <w:rPr>
          <w:i/>
          <w:sz w:val="20"/>
          <w:szCs w:val="20"/>
        </w:rPr>
        <w:t>Perlindungan</w:t>
      </w:r>
      <w:proofErr w:type="spellEnd"/>
      <w:r w:rsidRPr="008E31B8">
        <w:rPr>
          <w:i/>
          <w:sz w:val="20"/>
          <w:szCs w:val="20"/>
        </w:rPr>
        <w:t xml:space="preserve"> Dan </w:t>
      </w:r>
      <w:proofErr w:type="spellStart"/>
      <w:r w:rsidRPr="008E31B8">
        <w:rPr>
          <w:i/>
          <w:sz w:val="20"/>
          <w:szCs w:val="20"/>
        </w:rPr>
        <w:t>Pengelolaan</w:t>
      </w:r>
      <w:proofErr w:type="spellEnd"/>
      <w:r w:rsidRPr="008E31B8">
        <w:rPr>
          <w:i/>
          <w:sz w:val="20"/>
          <w:szCs w:val="20"/>
        </w:rPr>
        <w:t xml:space="preserve"> </w:t>
      </w:r>
      <w:proofErr w:type="spellStart"/>
      <w:r w:rsidRPr="008E31B8">
        <w:rPr>
          <w:i/>
          <w:sz w:val="20"/>
          <w:szCs w:val="20"/>
        </w:rPr>
        <w:t>Lingkungan</w:t>
      </w:r>
      <w:proofErr w:type="spellEnd"/>
      <w:r w:rsidRPr="008E31B8">
        <w:rPr>
          <w:i/>
          <w:sz w:val="20"/>
          <w:szCs w:val="20"/>
        </w:rPr>
        <w:t xml:space="preserve"> </w:t>
      </w:r>
      <w:proofErr w:type="spellStart"/>
      <w:r w:rsidRPr="008E31B8">
        <w:rPr>
          <w:i/>
          <w:sz w:val="20"/>
          <w:szCs w:val="20"/>
        </w:rPr>
        <w:t>Hidup</w:t>
      </w:r>
      <w:proofErr w:type="spellEnd"/>
      <w:r w:rsidRPr="008E31B8">
        <w:rPr>
          <w:i/>
          <w:sz w:val="20"/>
          <w:szCs w:val="20"/>
        </w:rPr>
        <w:t xml:space="preserve"> (</w:t>
      </w:r>
      <w:proofErr w:type="spellStart"/>
      <w:r w:rsidRPr="008E31B8">
        <w:rPr>
          <w:i/>
          <w:sz w:val="20"/>
          <w:szCs w:val="20"/>
        </w:rPr>
        <w:t>Studi</w:t>
      </w:r>
      <w:proofErr w:type="spellEnd"/>
      <w:r w:rsidRPr="008E31B8">
        <w:rPr>
          <w:i/>
          <w:sz w:val="20"/>
          <w:szCs w:val="20"/>
        </w:rPr>
        <w:t xml:space="preserve"> </w:t>
      </w:r>
      <w:proofErr w:type="spellStart"/>
      <w:r w:rsidRPr="008E31B8">
        <w:rPr>
          <w:i/>
          <w:sz w:val="20"/>
          <w:szCs w:val="20"/>
        </w:rPr>
        <w:t>Kasus</w:t>
      </w:r>
      <w:proofErr w:type="spellEnd"/>
      <w:r w:rsidRPr="008E31B8">
        <w:rPr>
          <w:i/>
          <w:sz w:val="20"/>
          <w:szCs w:val="20"/>
        </w:rPr>
        <w:t xml:space="preserve"> </w:t>
      </w:r>
      <w:proofErr w:type="spellStart"/>
      <w:r w:rsidRPr="008E31B8">
        <w:rPr>
          <w:i/>
          <w:sz w:val="20"/>
          <w:szCs w:val="20"/>
        </w:rPr>
        <w:t>Fcmeernaran</w:t>
      </w:r>
      <w:proofErr w:type="spellEnd"/>
      <w:r w:rsidRPr="008E31B8">
        <w:rPr>
          <w:i/>
          <w:sz w:val="20"/>
          <w:szCs w:val="20"/>
        </w:rPr>
        <w:t xml:space="preserve"> Sungai </w:t>
      </w:r>
      <w:proofErr w:type="spellStart"/>
      <w:r w:rsidRPr="008E31B8">
        <w:rPr>
          <w:i/>
          <w:sz w:val="20"/>
          <w:szCs w:val="20"/>
        </w:rPr>
        <w:t>Cikijing</w:t>
      </w:r>
      <w:proofErr w:type="spellEnd"/>
      <w:r w:rsidRPr="008E31B8">
        <w:rPr>
          <w:i/>
          <w:sz w:val="20"/>
          <w:szCs w:val="20"/>
        </w:rPr>
        <w:t xml:space="preserve"> </w:t>
      </w:r>
      <w:proofErr w:type="spellStart"/>
      <w:r w:rsidRPr="008E31B8">
        <w:rPr>
          <w:i/>
          <w:sz w:val="20"/>
          <w:szCs w:val="20"/>
        </w:rPr>
        <w:t>Kecamatan</w:t>
      </w:r>
      <w:proofErr w:type="spellEnd"/>
      <w:r w:rsidRPr="008E31B8">
        <w:rPr>
          <w:i/>
          <w:sz w:val="20"/>
          <w:szCs w:val="20"/>
        </w:rPr>
        <w:t xml:space="preserve"> </w:t>
      </w:r>
      <w:proofErr w:type="spellStart"/>
      <w:r w:rsidRPr="008E31B8">
        <w:rPr>
          <w:i/>
          <w:sz w:val="20"/>
          <w:szCs w:val="20"/>
        </w:rPr>
        <w:t>Rancaekek</w:t>
      </w:r>
      <w:proofErr w:type="spellEnd"/>
      <w:r w:rsidRPr="008E31B8">
        <w:rPr>
          <w:i/>
          <w:sz w:val="20"/>
          <w:szCs w:val="20"/>
        </w:rPr>
        <w:t xml:space="preserve"> Bandung </w:t>
      </w:r>
      <w:proofErr w:type="spellStart"/>
      <w:r w:rsidRPr="008E31B8">
        <w:rPr>
          <w:i/>
          <w:sz w:val="20"/>
          <w:szCs w:val="20"/>
        </w:rPr>
        <w:t>Jawa</w:t>
      </w:r>
      <w:proofErr w:type="spellEnd"/>
      <w:r w:rsidRPr="008E31B8">
        <w:rPr>
          <w:i/>
          <w:sz w:val="20"/>
          <w:szCs w:val="20"/>
        </w:rPr>
        <w:t xml:space="preserve"> Barat), </w:t>
      </w:r>
      <w:proofErr w:type="spellStart"/>
      <w:r w:rsidRPr="008E31B8">
        <w:rPr>
          <w:sz w:val="20"/>
          <w:szCs w:val="20"/>
        </w:rPr>
        <w:t>Jurnal</w:t>
      </w:r>
      <w:proofErr w:type="spellEnd"/>
      <w:r w:rsidRPr="008E31B8">
        <w:rPr>
          <w:sz w:val="20"/>
          <w:szCs w:val="20"/>
        </w:rPr>
        <w:t xml:space="preserve"> Lex </w:t>
      </w:r>
      <w:proofErr w:type="spellStart"/>
      <w:r w:rsidRPr="008E31B8">
        <w:rPr>
          <w:sz w:val="20"/>
          <w:szCs w:val="20"/>
        </w:rPr>
        <w:t>Librum</w:t>
      </w:r>
      <w:proofErr w:type="spellEnd"/>
      <w:r w:rsidRPr="008E31B8">
        <w:rPr>
          <w:sz w:val="20"/>
          <w:szCs w:val="20"/>
        </w:rPr>
        <w:t xml:space="preserve">, </w:t>
      </w:r>
      <w:proofErr w:type="spellStart"/>
      <w:r w:rsidRPr="008E31B8">
        <w:rPr>
          <w:sz w:val="20"/>
          <w:szCs w:val="20"/>
        </w:rPr>
        <w:t>VoL</w:t>
      </w:r>
      <w:proofErr w:type="spellEnd"/>
      <w:r w:rsidRPr="008E31B8">
        <w:rPr>
          <w:sz w:val="20"/>
          <w:szCs w:val="20"/>
        </w:rPr>
        <w:t xml:space="preserve"> II, No, 2, </w:t>
      </w:r>
      <w:proofErr w:type="spellStart"/>
      <w:r w:rsidRPr="008E31B8">
        <w:rPr>
          <w:sz w:val="20"/>
          <w:szCs w:val="20"/>
        </w:rPr>
        <w:t>Junl</w:t>
      </w:r>
      <w:proofErr w:type="spellEnd"/>
      <w:r w:rsidRPr="008E31B8">
        <w:rPr>
          <w:sz w:val="20"/>
          <w:szCs w:val="20"/>
        </w:rPr>
        <w:t xml:space="preserve"> 2016, </w:t>
      </w:r>
      <w:proofErr w:type="spellStart"/>
      <w:r w:rsidRPr="008E31B8">
        <w:rPr>
          <w:sz w:val="20"/>
          <w:szCs w:val="20"/>
        </w:rPr>
        <w:t>hlm</w:t>
      </w:r>
      <w:proofErr w:type="spellEnd"/>
      <w:r w:rsidRPr="008E31B8">
        <w:rPr>
          <w:sz w:val="20"/>
          <w:szCs w:val="20"/>
        </w:rPr>
        <w:t xml:space="preserve"> 349-366.</w:t>
      </w:r>
    </w:p>
  </w:footnote>
  <w:footnote w:id="9">
    <w:p w14:paraId="5FA48486" w14:textId="3C8E800D" w:rsidR="00BB5B34" w:rsidRPr="00BB5B34" w:rsidRDefault="00BB5B34">
      <w:pPr>
        <w:pStyle w:val="FootnoteText"/>
      </w:pPr>
      <w:r>
        <w:rPr>
          <w:rStyle w:val="FootnoteReference"/>
        </w:rPr>
        <w:footnoteRef/>
      </w:r>
      <w:r>
        <w:t xml:space="preserve"> </w:t>
      </w:r>
      <w:proofErr w:type="spellStart"/>
      <w:r>
        <w:rPr>
          <w:rFonts w:ascii="Times New Roman" w:hAnsi="Times New Roman" w:cs="Times New Roman"/>
        </w:rPr>
        <w:t>Rilov</w:t>
      </w:r>
      <w:proofErr w:type="spellEnd"/>
      <w:r>
        <w:rPr>
          <w:rFonts w:ascii="Times New Roman" w:hAnsi="Times New Roman" w:cs="Times New Roman"/>
        </w:rPr>
        <w:t xml:space="preserve">, G., dan </w:t>
      </w:r>
      <w:proofErr w:type="spellStart"/>
      <w:r>
        <w:rPr>
          <w:rFonts w:ascii="Times New Roman" w:hAnsi="Times New Roman" w:cs="Times New Roman"/>
        </w:rPr>
        <w:t>Crooks</w:t>
      </w:r>
      <w:proofErr w:type="spellEnd"/>
      <w:r>
        <w:rPr>
          <w:rFonts w:ascii="Times New Roman" w:hAnsi="Times New Roman" w:cs="Times New Roman"/>
        </w:rPr>
        <w:t>, J. A,</w:t>
      </w:r>
      <w:r w:rsidRPr="00A07FF3">
        <w:rPr>
          <w:rFonts w:ascii="Times New Roman" w:hAnsi="Times New Roman" w:cs="Times New Roman"/>
        </w:rPr>
        <w:t xml:space="preserve"> </w:t>
      </w:r>
      <w:proofErr w:type="spellStart"/>
      <w:r w:rsidRPr="002B2399">
        <w:rPr>
          <w:rFonts w:ascii="Times New Roman" w:hAnsi="Times New Roman" w:cs="Times New Roman"/>
          <w:i/>
        </w:rPr>
        <w:t>Biological</w:t>
      </w:r>
      <w:proofErr w:type="spellEnd"/>
      <w:r w:rsidRPr="002B2399">
        <w:rPr>
          <w:rFonts w:ascii="Times New Roman" w:hAnsi="Times New Roman" w:cs="Times New Roman"/>
          <w:i/>
        </w:rPr>
        <w:t xml:space="preserve"> </w:t>
      </w:r>
      <w:proofErr w:type="spellStart"/>
      <w:r w:rsidRPr="002B2399">
        <w:rPr>
          <w:rFonts w:ascii="Times New Roman" w:hAnsi="Times New Roman" w:cs="Times New Roman"/>
          <w:i/>
        </w:rPr>
        <w:t>Invasions</w:t>
      </w:r>
      <w:proofErr w:type="spellEnd"/>
      <w:r w:rsidRPr="002B2399">
        <w:rPr>
          <w:rFonts w:ascii="Times New Roman" w:hAnsi="Times New Roman" w:cs="Times New Roman"/>
          <w:i/>
        </w:rPr>
        <w:t xml:space="preserve"> in Marine </w:t>
      </w:r>
      <w:proofErr w:type="spellStart"/>
      <w:r w:rsidRPr="002B2399">
        <w:rPr>
          <w:rFonts w:ascii="Times New Roman" w:hAnsi="Times New Roman" w:cs="Times New Roman"/>
          <w:i/>
        </w:rPr>
        <w:t>Ecosystems</w:t>
      </w:r>
      <w:proofErr w:type="spellEnd"/>
      <w:r>
        <w:rPr>
          <w:rFonts w:ascii="Times New Roman" w:hAnsi="Times New Roman" w:cs="Times New Roman"/>
        </w:rPr>
        <w:t xml:space="preserve">, </w:t>
      </w:r>
      <w:proofErr w:type="spellStart"/>
      <w:r>
        <w:rPr>
          <w:rFonts w:ascii="Times New Roman" w:hAnsi="Times New Roman" w:cs="Times New Roman"/>
        </w:rPr>
        <w:t>Loc.cit</w:t>
      </w:r>
      <w:proofErr w:type="spellEnd"/>
    </w:p>
  </w:footnote>
  <w:footnote w:id="10">
    <w:p w14:paraId="66DA1251" w14:textId="77777777" w:rsidR="009A3594" w:rsidRPr="00944A84" w:rsidRDefault="009A3594" w:rsidP="009A3594">
      <w:pPr>
        <w:pStyle w:val="FootnoteText"/>
        <w:rPr>
          <w:rFonts w:ascii="Times New Roman" w:hAnsi="Times New Roman" w:cs="Times New Roman"/>
        </w:rPr>
      </w:pPr>
      <w:r w:rsidRPr="00944A84">
        <w:rPr>
          <w:rStyle w:val="FootnoteReference"/>
          <w:rFonts w:ascii="Times New Roman" w:hAnsi="Times New Roman" w:cs="Times New Roman"/>
        </w:rPr>
        <w:footnoteRef/>
      </w:r>
      <w:r w:rsidRPr="00944A84">
        <w:rPr>
          <w:rFonts w:ascii="Times New Roman" w:hAnsi="Times New Roman" w:cs="Times New Roman"/>
        </w:rPr>
        <w:t xml:space="preserve"> </w:t>
      </w:r>
      <w:proofErr w:type="spellStart"/>
      <w:r w:rsidRPr="00944A84">
        <w:rPr>
          <w:rFonts w:ascii="Times New Roman" w:hAnsi="Times New Roman" w:cs="Times New Roman"/>
        </w:rPr>
        <w:t>Reference</w:t>
      </w:r>
      <w:proofErr w:type="spellEnd"/>
      <w:r w:rsidRPr="00944A84">
        <w:rPr>
          <w:rFonts w:ascii="Times New Roman" w:hAnsi="Times New Roman" w:cs="Times New Roman"/>
        </w:rPr>
        <w:t xml:space="preserve"> </w:t>
      </w:r>
      <w:proofErr w:type="spellStart"/>
      <w:r w:rsidRPr="00944A84">
        <w:rPr>
          <w:rFonts w:ascii="Times New Roman" w:hAnsi="Times New Roman" w:cs="Times New Roman"/>
        </w:rPr>
        <w:t>Entry</w:t>
      </w:r>
      <w:proofErr w:type="spellEnd"/>
      <w:r w:rsidRPr="00944A84">
        <w:rPr>
          <w:rFonts w:ascii="Times New Roman" w:hAnsi="Times New Roman" w:cs="Times New Roman"/>
        </w:rPr>
        <w:t xml:space="preserve"> </w:t>
      </w:r>
      <w:proofErr w:type="spellStart"/>
      <w:r w:rsidRPr="00944A84">
        <w:rPr>
          <w:rFonts w:ascii="Times New Roman" w:hAnsi="Times New Roman" w:cs="Times New Roman"/>
        </w:rPr>
        <w:t>of</w:t>
      </w:r>
      <w:proofErr w:type="spellEnd"/>
      <w:r w:rsidRPr="00944A84">
        <w:rPr>
          <w:rFonts w:ascii="Times New Roman" w:hAnsi="Times New Roman" w:cs="Times New Roman"/>
        </w:rPr>
        <w:t xml:space="preserve"> </w:t>
      </w:r>
      <w:proofErr w:type="spellStart"/>
      <w:r w:rsidRPr="00944A84">
        <w:rPr>
          <w:rFonts w:ascii="Times New Roman" w:hAnsi="Times New Roman" w:cs="Times New Roman"/>
        </w:rPr>
        <w:t>Res</w:t>
      </w:r>
      <w:proofErr w:type="spellEnd"/>
      <w:r w:rsidRPr="00944A84">
        <w:rPr>
          <w:rFonts w:ascii="Times New Roman" w:hAnsi="Times New Roman" w:cs="Times New Roman"/>
        </w:rPr>
        <w:t xml:space="preserve"> </w:t>
      </w:r>
      <w:proofErr w:type="spellStart"/>
      <w:r w:rsidRPr="00944A84">
        <w:rPr>
          <w:rFonts w:ascii="Times New Roman" w:hAnsi="Times New Roman" w:cs="Times New Roman"/>
        </w:rPr>
        <w:t>Communis</w:t>
      </w:r>
      <w:proofErr w:type="spellEnd"/>
      <w:r w:rsidRPr="00944A84">
        <w:rPr>
          <w:rFonts w:ascii="Times New Roman" w:hAnsi="Times New Roman" w:cs="Times New Roman"/>
        </w:rPr>
        <w:t xml:space="preserve"> (</w:t>
      </w:r>
      <w:proofErr w:type="spellStart"/>
      <w:r w:rsidRPr="00944A84">
        <w:rPr>
          <w:rFonts w:ascii="Times New Roman" w:hAnsi="Times New Roman" w:cs="Times New Roman"/>
        </w:rPr>
        <w:t>Omnium</w:t>
      </w:r>
      <w:proofErr w:type="spellEnd"/>
      <w:r w:rsidRPr="00944A84">
        <w:rPr>
          <w:rFonts w:ascii="Times New Roman" w:hAnsi="Times New Roman" w:cs="Times New Roman"/>
        </w:rPr>
        <w:t xml:space="preserve">) dalam </w:t>
      </w:r>
      <w:hyperlink r:id="rId3" w:history="1">
        <w:r w:rsidRPr="00944A84">
          <w:rPr>
            <w:rStyle w:val="Hyperlink"/>
            <w:rFonts w:ascii="Times New Roman" w:hAnsi="Times New Roman" w:cs="Times New Roman"/>
          </w:rPr>
          <w:t>http://oxfordindex.oup.com/view/</w:t>
        </w:r>
      </w:hyperlink>
      <w:r w:rsidRPr="00944A84">
        <w:rPr>
          <w:rFonts w:ascii="Times New Roman" w:hAnsi="Times New Roman" w:cs="Times New Roman"/>
        </w:rPr>
        <w:t xml:space="preserve">. </w:t>
      </w:r>
    </w:p>
  </w:footnote>
  <w:footnote w:id="11">
    <w:p w14:paraId="56FD88C3" w14:textId="77777777" w:rsidR="009A3594" w:rsidRDefault="009A3594" w:rsidP="009A3594">
      <w:pPr>
        <w:pStyle w:val="FootnoteText"/>
      </w:pPr>
      <w:r>
        <w:rPr>
          <w:rStyle w:val="FootnoteReference"/>
        </w:rPr>
        <w:footnoteRef/>
      </w:r>
      <w:r>
        <w:t xml:space="preserve"> </w:t>
      </w:r>
      <w:r w:rsidRPr="00FC545A">
        <w:rPr>
          <w:rFonts w:ascii="Times New Roman" w:hAnsi="Times New Roman" w:cs="Times New Roman"/>
        </w:rPr>
        <w:t>Patogen adalah(bakteri, virus, atau mikroorganisme lainnya yang dapat menyebabkan penyakit)</w:t>
      </w:r>
    </w:p>
  </w:footnote>
  <w:footnote w:id="12">
    <w:p w14:paraId="23BB58EB" w14:textId="77777777" w:rsidR="00A66C13" w:rsidRPr="004B2ABB" w:rsidRDefault="00A66C13" w:rsidP="00A66C13">
      <w:pPr>
        <w:pStyle w:val="FootnoteText"/>
        <w:rPr>
          <w:rFonts w:ascii="Times New Roman" w:hAnsi="Times New Roman" w:cs="Times New Roman"/>
          <w:lang w:val="en-US"/>
        </w:rPr>
      </w:pPr>
      <w:r>
        <w:rPr>
          <w:rStyle w:val="FootnoteReference"/>
        </w:rPr>
        <w:footnoteRef/>
      </w:r>
      <w:r>
        <w:rPr>
          <w:rFonts w:ascii="Times New Roman" w:hAnsi="Times New Roman" w:cs="Times New Roman"/>
        </w:rPr>
        <w:t xml:space="preserve">Mohammad </w:t>
      </w:r>
      <w:proofErr w:type="spellStart"/>
      <w:r>
        <w:rPr>
          <w:rFonts w:ascii="Times New Roman" w:hAnsi="Times New Roman" w:cs="Times New Roman"/>
        </w:rPr>
        <w:t>Sholikhan</w:t>
      </w:r>
      <w:proofErr w:type="spellEnd"/>
      <w:r>
        <w:rPr>
          <w:rFonts w:ascii="Times New Roman" w:hAnsi="Times New Roman" w:cs="Times New Roman"/>
        </w:rPr>
        <w:t xml:space="preserve"> Arif, Hesty Anita Kurniawati, M. Nurul Misbah. </w:t>
      </w:r>
      <w:r>
        <w:rPr>
          <w:rFonts w:ascii="Times New Roman" w:hAnsi="Times New Roman" w:cs="Times New Roman"/>
          <w:i/>
        </w:rPr>
        <w:t>Analisa Teknis Dan Ekon</w:t>
      </w:r>
      <w:r w:rsidRPr="004B2ABB">
        <w:rPr>
          <w:rFonts w:ascii="Times New Roman" w:hAnsi="Times New Roman" w:cs="Times New Roman"/>
          <w:i/>
        </w:rPr>
        <w:t xml:space="preserve">omis Pemilihan Manajemen Air </w:t>
      </w:r>
      <w:proofErr w:type="spellStart"/>
      <w:r w:rsidRPr="004B2ABB">
        <w:rPr>
          <w:rFonts w:ascii="Times New Roman" w:hAnsi="Times New Roman" w:cs="Times New Roman"/>
          <w:i/>
        </w:rPr>
        <w:t>Ballas</w:t>
      </w:r>
      <w:proofErr w:type="spellEnd"/>
      <w:r w:rsidRPr="004B2ABB">
        <w:rPr>
          <w:rFonts w:ascii="Times New Roman" w:hAnsi="Times New Roman" w:cs="Times New Roman"/>
          <w:i/>
        </w:rPr>
        <w:t xml:space="preserve"> Pada Kapal (</w:t>
      </w:r>
      <w:proofErr w:type="spellStart"/>
      <w:r w:rsidRPr="004B2ABB">
        <w:rPr>
          <w:rFonts w:ascii="Times New Roman" w:hAnsi="Times New Roman" w:cs="Times New Roman"/>
          <w:i/>
        </w:rPr>
        <w:t>ShipBallast</w:t>
      </w:r>
      <w:proofErr w:type="spellEnd"/>
      <w:r w:rsidRPr="004B2ABB">
        <w:rPr>
          <w:rFonts w:ascii="Times New Roman" w:hAnsi="Times New Roman" w:cs="Times New Roman"/>
          <w:i/>
        </w:rPr>
        <w:t xml:space="preserve"> Water </w:t>
      </w:r>
      <w:proofErr w:type="spellStart"/>
      <w:r w:rsidRPr="004B2ABB">
        <w:rPr>
          <w:rFonts w:ascii="Times New Roman" w:hAnsi="Times New Roman" w:cs="Times New Roman"/>
          <w:i/>
        </w:rPr>
        <w:t>Management</w:t>
      </w:r>
      <w:proofErr w:type="spellEnd"/>
      <w:r w:rsidRPr="004B2ABB">
        <w:rPr>
          <w:rFonts w:ascii="Times New Roman" w:hAnsi="Times New Roman" w:cs="Times New Roman"/>
          <w:i/>
        </w:rPr>
        <w:t xml:space="preserve">) Di Indonesia. </w:t>
      </w:r>
      <w:r w:rsidRPr="004B2ABB">
        <w:rPr>
          <w:rFonts w:ascii="Times New Roman" w:hAnsi="Times New Roman" w:cs="Times New Roman"/>
        </w:rPr>
        <w:t>Vol. 13. No. 3. Surabaya: Institut Teknologi Sepuluh November. 2016. Hlm. 128</w:t>
      </w:r>
    </w:p>
  </w:footnote>
  <w:footnote w:id="13">
    <w:p w14:paraId="5B64C33B" w14:textId="798EC5ED" w:rsidR="00FC348C" w:rsidRPr="004B2ABB" w:rsidRDefault="00FC348C">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rPr>
        <w:t xml:space="preserve">Mohammad </w:t>
      </w:r>
      <w:proofErr w:type="spellStart"/>
      <w:r>
        <w:rPr>
          <w:rFonts w:ascii="Times New Roman" w:hAnsi="Times New Roman" w:cs="Times New Roman"/>
        </w:rPr>
        <w:t>Sholikhan</w:t>
      </w:r>
      <w:proofErr w:type="spellEnd"/>
      <w:r>
        <w:rPr>
          <w:rFonts w:ascii="Times New Roman" w:hAnsi="Times New Roman" w:cs="Times New Roman"/>
        </w:rPr>
        <w:t xml:space="preserve"> Arif, Hesty Anita Kurniawati, M. Nurul Misbah. </w:t>
      </w:r>
      <w:r w:rsidR="008A4C74">
        <w:rPr>
          <w:rFonts w:ascii="Times New Roman" w:hAnsi="Times New Roman" w:cs="Times New Roman"/>
          <w:i/>
        </w:rPr>
        <w:t>Analisa Teknis Dan Ekon</w:t>
      </w:r>
      <w:r w:rsidR="008A4C74" w:rsidRPr="004B2ABB">
        <w:rPr>
          <w:rFonts w:ascii="Times New Roman" w:hAnsi="Times New Roman" w:cs="Times New Roman"/>
          <w:i/>
        </w:rPr>
        <w:t xml:space="preserve">omis Pemilihan Manajemen Air </w:t>
      </w:r>
      <w:proofErr w:type="spellStart"/>
      <w:r w:rsidR="008A4C74" w:rsidRPr="004B2ABB">
        <w:rPr>
          <w:rFonts w:ascii="Times New Roman" w:hAnsi="Times New Roman" w:cs="Times New Roman"/>
          <w:i/>
        </w:rPr>
        <w:t>Ballas</w:t>
      </w:r>
      <w:proofErr w:type="spellEnd"/>
      <w:r w:rsidR="008A4C74" w:rsidRPr="004B2ABB">
        <w:rPr>
          <w:rFonts w:ascii="Times New Roman" w:hAnsi="Times New Roman" w:cs="Times New Roman"/>
          <w:i/>
        </w:rPr>
        <w:t xml:space="preserve"> Pada Kapal (</w:t>
      </w:r>
      <w:proofErr w:type="spellStart"/>
      <w:r w:rsidR="008A4C74" w:rsidRPr="004B2ABB">
        <w:rPr>
          <w:rFonts w:ascii="Times New Roman" w:hAnsi="Times New Roman" w:cs="Times New Roman"/>
          <w:i/>
        </w:rPr>
        <w:t>Ship</w:t>
      </w:r>
      <w:proofErr w:type="spellEnd"/>
      <w:r w:rsidR="008A4C74" w:rsidRPr="004B2ABB">
        <w:rPr>
          <w:rFonts w:ascii="Times New Roman" w:hAnsi="Times New Roman" w:cs="Times New Roman"/>
          <w:i/>
        </w:rPr>
        <w:t xml:space="preserve"> </w:t>
      </w:r>
      <w:proofErr w:type="spellStart"/>
      <w:r w:rsidR="008A4C74" w:rsidRPr="004B2ABB">
        <w:rPr>
          <w:rFonts w:ascii="Times New Roman" w:hAnsi="Times New Roman" w:cs="Times New Roman"/>
          <w:i/>
        </w:rPr>
        <w:t>Ballast</w:t>
      </w:r>
      <w:proofErr w:type="spellEnd"/>
      <w:r w:rsidR="008A4C74" w:rsidRPr="004B2ABB">
        <w:rPr>
          <w:rFonts w:ascii="Times New Roman" w:hAnsi="Times New Roman" w:cs="Times New Roman"/>
          <w:i/>
        </w:rPr>
        <w:t xml:space="preserve"> Water </w:t>
      </w:r>
      <w:proofErr w:type="spellStart"/>
      <w:r w:rsidR="008A4C74" w:rsidRPr="004B2ABB">
        <w:rPr>
          <w:rFonts w:ascii="Times New Roman" w:hAnsi="Times New Roman" w:cs="Times New Roman"/>
          <w:i/>
        </w:rPr>
        <w:t>Management</w:t>
      </w:r>
      <w:proofErr w:type="spellEnd"/>
      <w:r w:rsidR="008A4C74" w:rsidRPr="004B2ABB">
        <w:rPr>
          <w:rFonts w:ascii="Times New Roman" w:hAnsi="Times New Roman" w:cs="Times New Roman"/>
          <w:i/>
        </w:rPr>
        <w:t xml:space="preserve">) Di Indonesia. </w:t>
      </w:r>
      <w:r w:rsidR="00AA4430" w:rsidRPr="004B2ABB">
        <w:rPr>
          <w:rFonts w:ascii="Times New Roman" w:hAnsi="Times New Roman" w:cs="Times New Roman"/>
        </w:rPr>
        <w:t xml:space="preserve">Vol. 13. No. 3. </w:t>
      </w:r>
      <w:r w:rsidR="00CE7134" w:rsidRPr="004B2ABB">
        <w:rPr>
          <w:rFonts w:ascii="Times New Roman" w:hAnsi="Times New Roman" w:cs="Times New Roman"/>
        </w:rPr>
        <w:t>Surabaya: Institut Teknologi Sepuluh November. 2016. Hlm. 128</w:t>
      </w:r>
    </w:p>
  </w:footnote>
  <w:footnote w:id="14">
    <w:p w14:paraId="54BFB4B6" w14:textId="77777777" w:rsidR="00A66C13" w:rsidRDefault="00A66C13" w:rsidP="00A66C13">
      <w:pPr>
        <w:pStyle w:val="FootnoteText"/>
      </w:pPr>
      <w:r>
        <w:rPr>
          <w:rStyle w:val="FootnoteReference"/>
        </w:rPr>
        <w:footnoteRef/>
      </w:r>
      <w:r>
        <w:t xml:space="preserve"> </w:t>
      </w:r>
      <w:r>
        <w:rPr>
          <w:rFonts w:ascii="Times New Roman" w:hAnsi="Times New Roman" w:cs="Times New Roman"/>
          <w:bCs/>
          <w:color w:val="000000"/>
        </w:rPr>
        <w:t xml:space="preserve">IMO, 2017, </w:t>
      </w:r>
      <w:proofErr w:type="spellStart"/>
      <w:r w:rsidRPr="00AE517D">
        <w:rPr>
          <w:rFonts w:ascii="Times New Roman" w:hAnsi="Times New Roman" w:cs="Times New Roman"/>
          <w:bCs/>
          <w:i/>
          <w:color w:val="000000"/>
        </w:rPr>
        <w:t>Frequently</w:t>
      </w:r>
      <w:proofErr w:type="spellEnd"/>
      <w:r w:rsidRPr="00AE517D">
        <w:rPr>
          <w:rFonts w:ascii="Times New Roman" w:hAnsi="Times New Roman" w:cs="Times New Roman"/>
          <w:bCs/>
          <w:i/>
          <w:color w:val="000000"/>
        </w:rPr>
        <w:t xml:space="preserve"> </w:t>
      </w:r>
      <w:proofErr w:type="spellStart"/>
      <w:r w:rsidRPr="00AE517D">
        <w:rPr>
          <w:rFonts w:ascii="Times New Roman" w:hAnsi="Times New Roman" w:cs="Times New Roman"/>
          <w:bCs/>
          <w:i/>
          <w:color w:val="000000"/>
        </w:rPr>
        <w:t>Asked</w:t>
      </w:r>
      <w:proofErr w:type="spellEnd"/>
      <w:r w:rsidRPr="00AE517D">
        <w:rPr>
          <w:rFonts w:ascii="Times New Roman" w:hAnsi="Times New Roman" w:cs="Times New Roman"/>
          <w:bCs/>
          <w:i/>
          <w:color w:val="000000"/>
        </w:rPr>
        <w:t xml:space="preserve"> </w:t>
      </w:r>
      <w:proofErr w:type="spellStart"/>
      <w:r w:rsidRPr="00AE517D">
        <w:rPr>
          <w:rFonts w:ascii="Times New Roman" w:hAnsi="Times New Roman" w:cs="Times New Roman"/>
          <w:bCs/>
          <w:i/>
          <w:color w:val="000000"/>
        </w:rPr>
        <w:t>Questions:Implementing</w:t>
      </w:r>
      <w:proofErr w:type="spellEnd"/>
      <w:r w:rsidRPr="00AE517D">
        <w:rPr>
          <w:rFonts w:ascii="Times New Roman" w:hAnsi="Times New Roman" w:cs="Times New Roman"/>
          <w:bCs/>
          <w:i/>
          <w:color w:val="000000"/>
        </w:rPr>
        <w:t xml:space="preserve"> </w:t>
      </w:r>
      <w:proofErr w:type="spellStart"/>
      <w:r w:rsidRPr="00AE517D">
        <w:rPr>
          <w:rFonts w:ascii="Times New Roman" w:hAnsi="Times New Roman" w:cs="Times New Roman"/>
          <w:bCs/>
          <w:i/>
          <w:color w:val="000000"/>
        </w:rPr>
        <w:t>the</w:t>
      </w:r>
      <w:proofErr w:type="spellEnd"/>
      <w:r w:rsidRPr="00AE517D">
        <w:rPr>
          <w:rFonts w:ascii="Times New Roman" w:hAnsi="Times New Roman" w:cs="Times New Roman"/>
          <w:bCs/>
          <w:i/>
          <w:color w:val="000000"/>
        </w:rPr>
        <w:t xml:space="preserve"> </w:t>
      </w:r>
      <w:proofErr w:type="spellStart"/>
      <w:r w:rsidRPr="00AE517D">
        <w:rPr>
          <w:rFonts w:ascii="Times New Roman" w:hAnsi="Times New Roman" w:cs="Times New Roman"/>
          <w:bCs/>
          <w:i/>
          <w:color w:val="000000"/>
        </w:rPr>
        <w:t>Ballast</w:t>
      </w:r>
      <w:proofErr w:type="spellEnd"/>
      <w:r w:rsidRPr="00AE517D">
        <w:rPr>
          <w:rFonts w:ascii="Times New Roman" w:hAnsi="Times New Roman" w:cs="Times New Roman"/>
          <w:bCs/>
          <w:i/>
          <w:color w:val="000000"/>
        </w:rPr>
        <w:t xml:space="preserve"> Water </w:t>
      </w:r>
      <w:proofErr w:type="spellStart"/>
      <w:r w:rsidRPr="00AE517D">
        <w:rPr>
          <w:rFonts w:ascii="Times New Roman" w:hAnsi="Times New Roman" w:cs="Times New Roman"/>
          <w:bCs/>
          <w:i/>
          <w:color w:val="000000"/>
        </w:rPr>
        <w:t>Management</w:t>
      </w:r>
      <w:proofErr w:type="spellEnd"/>
      <w:r w:rsidRPr="00AE517D">
        <w:rPr>
          <w:rFonts w:ascii="Times New Roman" w:hAnsi="Times New Roman" w:cs="Times New Roman"/>
          <w:bCs/>
          <w:i/>
          <w:color w:val="000000"/>
        </w:rPr>
        <w:t xml:space="preserve"> </w:t>
      </w:r>
      <w:proofErr w:type="spellStart"/>
      <w:r w:rsidRPr="00AE517D">
        <w:rPr>
          <w:rFonts w:ascii="Times New Roman" w:hAnsi="Times New Roman" w:cs="Times New Roman"/>
          <w:bCs/>
          <w:i/>
          <w:color w:val="000000"/>
        </w:rPr>
        <w:t>Convention</w:t>
      </w:r>
      <w:proofErr w:type="spellEnd"/>
      <w:r>
        <w:rPr>
          <w:rFonts w:ascii="Times New Roman" w:hAnsi="Times New Roman" w:cs="Times New Roman"/>
          <w:bCs/>
          <w:i/>
          <w:color w:val="000000"/>
        </w:rPr>
        <w:t xml:space="preserve">, </w:t>
      </w:r>
      <w:proofErr w:type="spellStart"/>
      <w:r>
        <w:rPr>
          <w:rFonts w:ascii="Times New Roman" w:hAnsi="Times New Roman" w:cs="Times New Roman"/>
          <w:bCs/>
          <w:color w:val="000000"/>
        </w:rPr>
        <w:t>Op.Cit</w:t>
      </w:r>
      <w:proofErr w:type="spellEnd"/>
      <w:r>
        <w:rPr>
          <w:rFonts w:ascii="Times New Roman" w:hAnsi="Times New Roman" w:cs="Times New Roman"/>
          <w:bCs/>
          <w:color w:val="000000"/>
        </w:rPr>
        <w:t xml:space="preserve">. </w:t>
      </w:r>
      <w:proofErr w:type="spellStart"/>
      <w:r>
        <w:rPr>
          <w:rFonts w:ascii="Times New Roman" w:hAnsi="Times New Roman" w:cs="Times New Roman"/>
          <w:bCs/>
          <w:color w:val="000000"/>
        </w:rPr>
        <w:t>hlm</w:t>
      </w:r>
      <w:proofErr w:type="spellEnd"/>
      <w:r>
        <w:rPr>
          <w:rFonts w:ascii="Times New Roman" w:hAnsi="Times New Roman" w:cs="Times New Roman"/>
          <w:bCs/>
          <w:color w:val="000000"/>
        </w:rPr>
        <w:t xml:space="preserve"> 2-3.</w:t>
      </w:r>
    </w:p>
  </w:footnote>
  <w:footnote w:id="15">
    <w:p w14:paraId="59848E25" w14:textId="77777777" w:rsidR="00A66C13" w:rsidRPr="001F1484" w:rsidRDefault="00A66C13" w:rsidP="00A66C13">
      <w:pPr>
        <w:pStyle w:val="FootnoteText"/>
        <w:rPr>
          <w:i/>
        </w:rPr>
      </w:pPr>
      <w:r w:rsidRPr="004B2ABB">
        <w:rPr>
          <w:rStyle w:val="FootnoteReference"/>
          <w:rFonts w:ascii="Times New Roman" w:hAnsi="Times New Roman" w:cs="Times New Roman"/>
        </w:rPr>
        <w:footnoteRef/>
      </w:r>
      <w:r>
        <w:rPr>
          <w:rFonts w:ascii="Times New Roman" w:hAnsi="Times New Roman" w:cs="Times New Roman"/>
        </w:rPr>
        <w:t xml:space="preserve">Mohammad </w:t>
      </w:r>
      <w:proofErr w:type="spellStart"/>
      <w:r>
        <w:rPr>
          <w:rFonts w:ascii="Times New Roman" w:hAnsi="Times New Roman" w:cs="Times New Roman"/>
        </w:rPr>
        <w:t>Sholikhan</w:t>
      </w:r>
      <w:proofErr w:type="spellEnd"/>
      <w:r>
        <w:rPr>
          <w:rFonts w:ascii="Times New Roman" w:hAnsi="Times New Roman" w:cs="Times New Roman"/>
        </w:rPr>
        <w:t xml:space="preserve"> Arif, Hesty Anita Kurniawati, M. Nurul Misbah. </w:t>
      </w:r>
      <w:r>
        <w:rPr>
          <w:rFonts w:ascii="Times New Roman" w:hAnsi="Times New Roman" w:cs="Times New Roman"/>
          <w:i/>
        </w:rPr>
        <w:t>Analisa Teknis Dan Ekon</w:t>
      </w:r>
      <w:r w:rsidRPr="004B2ABB">
        <w:rPr>
          <w:rFonts w:ascii="Times New Roman" w:hAnsi="Times New Roman" w:cs="Times New Roman"/>
          <w:i/>
        </w:rPr>
        <w:t xml:space="preserve">omis Pemilihan Manajemen Air </w:t>
      </w:r>
      <w:proofErr w:type="spellStart"/>
      <w:r w:rsidRPr="004B2ABB">
        <w:rPr>
          <w:rFonts w:ascii="Times New Roman" w:hAnsi="Times New Roman" w:cs="Times New Roman"/>
          <w:i/>
        </w:rPr>
        <w:t>Ballas</w:t>
      </w:r>
      <w:proofErr w:type="spellEnd"/>
      <w:r w:rsidRPr="004B2ABB">
        <w:rPr>
          <w:rFonts w:ascii="Times New Roman" w:hAnsi="Times New Roman" w:cs="Times New Roman"/>
          <w:i/>
        </w:rPr>
        <w:t xml:space="preserve"> Pada Kapal (</w:t>
      </w:r>
      <w:proofErr w:type="spellStart"/>
      <w:r w:rsidRPr="004B2ABB">
        <w:rPr>
          <w:rFonts w:ascii="Times New Roman" w:hAnsi="Times New Roman" w:cs="Times New Roman"/>
          <w:i/>
        </w:rPr>
        <w:t>ShipBallast</w:t>
      </w:r>
      <w:proofErr w:type="spellEnd"/>
      <w:r w:rsidRPr="004B2ABB">
        <w:rPr>
          <w:rFonts w:ascii="Times New Roman" w:hAnsi="Times New Roman" w:cs="Times New Roman"/>
          <w:i/>
        </w:rPr>
        <w:t xml:space="preserve"> Water </w:t>
      </w:r>
      <w:proofErr w:type="spellStart"/>
      <w:r w:rsidRPr="004B2ABB">
        <w:rPr>
          <w:rFonts w:ascii="Times New Roman" w:hAnsi="Times New Roman" w:cs="Times New Roman"/>
          <w:i/>
        </w:rPr>
        <w:t>Management</w:t>
      </w:r>
      <w:proofErr w:type="spellEnd"/>
      <w:r w:rsidRPr="004B2ABB">
        <w:rPr>
          <w:rFonts w:ascii="Times New Roman" w:hAnsi="Times New Roman" w:cs="Times New Roman"/>
          <w:i/>
        </w:rPr>
        <w:t>) Di Indonesia</w:t>
      </w:r>
      <w:r>
        <w:rPr>
          <w:rFonts w:ascii="Times New Roman" w:hAnsi="Times New Roman" w:cs="Times New Roman"/>
          <w:i/>
        </w:rPr>
        <w:t xml:space="preserve">, </w:t>
      </w:r>
      <w:proofErr w:type="spellStart"/>
      <w:r>
        <w:rPr>
          <w:rFonts w:ascii="Times New Roman" w:hAnsi="Times New Roman" w:cs="Times New Roman"/>
          <w:i/>
        </w:rPr>
        <w:t>Loc.Cit</w:t>
      </w:r>
      <w:proofErr w:type="spellEnd"/>
      <w:r>
        <w:rPr>
          <w:rFonts w:ascii="Times New Roman" w:hAnsi="Times New Roman" w:cs="Times New Roman"/>
          <w:i/>
        </w:rPr>
        <w:t>.</w:t>
      </w:r>
    </w:p>
  </w:footnote>
  <w:footnote w:id="16">
    <w:p w14:paraId="59FA2C29" w14:textId="77777777" w:rsidR="003F0317" w:rsidRPr="00A07FF3" w:rsidRDefault="003F0317" w:rsidP="003F0317">
      <w:pPr>
        <w:pStyle w:val="FootnoteText"/>
        <w:rPr>
          <w:rFonts w:ascii="Times New Roman" w:hAnsi="Times New Roman" w:cs="Times New Roman"/>
        </w:rPr>
      </w:pPr>
      <w:r w:rsidRPr="00A07FF3">
        <w:rPr>
          <w:rStyle w:val="FootnoteReference"/>
          <w:rFonts w:ascii="Times New Roman" w:hAnsi="Times New Roman" w:cs="Times New Roman"/>
        </w:rPr>
        <w:footnoteRef/>
      </w:r>
      <w:r w:rsidRPr="00A07FF3">
        <w:rPr>
          <w:rFonts w:ascii="Times New Roman" w:hAnsi="Times New Roman" w:cs="Times New Roman"/>
        </w:rPr>
        <w:t xml:space="preserve"> </w:t>
      </w:r>
      <w:r w:rsidRPr="00A07FF3">
        <w:rPr>
          <w:rFonts w:ascii="Times New Roman" w:hAnsi="Times New Roman" w:cs="Times New Roman"/>
        </w:rPr>
        <w:t xml:space="preserve">Malinda Yusuf, Syaiful Anwar, dan Christine Sri Marnani, </w:t>
      </w:r>
      <w:r w:rsidRPr="00A07FF3">
        <w:rPr>
          <w:rFonts w:ascii="Times New Roman" w:hAnsi="Times New Roman" w:cs="Times New Roman"/>
          <w:bCs/>
          <w:i/>
        </w:rPr>
        <w:t xml:space="preserve">Implementasi Kebijakan Pemerintah Tentang </w:t>
      </w:r>
      <w:r w:rsidRPr="00A07FF3">
        <w:rPr>
          <w:rFonts w:ascii="Times New Roman" w:hAnsi="Times New Roman" w:cs="Times New Roman"/>
          <w:bCs/>
          <w:i/>
          <w:iCs/>
        </w:rPr>
        <w:t xml:space="preserve">International </w:t>
      </w:r>
      <w:proofErr w:type="spellStart"/>
      <w:r w:rsidRPr="00A07FF3">
        <w:rPr>
          <w:rFonts w:ascii="Times New Roman" w:hAnsi="Times New Roman" w:cs="Times New Roman"/>
          <w:bCs/>
          <w:i/>
          <w:iCs/>
        </w:rPr>
        <w:t>Convention</w:t>
      </w:r>
      <w:proofErr w:type="spellEnd"/>
      <w:r w:rsidRPr="00A07FF3">
        <w:rPr>
          <w:rFonts w:ascii="Times New Roman" w:hAnsi="Times New Roman" w:cs="Times New Roman"/>
          <w:bCs/>
          <w:i/>
          <w:iCs/>
        </w:rPr>
        <w:t xml:space="preserve"> For </w:t>
      </w:r>
      <w:proofErr w:type="spellStart"/>
      <w:r w:rsidRPr="00A07FF3">
        <w:rPr>
          <w:rFonts w:ascii="Times New Roman" w:hAnsi="Times New Roman" w:cs="Times New Roman"/>
          <w:bCs/>
          <w:i/>
          <w:iCs/>
        </w:rPr>
        <w:t>Control</w:t>
      </w:r>
      <w:proofErr w:type="spellEnd"/>
      <w:r w:rsidRPr="00A07FF3">
        <w:rPr>
          <w:rFonts w:ascii="Times New Roman" w:hAnsi="Times New Roman" w:cs="Times New Roman"/>
          <w:bCs/>
          <w:i/>
          <w:iCs/>
        </w:rPr>
        <w:t xml:space="preserve"> </w:t>
      </w:r>
      <w:proofErr w:type="spellStart"/>
      <w:r w:rsidRPr="00A07FF3">
        <w:rPr>
          <w:rFonts w:ascii="Times New Roman" w:hAnsi="Times New Roman" w:cs="Times New Roman"/>
          <w:bCs/>
          <w:i/>
          <w:iCs/>
        </w:rPr>
        <w:t>And</w:t>
      </w:r>
      <w:proofErr w:type="spellEnd"/>
      <w:r w:rsidRPr="00A07FF3">
        <w:rPr>
          <w:rFonts w:ascii="Times New Roman" w:hAnsi="Times New Roman" w:cs="Times New Roman"/>
          <w:bCs/>
          <w:i/>
          <w:iCs/>
        </w:rPr>
        <w:t xml:space="preserve"> </w:t>
      </w:r>
      <w:proofErr w:type="spellStart"/>
      <w:r w:rsidRPr="00A07FF3">
        <w:rPr>
          <w:rFonts w:ascii="Times New Roman" w:hAnsi="Times New Roman" w:cs="Times New Roman"/>
          <w:bCs/>
          <w:i/>
          <w:iCs/>
        </w:rPr>
        <w:t>Management</w:t>
      </w:r>
      <w:proofErr w:type="spellEnd"/>
      <w:r w:rsidRPr="00A07FF3">
        <w:rPr>
          <w:rFonts w:ascii="Times New Roman" w:hAnsi="Times New Roman" w:cs="Times New Roman"/>
          <w:bCs/>
          <w:i/>
          <w:iCs/>
        </w:rPr>
        <w:t xml:space="preserve"> </w:t>
      </w:r>
      <w:proofErr w:type="spellStart"/>
      <w:r w:rsidRPr="00A07FF3">
        <w:rPr>
          <w:rFonts w:ascii="Times New Roman" w:hAnsi="Times New Roman" w:cs="Times New Roman"/>
          <w:bCs/>
          <w:i/>
          <w:iCs/>
        </w:rPr>
        <w:t>Of</w:t>
      </w:r>
      <w:proofErr w:type="spellEnd"/>
      <w:r w:rsidRPr="00A07FF3">
        <w:rPr>
          <w:rFonts w:ascii="Times New Roman" w:hAnsi="Times New Roman" w:cs="Times New Roman"/>
          <w:bCs/>
          <w:i/>
          <w:iCs/>
        </w:rPr>
        <w:t xml:space="preserve"> </w:t>
      </w:r>
      <w:proofErr w:type="spellStart"/>
      <w:r w:rsidRPr="00A07FF3">
        <w:rPr>
          <w:rFonts w:ascii="Times New Roman" w:hAnsi="Times New Roman" w:cs="Times New Roman"/>
          <w:bCs/>
          <w:i/>
          <w:iCs/>
        </w:rPr>
        <w:t>Ships</w:t>
      </w:r>
      <w:proofErr w:type="spellEnd"/>
      <w:r w:rsidRPr="00A07FF3">
        <w:rPr>
          <w:rFonts w:ascii="Times New Roman" w:hAnsi="Times New Roman" w:cs="Times New Roman"/>
          <w:bCs/>
          <w:i/>
          <w:iCs/>
        </w:rPr>
        <w:t xml:space="preserve"> </w:t>
      </w:r>
      <w:proofErr w:type="spellStart"/>
      <w:r w:rsidRPr="00A07FF3">
        <w:rPr>
          <w:rFonts w:ascii="Times New Roman" w:hAnsi="Times New Roman" w:cs="Times New Roman"/>
          <w:bCs/>
          <w:i/>
          <w:iCs/>
        </w:rPr>
        <w:t>Ballast</w:t>
      </w:r>
      <w:proofErr w:type="spellEnd"/>
      <w:r w:rsidRPr="00A07FF3">
        <w:rPr>
          <w:rFonts w:ascii="Times New Roman" w:hAnsi="Times New Roman" w:cs="Times New Roman"/>
          <w:bCs/>
          <w:i/>
          <w:iCs/>
        </w:rPr>
        <w:t xml:space="preserve"> Water </w:t>
      </w:r>
      <w:proofErr w:type="spellStart"/>
      <w:r w:rsidRPr="00A07FF3">
        <w:rPr>
          <w:rFonts w:ascii="Times New Roman" w:hAnsi="Times New Roman" w:cs="Times New Roman"/>
          <w:bCs/>
          <w:i/>
          <w:iCs/>
        </w:rPr>
        <w:t>And</w:t>
      </w:r>
      <w:proofErr w:type="spellEnd"/>
      <w:r w:rsidRPr="00A07FF3">
        <w:rPr>
          <w:rFonts w:ascii="Times New Roman" w:hAnsi="Times New Roman" w:cs="Times New Roman"/>
          <w:bCs/>
          <w:i/>
          <w:iCs/>
        </w:rPr>
        <w:t xml:space="preserve"> </w:t>
      </w:r>
      <w:proofErr w:type="spellStart"/>
      <w:r w:rsidRPr="00A07FF3">
        <w:rPr>
          <w:rFonts w:ascii="Times New Roman" w:hAnsi="Times New Roman" w:cs="Times New Roman"/>
          <w:bCs/>
          <w:i/>
          <w:iCs/>
        </w:rPr>
        <w:t>Sediments</w:t>
      </w:r>
      <w:proofErr w:type="spellEnd"/>
      <w:r w:rsidRPr="00A07FF3">
        <w:rPr>
          <w:rFonts w:ascii="Times New Roman" w:hAnsi="Times New Roman" w:cs="Times New Roman"/>
          <w:bCs/>
          <w:i/>
          <w:iCs/>
        </w:rPr>
        <w:t xml:space="preserve"> </w:t>
      </w:r>
      <w:r w:rsidRPr="00A07FF3">
        <w:rPr>
          <w:rFonts w:ascii="Times New Roman" w:hAnsi="Times New Roman" w:cs="Times New Roman"/>
          <w:bCs/>
          <w:i/>
        </w:rPr>
        <w:t xml:space="preserve">Dalam Rangka Mendukung Keamanan Maritim Indonesia, </w:t>
      </w:r>
      <w:r w:rsidRPr="00A07FF3">
        <w:rPr>
          <w:rFonts w:ascii="Times New Roman" w:hAnsi="Times New Roman" w:cs="Times New Roman"/>
          <w:bCs/>
        </w:rPr>
        <w:t xml:space="preserve">Jurnal </w:t>
      </w:r>
      <w:proofErr w:type="spellStart"/>
      <w:r w:rsidRPr="00A07FF3">
        <w:rPr>
          <w:rFonts w:ascii="Times New Roman" w:hAnsi="Times New Roman" w:cs="Times New Roman"/>
          <w:bCs/>
        </w:rPr>
        <w:t>Prodi</w:t>
      </w:r>
      <w:proofErr w:type="spellEnd"/>
      <w:r w:rsidRPr="00A07FF3">
        <w:rPr>
          <w:rFonts w:ascii="Times New Roman" w:hAnsi="Times New Roman" w:cs="Times New Roman"/>
          <w:bCs/>
        </w:rPr>
        <w:t xml:space="preserve"> Keamanan Maritim </w:t>
      </w:r>
      <w:proofErr w:type="spellStart"/>
      <w:r w:rsidRPr="00A07FF3">
        <w:rPr>
          <w:rFonts w:ascii="Times New Roman" w:hAnsi="Times New Roman" w:cs="Times New Roman"/>
          <w:bCs/>
        </w:rPr>
        <w:t>vol</w:t>
      </w:r>
      <w:proofErr w:type="spellEnd"/>
      <w:r w:rsidRPr="00A07FF3">
        <w:rPr>
          <w:rFonts w:ascii="Times New Roman" w:hAnsi="Times New Roman" w:cs="Times New Roman"/>
          <w:bCs/>
        </w:rPr>
        <w:t xml:space="preserve"> 3 April 2017, Universitas Pertahanan, hlm. 13. </w:t>
      </w:r>
    </w:p>
  </w:footnote>
  <w:footnote w:id="17">
    <w:p w14:paraId="6D7D04D9" w14:textId="77777777" w:rsidR="003F0317" w:rsidRPr="00A07FF3" w:rsidRDefault="003F0317" w:rsidP="003F0317">
      <w:pPr>
        <w:pStyle w:val="FootnoteText"/>
        <w:rPr>
          <w:rFonts w:ascii="Times New Roman" w:hAnsi="Times New Roman" w:cs="Times New Roman"/>
        </w:rPr>
      </w:pPr>
      <w:r w:rsidRPr="00A07FF3">
        <w:rPr>
          <w:rStyle w:val="FootnoteReference"/>
          <w:rFonts w:ascii="Times New Roman" w:hAnsi="Times New Roman" w:cs="Times New Roman"/>
        </w:rPr>
        <w:footnoteRef/>
      </w:r>
      <w:r w:rsidRPr="00A07FF3">
        <w:rPr>
          <w:rFonts w:ascii="Times New Roman" w:hAnsi="Times New Roman" w:cs="Times New Roman"/>
        </w:rPr>
        <w:t xml:space="preserve"> Pasal 8 </w:t>
      </w:r>
      <w:r w:rsidRPr="00A07FF3">
        <w:rPr>
          <w:rFonts w:ascii="Times New Roman" w:hAnsi="Times New Roman" w:cs="Times New Roman"/>
          <w:i/>
        </w:rPr>
        <w:t xml:space="preserve">The International </w:t>
      </w:r>
      <w:proofErr w:type="spellStart"/>
      <w:r w:rsidRPr="00A07FF3">
        <w:rPr>
          <w:rFonts w:ascii="Times New Roman" w:hAnsi="Times New Roman" w:cs="Times New Roman"/>
          <w:i/>
        </w:rPr>
        <w:t>Convention</w:t>
      </w:r>
      <w:proofErr w:type="spellEnd"/>
      <w:r w:rsidRPr="00A07FF3">
        <w:rPr>
          <w:rFonts w:ascii="Times New Roman" w:hAnsi="Times New Roman" w:cs="Times New Roman"/>
          <w:i/>
        </w:rPr>
        <w:t xml:space="preserve"> For The </w:t>
      </w:r>
      <w:proofErr w:type="spellStart"/>
      <w:r w:rsidRPr="00A07FF3">
        <w:rPr>
          <w:rFonts w:ascii="Times New Roman" w:hAnsi="Times New Roman" w:cs="Times New Roman"/>
          <w:i/>
        </w:rPr>
        <w:t>Control</w:t>
      </w:r>
      <w:proofErr w:type="spellEnd"/>
      <w:r w:rsidRPr="00A07FF3">
        <w:rPr>
          <w:rFonts w:ascii="Times New Roman" w:hAnsi="Times New Roman" w:cs="Times New Roman"/>
          <w:i/>
        </w:rPr>
        <w:t xml:space="preserve"> </w:t>
      </w:r>
      <w:proofErr w:type="spellStart"/>
      <w:r w:rsidRPr="00A07FF3">
        <w:rPr>
          <w:rFonts w:ascii="Times New Roman" w:hAnsi="Times New Roman" w:cs="Times New Roman"/>
          <w:i/>
        </w:rPr>
        <w:t>And</w:t>
      </w:r>
      <w:proofErr w:type="spellEnd"/>
      <w:r w:rsidRPr="00A07FF3">
        <w:rPr>
          <w:rFonts w:ascii="Times New Roman" w:hAnsi="Times New Roman" w:cs="Times New Roman"/>
          <w:i/>
        </w:rPr>
        <w:t xml:space="preserve"> </w:t>
      </w:r>
      <w:proofErr w:type="spellStart"/>
      <w:r w:rsidRPr="00A07FF3">
        <w:rPr>
          <w:rFonts w:ascii="Times New Roman" w:hAnsi="Times New Roman" w:cs="Times New Roman"/>
          <w:i/>
        </w:rPr>
        <w:t>Management</w:t>
      </w:r>
      <w:proofErr w:type="spellEnd"/>
      <w:r w:rsidRPr="00A07FF3">
        <w:rPr>
          <w:rFonts w:ascii="Times New Roman" w:hAnsi="Times New Roman" w:cs="Times New Roman"/>
          <w:i/>
        </w:rPr>
        <w:t xml:space="preserve"> </w:t>
      </w:r>
      <w:proofErr w:type="spellStart"/>
      <w:r w:rsidRPr="00A07FF3">
        <w:rPr>
          <w:rFonts w:ascii="Times New Roman" w:hAnsi="Times New Roman" w:cs="Times New Roman"/>
          <w:i/>
        </w:rPr>
        <w:t>Of</w:t>
      </w:r>
      <w:proofErr w:type="spellEnd"/>
      <w:r w:rsidRPr="00A07FF3">
        <w:rPr>
          <w:rFonts w:ascii="Times New Roman" w:hAnsi="Times New Roman" w:cs="Times New Roman"/>
          <w:i/>
        </w:rPr>
        <w:t xml:space="preserve"> </w:t>
      </w:r>
      <w:proofErr w:type="spellStart"/>
      <w:r w:rsidRPr="00A07FF3">
        <w:rPr>
          <w:rFonts w:ascii="Times New Roman" w:hAnsi="Times New Roman" w:cs="Times New Roman"/>
          <w:i/>
        </w:rPr>
        <w:t>Ships</w:t>
      </w:r>
      <w:proofErr w:type="spellEnd"/>
      <w:r w:rsidRPr="00A07FF3">
        <w:rPr>
          <w:rFonts w:ascii="Times New Roman" w:hAnsi="Times New Roman" w:cs="Times New Roman"/>
          <w:i/>
        </w:rPr>
        <w:t xml:space="preserve">’ </w:t>
      </w:r>
      <w:proofErr w:type="spellStart"/>
      <w:r w:rsidRPr="00A07FF3">
        <w:rPr>
          <w:rFonts w:ascii="Times New Roman" w:hAnsi="Times New Roman" w:cs="Times New Roman"/>
          <w:i/>
        </w:rPr>
        <w:t>Ballast</w:t>
      </w:r>
      <w:proofErr w:type="spellEnd"/>
      <w:r w:rsidRPr="00A07FF3">
        <w:rPr>
          <w:rFonts w:ascii="Times New Roman" w:hAnsi="Times New Roman" w:cs="Times New Roman"/>
          <w:i/>
        </w:rPr>
        <w:t xml:space="preserve"> Water </w:t>
      </w:r>
      <w:proofErr w:type="spellStart"/>
      <w:r w:rsidRPr="00A07FF3">
        <w:rPr>
          <w:rFonts w:ascii="Times New Roman" w:hAnsi="Times New Roman" w:cs="Times New Roman"/>
          <w:i/>
        </w:rPr>
        <w:t>And</w:t>
      </w:r>
      <w:proofErr w:type="spellEnd"/>
      <w:r w:rsidRPr="00A07FF3">
        <w:rPr>
          <w:rFonts w:ascii="Times New Roman" w:hAnsi="Times New Roman" w:cs="Times New Roman"/>
          <w:i/>
        </w:rPr>
        <w:t xml:space="preserve"> </w:t>
      </w:r>
      <w:proofErr w:type="spellStart"/>
      <w:r w:rsidRPr="00A07FF3">
        <w:rPr>
          <w:rFonts w:ascii="Times New Roman" w:hAnsi="Times New Roman" w:cs="Times New Roman"/>
          <w:i/>
        </w:rPr>
        <w:t>Sediments</w:t>
      </w:r>
      <w:proofErr w:type="spellEnd"/>
      <w:r w:rsidRPr="00A07FF3">
        <w:rPr>
          <w:rFonts w:ascii="Times New Roman" w:hAnsi="Times New Roman" w:cs="Times New Roman"/>
          <w:i/>
        </w:rPr>
        <w:t>, 2004</w:t>
      </w:r>
    </w:p>
  </w:footnote>
  <w:footnote w:id="18">
    <w:p w14:paraId="702FDE82" w14:textId="77777777" w:rsidR="003F0317" w:rsidRPr="00A07FF3" w:rsidRDefault="003F0317" w:rsidP="003F0317">
      <w:pPr>
        <w:pStyle w:val="FootnoteText"/>
        <w:rPr>
          <w:rFonts w:ascii="Times New Roman" w:hAnsi="Times New Roman" w:cs="Times New Roman"/>
        </w:rPr>
      </w:pPr>
      <w:r w:rsidRPr="00A07FF3">
        <w:rPr>
          <w:rStyle w:val="FootnoteReference"/>
          <w:rFonts w:ascii="Times New Roman" w:hAnsi="Times New Roman" w:cs="Times New Roman"/>
        </w:rPr>
        <w:footnoteRef/>
      </w:r>
      <w:r w:rsidRPr="00A07FF3">
        <w:rPr>
          <w:rFonts w:ascii="Times New Roman" w:hAnsi="Times New Roman" w:cs="Times New Roman"/>
        </w:rPr>
        <w:t xml:space="preserve"> </w:t>
      </w:r>
      <w:r w:rsidRPr="00A07FF3">
        <w:rPr>
          <w:rFonts w:ascii="Times New Roman" w:hAnsi="Times New Roman" w:cs="Times New Roman"/>
          <w:i/>
        </w:rPr>
        <w:t xml:space="preserve">Ibid, </w:t>
      </w:r>
      <w:r w:rsidRPr="00A07FF3">
        <w:rPr>
          <w:rFonts w:ascii="Times New Roman" w:hAnsi="Times New Roman" w:cs="Times New Roman"/>
        </w:rPr>
        <w:t xml:space="preserve">Pasal 10 </w:t>
      </w:r>
    </w:p>
  </w:footnote>
  <w:footnote w:id="19">
    <w:p w14:paraId="77780DCB" w14:textId="77777777" w:rsidR="003F0317" w:rsidRPr="00A07FF3" w:rsidRDefault="003F0317" w:rsidP="003F0317">
      <w:pPr>
        <w:pStyle w:val="FootnoteText"/>
        <w:rPr>
          <w:rFonts w:ascii="Times New Roman" w:hAnsi="Times New Roman" w:cs="Times New Roman"/>
        </w:rPr>
      </w:pPr>
      <w:r w:rsidRPr="00A07FF3">
        <w:rPr>
          <w:rStyle w:val="FootnoteReference"/>
          <w:rFonts w:ascii="Times New Roman" w:hAnsi="Times New Roman" w:cs="Times New Roman"/>
        </w:rPr>
        <w:footnoteRef/>
      </w:r>
      <w:r w:rsidRPr="00A07FF3">
        <w:rPr>
          <w:rFonts w:ascii="Times New Roman" w:hAnsi="Times New Roman" w:cs="Times New Roman"/>
        </w:rPr>
        <w:t xml:space="preserve"> </w:t>
      </w:r>
      <w:proofErr w:type="spellStart"/>
      <w:r w:rsidRPr="00A07FF3">
        <w:rPr>
          <w:rFonts w:ascii="Times New Roman" w:hAnsi="Times New Roman" w:cs="Times New Roman"/>
        </w:rPr>
        <w:t>Maskhun</w:t>
      </w:r>
      <w:proofErr w:type="spellEnd"/>
      <w:r w:rsidRPr="00A07FF3">
        <w:rPr>
          <w:rFonts w:ascii="Times New Roman" w:hAnsi="Times New Roman" w:cs="Times New Roman"/>
        </w:rPr>
        <w:t xml:space="preserve"> Abidin, Skripsi, “</w:t>
      </w:r>
      <w:r w:rsidRPr="00A07FF3">
        <w:rPr>
          <w:rFonts w:ascii="Times New Roman" w:hAnsi="Times New Roman" w:cs="Times New Roman"/>
          <w:i/>
        </w:rPr>
        <w:t xml:space="preserve">Sanksi Tindak Pidana Pelaku Pencemaran Lingkungan Hidup Menurut Fiqih Jinayah dan Undang-undang Nomor 32 Tahun 2009” , Universitas Islam Negri Sunan </w:t>
      </w:r>
      <w:proofErr w:type="spellStart"/>
      <w:r w:rsidRPr="00A07FF3">
        <w:rPr>
          <w:rFonts w:ascii="Times New Roman" w:hAnsi="Times New Roman" w:cs="Times New Roman"/>
          <w:i/>
        </w:rPr>
        <w:t>Kalijaga</w:t>
      </w:r>
      <w:proofErr w:type="spellEnd"/>
      <w:r w:rsidRPr="00A07FF3">
        <w:rPr>
          <w:rFonts w:ascii="Times New Roman" w:hAnsi="Times New Roman" w:cs="Times New Roman"/>
          <w:i/>
        </w:rPr>
        <w:t>: Yogyakarta, 2015, hlm. 2.</w:t>
      </w:r>
    </w:p>
  </w:footnote>
  <w:footnote w:id="20">
    <w:p w14:paraId="53B62C97" w14:textId="77777777" w:rsidR="003F0317" w:rsidRPr="00A07FF3" w:rsidRDefault="003F0317" w:rsidP="003F0317">
      <w:pPr>
        <w:pStyle w:val="FootnoteText"/>
        <w:rPr>
          <w:rFonts w:ascii="Times New Roman" w:hAnsi="Times New Roman" w:cs="Times New Roman"/>
        </w:rPr>
      </w:pPr>
      <w:r w:rsidRPr="00A07FF3">
        <w:rPr>
          <w:rStyle w:val="FootnoteReference"/>
          <w:rFonts w:ascii="Times New Roman" w:hAnsi="Times New Roman" w:cs="Times New Roman"/>
        </w:rPr>
        <w:footnoteRef/>
      </w:r>
      <w:r w:rsidRPr="00A07FF3">
        <w:rPr>
          <w:rFonts w:ascii="Times New Roman" w:hAnsi="Times New Roman" w:cs="Times New Roman"/>
        </w:rPr>
        <w:t xml:space="preserve"> Pasal 98 – 99 Undang-undang nomor 32 tahun 2009 </w:t>
      </w:r>
      <w:proofErr w:type="spellStart"/>
      <w:r w:rsidRPr="00A07FF3">
        <w:rPr>
          <w:rFonts w:ascii="Times New Roman" w:hAnsi="Times New Roman" w:cs="Times New Roman"/>
          <w:i/>
        </w:rPr>
        <w:t>Op.Cit</w:t>
      </w:r>
      <w:proofErr w:type="spellEnd"/>
    </w:p>
  </w:footnote>
  <w:footnote w:id="21">
    <w:p w14:paraId="0ED982D6" w14:textId="77777777" w:rsidR="003F0317" w:rsidRPr="00A07FF3" w:rsidRDefault="003F0317" w:rsidP="003F0317">
      <w:pPr>
        <w:pStyle w:val="FootnoteText"/>
        <w:rPr>
          <w:rFonts w:ascii="Times New Roman" w:hAnsi="Times New Roman" w:cs="Times New Roman"/>
          <w:i/>
        </w:rPr>
      </w:pPr>
      <w:r w:rsidRPr="00A07FF3">
        <w:rPr>
          <w:rStyle w:val="FootnoteReference"/>
          <w:rFonts w:ascii="Times New Roman" w:hAnsi="Times New Roman" w:cs="Times New Roman"/>
        </w:rPr>
        <w:footnoteRef/>
      </w:r>
      <w:r w:rsidRPr="00A07FF3">
        <w:rPr>
          <w:rFonts w:ascii="Times New Roman" w:hAnsi="Times New Roman" w:cs="Times New Roman"/>
        </w:rPr>
        <w:t xml:space="preserve"> </w:t>
      </w:r>
      <w:r w:rsidRPr="00A07FF3">
        <w:rPr>
          <w:rFonts w:ascii="Times New Roman" w:hAnsi="Times New Roman" w:cs="Times New Roman"/>
          <w:i/>
        </w:rPr>
        <w:t>Ibid</w:t>
      </w:r>
      <w:r w:rsidRPr="00A07FF3">
        <w:rPr>
          <w:rFonts w:ascii="Times New Roman" w:hAnsi="Times New Roman" w:cs="Times New Roman"/>
        </w:rPr>
        <w:t xml:space="preserve"> , Pasal 85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0392C"/>
    <w:multiLevelType w:val="hybridMultilevel"/>
    <w:tmpl w:val="15163A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380817"/>
    <w:multiLevelType w:val="hybridMultilevel"/>
    <w:tmpl w:val="092086CC"/>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
    <w:nsid w:val="16E031EB"/>
    <w:multiLevelType w:val="hybridMultilevel"/>
    <w:tmpl w:val="75582E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692362"/>
    <w:multiLevelType w:val="hybridMultilevel"/>
    <w:tmpl w:val="53A093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540F9D"/>
    <w:multiLevelType w:val="hybridMultilevel"/>
    <w:tmpl w:val="70107D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60F7DE0"/>
    <w:multiLevelType w:val="hybridMultilevel"/>
    <w:tmpl w:val="3F7A75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7681BC2"/>
    <w:multiLevelType w:val="hybridMultilevel"/>
    <w:tmpl w:val="4218E1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52D2181C"/>
    <w:multiLevelType w:val="hybridMultilevel"/>
    <w:tmpl w:val="143E0B6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39B0779"/>
    <w:multiLevelType w:val="hybridMultilevel"/>
    <w:tmpl w:val="9A7C1E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8"/>
  </w:num>
  <w:num w:numId="6">
    <w:abstractNumId w:val="3"/>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D1F"/>
    <w:rsid w:val="000058CA"/>
    <w:rsid w:val="00042E2F"/>
    <w:rsid w:val="000C419B"/>
    <w:rsid w:val="000D4550"/>
    <w:rsid w:val="00127091"/>
    <w:rsid w:val="00162C70"/>
    <w:rsid w:val="00164DFE"/>
    <w:rsid w:val="00182823"/>
    <w:rsid w:val="00184B1F"/>
    <w:rsid w:val="001877AB"/>
    <w:rsid w:val="00194B62"/>
    <w:rsid w:val="001A0829"/>
    <w:rsid w:val="001C7FA0"/>
    <w:rsid w:val="001F7577"/>
    <w:rsid w:val="002254BE"/>
    <w:rsid w:val="0023781C"/>
    <w:rsid w:val="00256419"/>
    <w:rsid w:val="0026702F"/>
    <w:rsid w:val="00275F43"/>
    <w:rsid w:val="00280F84"/>
    <w:rsid w:val="00284838"/>
    <w:rsid w:val="00286A03"/>
    <w:rsid w:val="00287601"/>
    <w:rsid w:val="002A5310"/>
    <w:rsid w:val="002B04D8"/>
    <w:rsid w:val="002B7890"/>
    <w:rsid w:val="002E6510"/>
    <w:rsid w:val="002F00CD"/>
    <w:rsid w:val="00305243"/>
    <w:rsid w:val="00336C32"/>
    <w:rsid w:val="00351F35"/>
    <w:rsid w:val="003560DD"/>
    <w:rsid w:val="00364071"/>
    <w:rsid w:val="003727CB"/>
    <w:rsid w:val="003748AF"/>
    <w:rsid w:val="003B0A7F"/>
    <w:rsid w:val="003B4FA9"/>
    <w:rsid w:val="003C274B"/>
    <w:rsid w:val="003F0317"/>
    <w:rsid w:val="003F6292"/>
    <w:rsid w:val="003F64BF"/>
    <w:rsid w:val="00403C2F"/>
    <w:rsid w:val="00405318"/>
    <w:rsid w:val="004157BE"/>
    <w:rsid w:val="004346F5"/>
    <w:rsid w:val="004B2ABB"/>
    <w:rsid w:val="004D36F1"/>
    <w:rsid w:val="004E4167"/>
    <w:rsid w:val="004F6372"/>
    <w:rsid w:val="00507E7E"/>
    <w:rsid w:val="00511AEB"/>
    <w:rsid w:val="0052459B"/>
    <w:rsid w:val="00556D81"/>
    <w:rsid w:val="00557FED"/>
    <w:rsid w:val="00590AC9"/>
    <w:rsid w:val="00612F2C"/>
    <w:rsid w:val="006417C7"/>
    <w:rsid w:val="00693C65"/>
    <w:rsid w:val="006C7092"/>
    <w:rsid w:val="006D1907"/>
    <w:rsid w:val="00711818"/>
    <w:rsid w:val="00777E0B"/>
    <w:rsid w:val="007F555D"/>
    <w:rsid w:val="00814E46"/>
    <w:rsid w:val="00830493"/>
    <w:rsid w:val="00836718"/>
    <w:rsid w:val="00851E96"/>
    <w:rsid w:val="008827A7"/>
    <w:rsid w:val="008A4C74"/>
    <w:rsid w:val="008C54F7"/>
    <w:rsid w:val="009163EA"/>
    <w:rsid w:val="00944A84"/>
    <w:rsid w:val="009618FC"/>
    <w:rsid w:val="00964D24"/>
    <w:rsid w:val="00966CF0"/>
    <w:rsid w:val="009871FB"/>
    <w:rsid w:val="009A3594"/>
    <w:rsid w:val="009D093A"/>
    <w:rsid w:val="009D3F1F"/>
    <w:rsid w:val="00A055CF"/>
    <w:rsid w:val="00A077B3"/>
    <w:rsid w:val="00A61AFE"/>
    <w:rsid w:val="00A66C13"/>
    <w:rsid w:val="00A74B45"/>
    <w:rsid w:val="00A84D98"/>
    <w:rsid w:val="00AA4430"/>
    <w:rsid w:val="00AB46BE"/>
    <w:rsid w:val="00AC12B6"/>
    <w:rsid w:val="00AD5DC5"/>
    <w:rsid w:val="00B46503"/>
    <w:rsid w:val="00B91AFE"/>
    <w:rsid w:val="00BB090E"/>
    <w:rsid w:val="00BB5B34"/>
    <w:rsid w:val="00BD2828"/>
    <w:rsid w:val="00BE2582"/>
    <w:rsid w:val="00BE450E"/>
    <w:rsid w:val="00BF6A66"/>
    <w:rsid w:val="00C07306"/>
    <w:rsid w:val="00C321E8"/>
    <w:rsid w:val="00C46D9C"/>
    <w:rsid w:val="00C46E8B"/>
    <w:rsid w:val="00C47E68"/>
    <w:rsid w:val="00C5624F"/>
    <w:rsid w:val="00C66F4D"/>
    <w:rsid w:val="00C71783"/>
    <w:rsid w:val="00C7587B"/>
    <w:rsid w:val="00C768A6"/>
    <w:rsid w:val="00C83713"/>
    <w:rsid w:val="00CA1AD8"/>
    <w:rsid w:val="00CA3FB7"/>
    <w:rsid w:val="00CA573B"/>
    <w:rsid w:val="00CE2DD5"/>
    <w:rsid w:val="00CE7134"/>
    <w:rsid w:val="00CF1DF4"/>
    <w:rsid w:val="00CF7BBF"/>
    <w:rsid w:val="00D1644C"/>
    <w:rsid w:val="00D34C12"/>
    <w:rsid w:val="00D40D1F"/>
    <w:rsid w:val="00D55485"/>
    <w:rsid w:val="00D6083A"/>
    <w:rsid w:val="00D70D31"/>
    <w:rsid w:val="00DC3CFB"/>
    <w:rsid w:val="00DD6906"/>
    <w:rsid w:val="00DE3D47"/>
    <w:rsid w:val="00DF0918"/>
    <w:rsid w:val="00DF0B25"/>
    <w:rsid w:val="00E17F68"/>
    <w:rsid w:val="00E2126A"/>
    <w:rsid w:val="00E26A3A"/>
    <w:rsid w:val="00E306B3"/>
    <w:rsid w:val="00E71F4D"/>
    <w:rsid w:val="00E91B7F"/>
    <w:rsid w:val="00EC118A"/>
    <w:rsid w:val="00ED1152"/>
    <w:rsid w:val="00EF2C3D"/>
    <w:rsid w:val="00F069BA"/>
    <w:rsid w:val="00F13376"/>
    <w:rsid w:val="00F44D4D"/>
    <w:rsid w:val="00F44D9C"/>
    <w:rsid w:val="00F92587"/>
    <w:rsid w:val="00FB22FA"/>
    <w:rsid w:val="00FC348C"/>
    <w:rsid w:val="00FC545A"/>
    <w:rsid w:val="00FD0C1F"/>
    <w:rsid w:val="00FD4FD3"/>
    <w:rsid w:val="00FE5A8A"/>
    <w:rsid w:val="00FF6D3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1E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4B45"/>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56D81"/>
    <w:rPr>
      <w:rFonts w:asciiTheme="minorHAnsi" w:hAnsiTheme="minorHAnsi" w:cstheme="minorBidi"/>
      <w:sz w:val="20"/>
      <w:szCs w:val="20"/>
      <w:lang w:val="id-ID"/>
    </w:rPr>
  </w:style>
  <w:style w:type="character" w:customStyle="1" w:styleId="FootnoteTextChar">
    <w:name w:val="Footnote Text Char"/>
    <w:basedOn w:val="DefaultParagraphFont"/>
    <w:link w:val="FootnoteText"/>
    <w:uiPriority w:val="99"/>
    <w:rsid w:val="00556D81"/>
    <w:rPr>
      <w:sz w:val="20"/>
      <w:szCs w:val="20"/>
    </w:rPr>
  </w:style>
  <w:style w:type="character" w:styleId="FootnoteReference">
    <w:name w:val="footnote reference"/>
    <w:basedOn w:val="DefaultParagraphFont"/>
    <w:uiPriority w:val="99"/>
    <w:unhideWhenUsed/>
    <w:rsid w:val="00556D81"/>
    <w:rPr>
      <w:vertAlign w:val="superscript"/>
    </w:rPr>
  </w:style>
  <w:style w:type="character" w:styleId="Hyperlink">
    <w:name w:val="Hyperlink"/>
    <w:basedOn w:val="DefaultParagraphFont"/>
    <w:uiPriority w:val="99"/>
    <w:unhideWhenUsed/>
    <w:rsid w:val="00182823"/>
    <w:rPr>
      <w:color w:val="0000FF" w:themeColor="hyperlink"/>
      <w:u w:val="single"/>
    </w:rPr>
  </w:style>
  <w:style w:type="paragraph" w:styleId="ListParagraph">
    <w:name w:val="List Paragraph"/>
    <w:basedOn w:val="Normal"/>
    <w:uiPriority w:val="34"/>
    <w:qFormat/>
    <w:rsid w:val="00BF6A66"/>
    <w:pPr>
      <w:spacing w:after="200" w:line="276" w:lineRule="auto"/>
      <w:ind w:left="720"/>
      <w:contextualSpacing/>
    </w:pPr>
    <w:rPr>
      <w:rFonts w:asciiTheme="minorHAnsi" w:hAnsiTheme="minorHAnsi" w:cstheme="minorBidi"/>
      <w:sz w:val="22"/>
      <w:szCs w:val="22"/>
      <w:lang w:val="id-ID"/>
    </w:rPr>
  </w:style>
  <w:style w:type="paragraph" w:styleId="NormalWeb">
    <w:name w:val="Normal (Web)"/>
    <w:basedOn w:val="Normal"/>
    <w:uiPriority w:val="99"/>
    <w:semiHidden/>
    <w:unhideWhenUsed/>
    <w:rsid w:val="00C768A6"/>
    <w:pPr>
      <w:spacing w:before="100" w:beforeAutospacing="1" w:after="100" w:afterAutospacing="1"/>
    </w:pPr>
  </w:style>
  <w:style w:type="paragraph" w:styleId="Header">
    <w:name w:val="header"/>
    <w:basedOn w:val="Normal"/>
    <w:link w:val="HeaderChar"/>
    <w:uiPriority w:val="99"/>
    <w:unhideWhenUsed/>
    <w:rsid w:val="008827A7"/>
    <w:pPr>
      <w:tabs>
        <w:tab w:val="center" w:pos="4680"/>
        <w:tab w:val="right" w:pos="9360"/>
      </w:tabs>
    </w:pPr>
  </w:style>
  <w:style w:type="character" w:customStyle="1" w:styleId="HeaderChar">
    <w:name w:val="Header Char"/>
    <w:basedOn w:val="DefaultParagraphFont"/>
    <w:link w:val="Header"/>
    <w:uiPriority w:val="99"/>
    <w:rsid w:val="008827A7"/>
    <w:rPr>
      <w:rFonts w:ascii="Times New Roman" w:hAnsi="Times New Roman" w:cs="Times New Roman"/>
      <w:sz w:val="24"/>
      <w:szCs w:val="24"/>
      <w:lang w:val="en-US"/>
    </w:rPr>
  </w:style>
  <w:style w:type="paragraph" w:styleId="Footer">
    <w:name w:val="footer"/>
    <w:basedOn w:val="Normal"/>
    <w:link w:val="FooterChar"/>
    <w:uiPriority w:val="99"/>
    <w:unhideWhenUsed/>
    <w:rsid w:val="008827A7"/>
    <w:pPr>
      <w:tabs>
        <w:tab w:val="center" w:pos="4680"/>
        <w:tab w:val="right" w:pos="9360"/>
      </w:tabs>
    </w:pPr>
  </w:style>
  <w:style w:type="character" w:customStyle="1" w:styleId="FooterChar">
    <w:name w:val="Footer Char"/>
    <w:basedOn w:val="DefaultParagraphFont"/>
    <w:link w:val="Footer"/>
    <w:uiPriority w:val="99"/>
    <w:rsid w:val="008827A7"/>
    <w:rPr>
      <w:rFonts w:ascii="Times New Roman" w:hAnsi="Times New Roman" w:cs="Times New Roman"/>
      <w:sz w:val="24"/>
      <w:szCs w:val="24"/>
      <w:lang w:val="en-US"/>
    </w:rPr>
  </w:style>
  <w:style w:type="character" w:styleId="PageNumber">
    <w:name w:val="page number"/>
    <w:basedOn w:val="DefaultParagraphFont"/>
    <w:uiPriority w:val="99"/>
    <w:semiHidden/>
    <w:unhideWhenUsed/>
    <w:rsid w:val="00882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1262">
      <w:bodyDiv w:val="1"/>
      <w:marLeft w:val="0"/>
      <w:marRight w:val="0"/>
      <w:marTop w:val="0"/>
      <w:marBottom w:val="0"/>
      <w:divBdr>
        <w:top w:val="none" w:sz="0" w:space="0" w:color="auto"/>
        <w:left w:val="none" w:sz="0" w:space="0" w:color="auto"/>
        <w:bottom w:val="none" w:sz="0" w:space="0" w:color="auto"/>
        <w:right w:val="none" w:sz="0" w:space="0" w:color="auto"/>
      </w:divBdr>
      <w:divsChild>
        <w:div w:id="633485586">
          <w:marLeft w:val="0"/>
          <w:marRight w:val="0"/>
          <w:marTop w:val="0"/>
          <w:marBottom w:val="0"/>
          <w:divBdr>
            <w:top w:val="none" w:sz="0" w:space="0" w:color="auto"/>
            <w:left w:val="none" w:sz="0" w:space="0" w:color="auto"/>
            <w:bottom w:val="none" w:sz="0" w:space="0" w:color="auto"/>
            <w:right w:val="none" w:sz="0" w:space="0" w:color="auto"/>
          </w:divBdr>
          <w:divsChild>
            <w:div w:id="1603606337">
              <w:marLeft w:val="0"/>
              <w:marRight w:val="0"/>
              <w:marTop w:val="0"/>
              <w:marBottom w:val="0"/>
              <w:divBdr>
                <w:top w:val="none" w:sz="0" w:space="0" w:color="auto"/>
                <w:left w:val="none" w:sz="0" w:space="0" w:color="auto"/>
                <w:bottom w:val="none" w:sz="0" w:space="0" w:color="auto"/>
                <w:right w:val="none" w:sz="0" w:space="0" w:color="auto"/>
              </w:divBdr>
              <w:divsChild>
                <w:div w:id="3022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7749">
      <w:bodyDiv w:val="1"/>
      <w:marLeft w:val="0"/>
      <w:marRight w:val="0"/>
      <w:marTop w:val="0"/>
      <w:marBottom w:val="0"/>
      <w:divBdr>
        <w:top w:val="none" w:sz="0" w:space="0" w:color="auto"/>
        <w:left w:val="none" w:sz="0" w:space="0" w:color="auto"/>
        <w:bottom w:val="none" w:sz="0" w:space="0" w:color="auto"/>
        <w:right w:val="none" w:sz="0" w:space="0" w:color="auto"/>
      </w:divBdr>
      <w:divsChild>
        <w:div w:id="1870147788">
          <w:marLeft w:val="0"/>
          <w:marRight w:val="0"/>
          <w:marTop w:val="0"/>
          <w:marBottom w:val="0"/>
          <w:divBdr>
            <w:top w:val="none" w:sz="0" w:space="0" w:color="auto"/>
            <w:left w:val="none" w:sz="0" w:space="0" w:color="auto"/>
            <w:bottom w:val="none" w:sz="0" w:space="0" w:color="auto"/>
            <w:right w:val="none" w:sz="0" w:space="0" w:color="auto"/>
          </w:divBdr>
        </w:div>
        <w:div w:id="325940786">
          <w:marLeft w:val="0"/>
          <w:marRight w:val="0"/>
          <w:marTop w:val="0"/>
          <w:marBottom w:val="0"/>
          <w:divBdr>
            <w:top w:val="none" w:sz="0" w:space="0" w:color="auto"/>
            <w:left w:val="none" w:sz="0" w:space="0" w:color="auto"/>
            <w:bottom w:val="none" w:sz="0" w:space="0" w:color="auto"/>
            <w:right w:val="none" w:sz="0" w:space="0" w:color="auto"/>
          </w:divBdr>
        </w:div>
        <w:div w:id="283006973">
          <w:marLeft w:val="0"/>
          <w:marRight w:val="0"/>
          <w:marTop w:val="0"/>
          <w:marBottom w:val="0"/>
          <w:divBdr>
            <w:top w:val="none" w:sz="0" w:space="0" w:color="auto"/>
            <w:left w:val="none" w:sz="0" w:space="0" w:color="auto"/>
            <w:bottom w:val="none" w:sz="0" w:space="0" w:color="auto"/>
            <w:right w:val="none" w:sz="0" w:space="0" w:color="auto"/>
          </w:divBdr>
        </w:div>
        <w:div w:id="658000842">
          <w:marLeft w:val="0"/>
          <w:marRight w:val="0"/>
          <w:marTop w:val="0"/>
          <w:marBottom w:val="0"/>
          <w:divBdr>
            <w:top w:val="none" w:sz="0" w:space="0" w:color="auto"/>
            <w:left w:val="none" w:sz="0" w:space="0" w:color="auto"/>
            <w:bottom w:val="none" w:sz="0" w:space="0" w:color="auto"/>
            <w:right w:val="none" w:sz="0" w:space="0" w:color="auto"/>
          </w:divBdr>
        </w:div>
        <w:div w:id="743646191">
          <w:marLeft w:val="0"/>
          <w:marRight w:val="0"/>
          <w:marTop w:val="0"/>
          <w:marBottom w:val="0"/>
          <w:divBdr>
            <w:top w:val="none" w:sz="0" w:space="0" w:color="auto"/>
            <w:left w:val="none" w:sz="0" w:space="0" w:color="auto"/>
            <w:bottom w:val="none" w:sz="0" w:space="0" w:color="auto"/>
            <w:right w:val="none" w:sz="0" w:space="0" w:color="auto"/>
          </w:divBdr>
        </w:div>
      </w:divsChild>
    </w:div>
    <w:div w:id="226454238">
      <w:bodyDiv w:val="1"/>
      <w:marLeft w:val="0"/>
      <w:marRight w:val="0"/>
      <w:marTop w:val="0"/>
      <w:marBottom w:val="0"/>
      <w:divBdr>
        <w:top w:val="none" w:sz="0" w:space="0" w:color="auto"/>
        <w:left w:val="none" w:sz="0" w:space="0" w:color="auto"/>
        <w:bottom w:val="none" w:sz="0" w:space="0" w:color="auto"/>
        <w:right w:val="none" w:sz="0" w:space="0" w:color="auto"/>
      </w:divBdr>
      <w:divsChild>
        <w:div w:id="921792587">
          <w:marLeft w:val="0"/>
          <w:marRight w:val="0"/>
          <w:marTop w:val="0"/>
          <w:marBottom w:val="0"/>
          <w:divBdr>
            <w:top w:val="none" w:sz="0" w:space="0" w:color="auto"/>
            <w:left w:val="none" w:sz="0" w:space="0" w:color="auto"/>
            <w:bottom w:val="none" w:sz="0" w:space="0" w:color="auto"/>
            <w:right w:val="none" w:sz="0" w:space="0" w:color="auto"/>
          </w:divBdr>
          <w:divsChild>
            <w:div w:id="506867136">
              <w:marLeft w:val="0"/>
              <w:marRight w:val="0"/>
              <w:marTop w:val="0"/>
              <w:marBottom w:val="0"/>
              <w:divBdr>
                <w:top w:val="none" w:sz="0" w:space="0" w:color="auto"/>
                <w:left w:val="none" w:sz="0" w:space="0" w:color="auto"/>
                <w:bottom w:val="none" w:sz="0" w:space="0" w:color="auto"/>
                <w:right w:val="none" w:sz="0" w:space="0" w:color="auto"/>
              </w:divBdr>
              <w:divsChild>
                <w:div w:id="18529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8">
      <w:bodyDiv w:val="1"/>
      <w:marLeft w:val="0"/>
      <w:marRight w:val="0"/>
      <w:marTop w:val="0"/>
      <w:marBottom w:val="0"/>
      <w:divBdr>
        <w:top w:val="none" w:sz="0" w:space="0" w:color="auto"/>
        <w:left w:val="none" w:sz="0" w:space="0" w:color="auto"/>
        <w:bottom w:val="none" w:sz="0" w:space="0" w:color="auto"/>
        <w:right w:val="none" w:sz="0" w:space="0" w:color="auto"/>
      </w:divBdr>
    </w:div>
    <w:div w:id="1819298228">
      <w:bodyDiv w:val="1"/>
      <w:marLeft w:val="0"/>
      <w:marRight w:val="0"/>
      <w:marTop w:val="0"/>
      <w:marBottom w:val="0"/>
      <w:divBdr>
        <w:top w:val="none" w:sz="0" w:space="0" w:color="auto"/>
        <w:left w:val="none" w:sz="0" w:space="0" w:color="auto"/>
        <w:bottom w:val="none" w:sz="0" w:space="0" w:color="auto"/>
        <w:right w:val="none" w:sz="0" w:space="0" w:color="auto"/>
      </w:divBdr>
      <w:divsChild>
        <w:div w:id="445588041">
          <w:marLeft w:val="0"/>
          <w:marRight w:val="0"/>
          <w:marTop w:val="0"/>
          <w:marBottom w:val="0"/>
          <w:divBdr>
            <w:top w:val="none" w:sz="0" w:space="0" w:color="auto"/>
            <w:left w:val="none" w:sz="0" w:space="0" w:color="auto"/>
            <w:bottom w:val="none" w:sz="0" w:space="0" w:color="auto"/>
            <w:right w:val="none" w:sz="0" w:space="0" w:color="auto"/>
          </w:divBdr>
          <w:divsChild>
            <w:div w:id="1875269679">
              <w:marLeft w:val="0"/>
              <w:marRight w:val="0"/>
              <w:marTop w:val="0"/>
              <w:marBottom w:val="0"/>
              <w:divBdr>
                <w:top w:val="none" w:sz="0" w:space="0" w:color="auto"/>
                <w:left w:val="none" w:sz="0" w:space="0" w:color="auto"/>
                <w:bottom w:val="none" w:sz="0" w:space="0" w:color="auto"/>
                <w:right w:val="none" w:sz="0" w:space="0" w:color="auto"/>
              </w:divBdr>
              <w:divsChild>
                <w:div w:id="76044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54125">
      <w:bodyDiv w:val="1"/>
      <w:marLeft w:val="0"/>
      <w:marRight w:val="0"/>
      <w:marTop w:val="0"/>
      <w:marBottom w:val="0"/>
      <w:divBdr>
        <w:top w:val="none" w:sz="0" w:space="0" w:color="auto"/>
        <w:left w:val="none" w:sz="0" w:space="0" w:color="auto"/>
        <w:bottom w:val="none" w:sz="0" w:space="0" w:color="auto"/>
        <w:right w:val="none" w:sz="0" w:space="0" w:color="auto"/>
      </w:divBdr>
      <w:divsChild>
        <w:div w:id="1676494192">
          <w:marLeft w:val="0"/>
          <w:marRight w:val="0"/>
          <w:marTop w:val="0"/>
          <w:marBottom w:val="0"/>
          <w:divBdr>
            <w:top w:val="none" w:sz="0" w:space="0" w:color="auto"/>
            <w:left w:val="none" w:sz="0" w:space="0" w:color="auto"/>
            <w:bottom w:val="none" w:sz="0" w:space="0" w:color="auto"/>
            <w:right w:val="none" w:sz="0" w:space="0" w:color="auto"/>
          </w:divBdr>
          <w:divsChild>
            <w:div w:id="1663511284">
              <w:marLeft w:val="0"/>
              <w:marRight w:val="0"/>
              <w:marTop w:val="0"/>
              <w:marBottom w:val="0"/>
              <w:divBdr>
                <w:top w:val="none" w:sz="0" w:space="0" w:color="auto"/>
                <w:left w:val="none" w:sz="0" w:space="0" w:color="auto"/>
                <w:bottom w:val="none" w:sz="0" w:space="0" w:color="auto"/>
                <w:right w:val="none" w:sz="0" w:space="0" w:color="auto"/>
              </w:divBdr>
              <w:divsChild>
                <w:div w:id="211282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041203">
      <w:bodyDiv w:val="1"/>
      <w:marLeft w:val="0"/>
      <w:marRight w:val="0"/>
      <w:marTop w:val="0"/>
      <w:marBottom w:val="0"/>
      <w:divBdr>
        <w:top w:val="none" w:sz="0" w:space="0" w:color="auto"/>
        <w:left w:val="none" w:sz="0" w:space="0" w:color="auto"/>
        <w:bottom w:val="none" w:sz="0" w:space="0" w:color="auto"/>
        <w:right w:val="none" w:sz="0" w:space="0" w:color="auto"/>
      </w:divBdr>
      <w:divsChild>
        <w:div w:id="558782156">
          <w:marLeft w:val="0"/>
          <w:marRight w:val="0"/>
          <w:marTop w:val="0"/>
          <w:marBottom w:val="0"/>
          <w:divBdr>
            <w:top w:val="none" w:sz="0" w:space="0" w:color="auto"/>
            <w:left w:val="none" w:sz="0" w:space="0" w:color="auto"/>
            <w:bottom w:val="none" w:sz="0" w:space="0" w:color="auto"/>
            <w:right w:val="none" w:sz="0" w:space="0" w:color="auto"/>
          </w:divBdr>
        </w:div>
      </w:divsChild>
    </w:div>
    <w:div w:id="2019237732">
      <w:bodyDiv w:val="1"/>
      <w:marLeft w:val="0"/>
      <w:marRight w:val="0"/>
      <w:marTop w:val="0"/>
      <w:marBottom w:val="0"/>
      <w:divBdr>
        <w:top w:val="none" w:sz="0" w:space="0" w:color="auto"/>
        <w:left w:val="none" w:sz="0" w:space="0" w:color="auto"/>
        <w:bottom w:val="none" w:sz="0" w:space="0" w:color="auto"/>
        <w:right w:val="none" w:sz="0" w:space="0" w:color="auto"/>
      </w:divBdr>
      <w:divsChild>
        <w:div w:id="1964799931">
          <w:marLeft w:val="0"/>
          <w:marRight w:val="0"/>
          <w:marTop w:val="0"/>
          <w:marBottom w:val="0"/>
          <w:divBdr>
            <w:top w:val="none" w:sz="0" w:space="0" w:color="auto"/>
            <w:left w:val="none" w:sz="0" w:space="0" w:color="auto"/>
            <w:bottom w:val="none" w:sz="0" w:space="0" w:color="auto"/>
            <w:right w:val="none" w:sz="0" w:space="0" w:color="auto"/>
          </w:divBdr>
          <w:divsChild>
            <w:div w:id="933130491">
              <w:marLeft w:val="0"/>
              <w:marRight w:val="0"/>
              <w:marTop w:val="0"/>
              <w:marBottom w:val="0"/>
              <w:divBdr>
                <w:top w:val="none" w:sz="0" w:space="0" w:color="auto"/>
                <w:left w:val="none" w:sz="0" w:space="0" w:color="auto"/>
                <w:bottom w:val="none" w:sz="0" w:space="0" w:color="auto"/>
                <w:right w:val="none" w:sz="0" w:space="0" w:color="auto"/>
              </w:divBdr>
              <w:divsChild>
                <w:div w:id="66598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87713">
      <w:bodyDiv w:val="1"/>
      <w:marLeft w:val="0"/>
      <w:marRight w:val="0"/>
      <w:marTop w:val="0"/>
      <w:marBottom w:val="0"/>
      <w:divBdr>
        <w:top w:val="none" w:sz="0" w:space="0" w:color="auto"/>
        <w:left w:val="none" w:sz="0" w:space="0" w:color="auto"/>
        <w:bottom w:val="none" w:sz="0" w:space="0" w:color="auto"/>
        <w:right w:val="none" w:sz="0" w:space="0" w:color="auto"/>
      </w:divBdr>
      <w:divsChild>
        <w:div w:id="736434374">
          <w:marLeft w:val="0"/>
          <w:marRight w:val="0"/>
          <w:marTop w:val="0"/>
          <w:marBottom w:val="0"/>
          <w:divBdr>
            <w:top w:val="none" w:sz="0" w:space="0" w:color="auto"/>
            <w:left w:val="none" w:sz="0" w:space="0" w:color="auto"/>
            <w:bottom w:val="none" w:sz="0" w:space="0" w:color="auto"/>
            <w:right w:val="none" w:sz="0" w:space="0" w:color="auto"/>
          </w:divBdr>
          <w:divsChild>
            <w:div w:id="934050589">
              <w:marLeft w:val="0"/>
              <w:marRight w:val="0"/>
              <w:marTop w:val="0"/>
              <w:marBottom w:val="0"/>
              <w:divBdr>
                <w:top w:val="none" w:sz="0" w:space="0" w:color="auto"/>
                <w:left w:val="none" w:sz="0" w:space="0" w:color="auto"/>
                <w:bottom w:val="none" w:sz="0" w:space="0" w:color="auto"/>
                <w:right w:val="none" w:sz="0" w:space="0" w:color="auto"/>
              </w:divBdr>
              <w:divsChild>
                <w:div w:id="2582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sidf.gov.sa/en/MediaCenter/ResearchandStudies/ExportInformationExportBulletinKnowledgeBase/2005-EB-10-Hazardous%20Cargo.pdf" TargetMode="External"/><Relationship Id="rId9" Type="http://schemas.openxmlformats.org/officeDocument/2006/relationships/hyperlink" Target="http://www.imo.org" TargetMode="External"/><Relationship Id="rId10" Type="http://schemas.openxmlformats.org/officeDocument/2006/relationships/hyperlink" Target="http://oxfordindex.oup.com/vie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idf.gov.sa/en/MediaCenter/ResearchandStudies/ExportInformationExportBulletinKnowledgeBase/2005-EB-10-Hazardous%20Cargo.pdf" TargetMode="External"/><Relationship Id="rId2" Type="http://schemas.openxmlformats.org/officeDocument/2006/relationships/hyperlink" Target="http://www.imo.org" TargetMode="External"/><Relationship Id="rId3" Type="http://schemas.openxmlformats.org/officeDocument/2006/relationships/hyperlink" Target="http://oxfordindex.oup.com/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13</Pages>
  <Words>2982</Words>
  <Characters>17002</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Microsoft Office User</cp:lastModifiedBy>
  <cp:revision>4</cp:revision>
  <cp:lastPrinted>2018-10-08T02:01:00Z</cp:lastPrinted>
  <dcterms:created xsi:type="dcterms:W3CDTF">2018-10-08T05:05:00Z</dcterms:created>
  <dcterms:modified xsi:type="dcterms:W3CDTF">2018-10-08T10:13:00Z</dcterms:modified>
</cp:coreProperties>
</file>