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6EE" w:rsidRPr="00156A3C" w:rsidRDefault="00574CC8" w:rsidP="000616EE">
      <w:pPr>
        <w:pStyle w:val="StyleTitle"/>
        <w:rPr>
          <w:sz w:val="28"/>
          <w:szCs w:val="28"/>
        </w:rPr>
      </w:pPr>
      <w:r w:rsidRPr="00574CC8">
        <w:rPr>
          <w:sz w:val="28"/>
          <w:szCs w:val="28"/>
        </w:rPr>
        <w:t>PEMBERDAYAAN KELOMPOK WANITA TANI HARAPAN JAYA MELALUI PELATIHAN PRODUKSI HERBAL</w:t>
      </w:r>
      <w:r>
        <w:rPr>
          <w:sz w:val="28"/>
          <w:szCs w:val="28"/>
        </w:rPr>
        <w:t xml:space="preserve"> </w:t>
      </w:r>
      <w:r w:rsidRPr="00574CC8">
        <w:rPr>
          <w:sz w:val="28"/>
          <w:szCs w:val="28"/>
        </w:rPr>
        <w:t>JAHE INSTAN</w:t>
      </w:r>
    </w:p>
    <w:p w:rsidR="000616EE" w:rsidRDefault="000616EE" w:rsidP="000616EE">
      <w:pPr>
        <w:rPr>
          <w:sz w:val="20"/>
          <w:szCs w:val="20"/>
        </w:rPr>
      </w:pPr>
    </w:p>
    <w:p w:rsidR="000616EE" w:rsidRPr="0002298E" w:rsidRDefault="000616EE" w:rsidP="000616EE">
      <w:pPr>
        <w:rPr>
          <w:sz w:val="20"/>
          <w:szCs w:val="20"/>
        </w:rPr>
      </w:pPr>
    </w:p>
    <w:p w:rsidR="000616EE" w:rsidRPr="00574CC8" w:rsidRDefault="00574CC8" w:rsidP="000616EE">
      <w:pPr>
        <w:pStyle w:val="Author"/>
        <w:rPr>
          <w:lang w:val="en-AU"/>
        </w:rPr>
      </w:pPr>
      <w:r>
        <w:rPr>
          <w:lang w:val="en-AU"/>
        </w:rPr>
        <w:t>Nur Arifaini</w:t>
      </w:r>
      <w:bookmarkStart w:id="0" w:name="_GoBack"/>
      <w:bookmarkEnd w:id="0"/>
      <w:r w:rsidR="000616EE" w:rsidRPr="002A6613">
        <w:rPr>
          <w:vertAlign w:val="superscript"/>
          <w:lang w:val="id-ID"/>
        </w:rPr>
        <w:t>1</w:t>
      </w:r>
      <w:r w:rsidR="000616EE" w:rsidRPr="007231DC">
        <w:rPr>
          <w:vertAlign w:val="superscript"/>
        </w:rPr>
        <w:t>*</w:t>
      </w:r>
      <w:r w:rsidR="000616EE">
        <w:rPr>
          <w:lang w:val="id-ID"/>
        </w:rPr>
        <w:t xml:space="preserve">, </w:t>
      </w:r>
      <w:r>
        <w:rPr>
          <w:lang w:val="en-AU"/>
        </w:rPr>
        <w:t>Ika Kustiani</w:t>
      </w:r>
      <w:r>
        <w:rPr>
          <w:vertAlign w:val="superscript"/>
          <w:lang w:val="id-ID"/>
        </w:rPr>
        <w:t>2</w:t>
      </w:r>
      <w:r>
        <w:rPr>
          <w:lang w:val="en-AU"/>
        </w:rPr>
        <w:t>, Aleksander Purba</w:t>
      </w:r>
      <w:r>
        <w:rPr>
          <w:vertAlign w:val="superscript"/>
          <w:lang w:val="id-ID"/>
        </w:rPr>
        <w:t>3</w:t>
      </w:r>
      <w:r>
        <w:rPr>
          <w:lang w:val="en-AU"/>
        </w:rPr>
        <w:t xml:space="preserve"> &amp; Amril M. Siregar</w:t>
      </w:r>
      <w:r>
        <w:rPr>
          <w:vertAlign w:val="superscript"/>
          <w:lang w:val="id-ID"/>
        </w:rPr>
        <w:t>4</w:t>
      </w:r>
    </w:p>
    <w:p w:rsidR="000616EE" w:rsidRDefault="000616EE" w:rsidP="000616EE">
      <w:pPr>
        <w:jc w:val="center"/>
        <w:rPr>
          <w:i/>
          <w:lang w:val="id-ID"/>
        </w:rPr>
      </w:pPr>
    </w:p>
    <w:p w:rsidR="00F90032" w:rsidRPr="00F90032" w:rsidRDefault="00F90032" w:rsidP="00F90032">
      <w:pPr>
        <w:jc w:val="center"/>
        <w:rPr>
          <w:i/>
          <w:sz w:val="20"/>
          <w:szCs w:val="20"/>
        </w:rPr>
      </w:pPr>
      <w:r w:rsidRPr="00F90032">
        <w:rPr>
          <w:i/>
          <w:sz w:val="20"/>
          <w:szCs w:val="20"/>
        </w:rPr>
        <w:t xml:space="preserve">Jurusan Teknik </w:t>
      </w:r>
      <w:r w:rsidR="00574CC8">
        <w:rPr>
          <w:i/>
          <w:sz w:val="20"/>
          <w:szCs w:val="20"/>
        </w:rPr>
        <w:t>Sipil</w:t>
      </w:r>
      <w:r w:rsidRPr="00F90032">
        <w:rPr>
          <w:i/>
          <w:sz w:val="20"/>
          <w:szCs w:val="20"/>
        </w:rPr>
        <w:t xml:space="preserve"> Universitas Lampung, Bandar Lampung</w:t>
      </w:r>
    </w:p>
    <w:p w:rsidR="000616EE" w:rsidRPr="009E4DDC" w:rsidRDefault="00F90032" w:rsidP="00F90032">
      <w:pPr>
        <w:jc w:val="center"/>
        <w:rPr>
          <w:i/>
          <w:sz w:val="20"/>
          <w:szCs w:val="20"/>
          <w:lang w:val="id-ID"/>
        </w:rPr>
      </w:pPr>
      <w:r w:rsidRPr="00F90032">
        <w:rPr>
          <w:i/>
          <w:sz w:val="20"/>
          <w:szCs w:val="20"/>
        </w:rPr>
        <w:t>Jl. Prof. Sumantri Brojonegoro No.1 Bandar Lampung 35145</w:t>
      </w:r>
    </w:p>
    <w:p w:rsidR="000616EE" w:rsidRDefault="000616EE" w:rsidP="000616EE">
      <w:pPr>
        <w:jc w:val="center"/>
        <w:rPr>
          <w:sz w:val="20"/>
          <w:szCs w:val="20"/>
          <w:lang w:val="id-ID"/>
        </w:rPr>
      </w:pPr>
      <w:r>
        <w:rPr>
          <w:sz w:val="20"/>
          <w:szCs w:val="20"/>
          <w:lang w:val="id-ID"/>
        </w:rPr>
        <w:t xml:space="preserve">Penulis Korespodensi : </w:t>
      </w:r>
      <w:r w:rsidR="00574CC8" w:rsidRPr="00574CC8">
        <w:rPr>
          <w:sz w:val="20"/>
          <w:szCs w:val="20"/>
          <w:lang w:val="id-ID"/>
        </w:rPr>
        <w:t>Nurarifaini_civil@yahoo.co.id</w:t>
      </w:r>
    </w:p>
    <w:p w:rsidR="000616EE" w:rsidRPr="002A6613" w:rsidRDefault="000616EE" w:rsidP="000616EE">
      <w:pPr>
        <w:jc w:val="center"/>
        <w:rPr>
          <w:sz w:val="20"/>
          <w:szCs w:val="20"/>
          <w:lang w:val="id-ID"/>
        </w:rPr>
      </w:pPr>
    </w:p>
    <w:p w:rsidR="000616EE" w:rsidRPr="00156A3C" w:rsidRDefault="000616EE" w:rsidP="000616EE">
      <w:pPr>
        <w:pStyle w:val="AbstractTitle"/>
        <w:rPr>
          <w:sz w:val="24"/>
          <w:szCs w:val="24"/>
        </w:rPr>
      </w:pPr>
      <w:r w:rsidRPr="00156A3C">
        <w:rPr>
          <w:sz w:val="24"/>
          <w:szCs w:val="24"/>
        </w:rPr>
        <w:t>Abstrak</w:t>
      </w:r>
    </w:p>
    <w:p w:rsidR="000616EE" w:rsidRPr="00E87434" w:rsidRDefault="000616EE" w:rsidP="000616EE">
      <w:pPr>
        <w:rPr>
          <w:sz w:val="20"/>
          <w:szCs w:val="20"/>
        </w:rPr>
      </w:pPr>
    </w:p>
    <w:p w:rsidR="00E418B1" w:rsidRPr="00D1616F" w:rsidRDefault="00E418B1" w:rsidP="00E418B1">
      <w:pPr>
        <w:pStyle w:val="BodyAbstract"/>
        <w:rPr>
          <w:lang w:val="fr-FR"/>
        </w:rPr>
      </w:pPr>
      <w:r>
        <w:t>Kelurahan Rajabasa Ja</w:t>
      </w:r>
      <w:r w:rsidR="008C427B">
        <w:t>y</w:t>
      </w:r>
      <w:r>
        <w:t>a adalah salah satu daerah pertanian perkotaan di pinggiran Kota Bandar Lampung.  Seperti umumnya daerah pertanian perkotaan, kelurahan ini mengalami masalah tipikal yang dihadapi oleh daerah pertanian di pinggiran perkotaan yaitu alih fungsi lahan dan ketersediaan air irigasi.</w:t>
      </w:r>
      <w:r w:rsidR="008C427B">
        <w:t xml:space="preserve">  </w:t>
      </w:r>
      <w:r>
        <w:t xml:space="preserve">Salah satu upaya optimalisasi pemanfaatan lahan dan air adalah dengan mengembangkan sistem pertanian pekarangan urban farming.  Salah satu komoditi yang mudah dibudidayakan dan memiliki nilai ekonomi yang cukup tinggi adalah budidaya tanaman jahe.  Untuk meningkatkan nilai ekonomi hasil panen komoditi jahe, maka dapat diproses menjadi herbal/jahe instan.  </w:t>
      </w:r>
      <w:r w:rsidR="008C427B">
        <w:t>K</w:t>
      </w:r>
      <w:r>
        <w:t>egiatan Pengabdian kepada Masyarakat (PKM) ini bertujuan membantu Kelompok Wanita Tani (KWT) Harapan Kita untuk mendapatkan pengetahuan dan menerapkan budidaya jahe dengan memanfaatkan pekarangan dengan metode urban farming serta mampu mengolah hasil panen menjadi jahe instan.</w:t>
      </w:r>
      <w:r w:rsidR="008C427B">
        <w:t xml:space="preserve">  </w:t>
      </w:r>
      <w:r>
        <w:t xml:space="preserve">Adapun metode yang dipergunakan dalam mencapai tujuan tersebut adalah dengan pelatihan </w:t>
      </w:r>
      <w:r w:rsidR="008C427B">
        <w:t xml:space="preserve">budidaya jahe dengan </w:t>
      </w:r>
      <w:r>
        <w:t xml:space="preserve">metode pertanian urban farming pekarangan serta instalasi mesin pengolah herbal/jahe instan dan pelatihan produksi herbal/jahe instan.  </w:t>
      </w:r>
      <w:r w:rsidR="008C427B">
        <w:t>Evalusi k</w:t>
      </w:r>
      <w:r>
        <w:t xml:space="preserve">egiatan </w:t>
      </w:r>
      <w:r w:rsidR="008C427B">
        <w:t xml:space="preserve">yang </w:t>
      </w:r>
      <w:r>
        <w:t>dilaksanakan sepanjang Agustus – Oktober 2019</w:t>
      </w:r>
      <w:r w:rsidR="008C427B">
        <w:t xml:space="preserve"> ini menunjukkan pelatihan dapat dipahami dengan baik oleh khalayak sasaran dan </w:t>
      </w:r>
      <w:r>
        <w:t xml:space="preserve">KWT Harapan </w:t>
      </w:r>
      <w:r w:rsidR="008C73A1">
        <w:t>Kita</w:t>
      </w:r>
      <w:r w:rsidR="008C427B">
        <w:t xml:space="preserve"> antusias untuk mengembangkan produk jahe instan sebagai salah satu unit usaha KWT </w:t>
      </w:r>
      <w:r>
        <w:t xml:space="preserve">.   </w:t>
      </w:r>
    </w:p>
    <w:p w:rsidR="00E418B1" w:rsidRPr="00D1616F" w:rsidRDefault="00E418B1" w:rsidP="00E418B1">
      <w:pPr>
        <w:rPr>
          <w:sz w:val="20"/>
          <w:szCs w:val="20"/>
        </w:rPr>
      </w:pPr>
    </w:p>
    <w:p w:rsidR="00E418B1" w:rsidRPr="00CD0112" w:rsidRDefault="00E418B1" w:rsidP="00E418B1">
      <w:pPr>
        <w:pStyle w:val="BodyAbstract"/>
        <w:rPr>
          <w:lang w:val="en-AU"/>
        </w:rPr>
      </w:pPr>
      <w:r w:rsidRPr="00D1616F">
        <w:rPr>
          <w:b/>
          <w:bCs/>
          <w:i w:val="0"/>
          <w:iCs/>
        </w:rPr>
        <w:t>Kata kunci</w:t>
      </w:r>
      <w:r w:rsidRPr="00D1616F">
        <w:rPr>
          <w:b/>
          <w:bCs/>
          <w:iCs/>
        </w:rPr>
        <w:t>:</w:t>
      </w:r>
      <w:r>
        <w:t xml:space="preserve"> </w:t>
      </w:r>
      <w:r>
        <w:rPr>
          <w:lang w:val="id-ID"/>
        </w:rPr>
        <w:t>A</w:t>
      </w:r>
      <w:r>
        <w:rPr>
          <w:lang w:val="en-AU"/>
        </w:rPr>
        <w:t xml:space="preserve">lih fungsi lahan, Pertanian pekarangan, </w:t>
      </w:r>
      <w:r w:rsidR="008C427B">
        <w:rPr>
          <w:lang w:val="en-AU"/>
        </w:rPr>
        <w:t>Jahe instan</w:t>
      </w:r>
      <w:r>
        <w:rPr>
          <w:lang w:val="en-AU"/>
        </w:rPr>
        <w:t xml:space="preserve">  </w:t>
      </w:r>
    </w:p>
    <w:p w:rsidR="00E418B1" w:rsidRDefault="00E418B1" w:rsidP="00E418B1">
      <w:pPr>
        <w:pStyle w:val="BodyAbstract"/>
        <w:rPr>
          <w:lang w:val="id-ID"/>
        </w:rPr>
      </w:pPr>
    </w:p>
    <w:p w:rsidR="00E418B1" w:rsidRPr="00D1616F" w:rsidRDefault="00E418B1" w:rsidP="00E418B1">
      <w:pPr>
        <w:rPr>
          <w:sz w:val="20"/>
          <w:szCs w:val="20"/>
        </w:rPr>
      </w:pPr>
    </w:p>
    <w:p w:rsidR="00E418B1" w:rsidRDefault="00E418B1" w:rsidP="00E418B1">
      <w:pPr>
        <w:pStyle w:val="Heading1"/>
        <w:tabs>
          <w:tab w:val="left" w:pos="0"/>
        </w:tabs>
        <w:sectPr w:rsidR="00E418B1" w:rsidSect="00605102">
          <w:pgSz w:w="12240" w:h="15840"/>
          <w:pgMar w:top="1701" w:right="1134" w:bottom="1134" w:left="1418" w:header="720" w:footer="720" w:gutter="0"/>
          <w:cols w:space="720"/>
          <w:docGrid w:linePitch="360"/>
        </w:sectPr>
      </w:pPr>
    </w:p>
    <w:p w:rsidR="00E418B1" w:rsidRPr="0073398E" w:rsidRDefault="00E418B1" w:rsidP="00E418B1">
      <w:pPr>
        <w:pStyle w:val="Heading1"/>
        <w:tabs>
          <w:tab w:val="left" w:pos="0"/>
        </w:tabs>
        <w:rPr>
          <w:sz w:val="22"/>
          <w:lang w:val="id-ID"/>
        </w:rPr>
      </w:pPr>
      <w:r w:rsidRPr="0073398E">
        <w:rPr>
          <w:sz w:val="22"/>
          <w:lang w:val="id-ID"/>
        </w:rPr>
        <w:t xml:space="preserve">1. </w:t>
      </w:r>
      <w:r w:rsidRPr="0073398E">
        <w:rPr>
          <w:sz w:val="22"/>
        </w:rPr>
        <w:t xml:space="preserve">Pendahuluan </w:t>
      </w:r>
    </w:p>
    <w:p w:rsidR="00E418B1" w:rsidRPr="00DB6B7E" w:rsidRDefault="00E418B1" w:rsidP="00E418B1">
      <w:pPr>
        <w:pStyle w:val="Body"/>
        <w:rPr>
          <w:sz w:val="22"/>
          <w:lang w:val="en-AU"/>
        </w:rPr>
      </w:pPr>
      <w:r w:rsidRPr="00DB6B7E">
        <w:rPr>
          <w:sz w:val="22"/>
          <w:lang w:val="id-ID"/>
        </w:rPr>
        <w:t>K</w:t>
      </w:r>
      <w:r w:rsidR="0054566B">
        <w:rPr>
          <w:sz w:val="22"/>
          <w:lang w:val="en-AU"/>
        </w:rPr>
        <w:t xml:space="preserve">elurahan Rajabasa Jaya </w:t>
      </w:r>
      <w:r w:rsidRPr="00DB6B7E">
        <w:rPr>
          <w:sz w:val="22"/>
          <w:lang w:val="id-ID"/>
        </w:rPr>
        <w:t xml:space="preserve">terletak di </w:t>
      </w:r>
      <w:r w:rsidR="0054566B">
        <w:rPr>
          <w:sz w:val="22"/>
          <w:lang w:val="en-AU"/>
        </w:rPr>
        <w:t>perbatasan</w:t>
      </w:r>
      <w:r w:rsidRPr="00DB6B7E">
        <w:rPr>
          <w:sz w:val="22"/>
          <w:lang w:val="id-ID"/>
        </w:rPr>
        <w:t xml:space="preserve"> Kota Bandar Lampung</w:t>
      </w:r>
      <w:r>
        <w:rPr>
          <w:sz w:val="22"/>
          <w:lang w:val="en-AU"/>
        </w:rPr>
        <w:t xml:space="preserve"> dengan Kabupaten Lampung Selatan</w:t>
      </w:r>
      <w:r w:rsidR="0054566B">
        <w:rPr>
          <w:sz w:val="22"/>
          <w:lang w:val="en-AU"/>
        </w:rPr>
        <w:t xml:space="preserve">.  Kelurahan </w:t>
      </w:r>
      <w:r w:rsidRPr="00DB6B7E">
        <w:rPr>
          <w:sz w:val="22"/>
          <w:lang w:val="id-ID"/>
        </w:rPr>
        <w:t xml:space="preserve">ini merupakan daerah pertanian yang </w:t>
      </w:r>
      <w:r>
        <w:rPr>
          <w:sz w:val="22"/>
          <w:lang w:val="en-AU"/>
        </w:rPr>
        <w:t xml:space="preserve">berusaha bertahan dari </w:t>
      </w:r>
      <w:r w:rsidR="0054566B">
        <w:rPr>
          <w:sz w:val="22"/>
          <w:lang w:val="en-AU"/>
        </w:rPr>
        <w:t xml:space="preserve">ditengah masifnya perluasan permukiman di pinggiran </w:t>
      </w:r>
      <w:proofErr w:type="gramStart"/>
      <w:r w:rsidR="0054566B">
        <w:rPr>
          <w:sz w:val="22"/>
          <w:lang w:val="en-AU"/>
        </w:rPr>
        <w:t>kota</w:t>
      </w:r>
      <w:proofErr w:type="gramEnd"/>
      <w:r w:rsidR="0054566B">
        <w:rPr>
          <w:sz w:val="22"/>
          <w:lang w:val="en-AU"/>
        </w:rPr>
        <w:t xml:space="preserve"> Bandar Lampung oleh para pengembang.     </w:t>
      </w:r>
    </w:p>
    <w:p w:rsidR="003F74B7" w:rsidRDefault="0054566B" w:rsidP="003F74B7">
      <w:pPr>
        <w:pStyle w:val="Body"/>
        <w:rPr>
          <w:sz w:val="22"/>
          <w:lang w:val="id-ID"/>
        </w:rPr>
      </w:pPr>
      <w:r w:rsidRPr="00DB6B7E">
        <w:rPr>
          <w:sz w:val="22"/>
          <w:lang w:val="id-ID"/>
        </w:rPr>
        <w:t xml:space="preserve">Terletak pada ketinggian 118 dpl dengan topografi wilayah datar, </w:t>
      </w:r>
      <w:r>
        <w:rPr>
          <w:sz w:val="22"/>
          <w:lang w:val="en-AU"/>
        </w:rPr>
        <w:t>m</w:t>
      </w:r>
      <w:r w:rsidR="00E418B1" w:rsidRPr="00DB6B7E">
        <w:rPr>
          <w:sz w:val="22"/>
          <w:lang w:val="id-ID"/>
        </w:rPr>
        <w:t xml:space="preserve">ata pencaharian </w:t>
      </w:r>
      <w:r>
        <w:rPr>
          <w:sz w:val="22"/>
          <w:lang w:val="en-AU"/>
        </w:rPr>
        <w:t xml:space="preserve">utama </w:t>
      </w:r>
      <w:r w:rsidR="00E418B1" w:rsidRPr="00DB6B7E">
        <w:rPr>
          <w:sz w:val="22"/>
          <w:lang w:val="id-ID"/>
        </w:rPr>
        <w:t>penduduk</w:t>
      </w:r>
      <w:r>
        <w:rPr>
          <w:sz w:val="22"/>
          <w:lang w:val="en-AU"/>
        </w:rPr>
        <w:t xml:space="preserve">nya adalah </w:t>
      </w:r>
      <w:r w:rsidR="00E418B1" w:rsidRPr="00DB6B7E">
        <w:rPr>
          <w:sz w:val="22"/>
          <w:lang w:val="id-ID"/>
        </w:rPr>
        <w:t>petani</w:t>
      </w:r>
      <w:r>
        <w:rPr>
          <w:sz w:val="22"/>
          <w:lang w:val="en-AU"/>
        </w:rPr>
        <w:t>, baik sebagai</w:t>
      </w:r>
      <w:r w:rsidR="00E418B1" w:rsidRPr="00DB6B7E">
        <w:rPr>
          <w:sz w:val="22"/>
          <w:lang w:val="id-ID"/>
        </w:rPr>
        <w:t xml:space="preserve"> pemilik </w:t>
      </w:r>
      <w:r>
        <w:rPr>
          <w:sz w:val="22"/>
          <w:lang w:val="en-AU"/>
        </w:rPr>
        <w:t xml:space="preserve">maupun </w:t>
      </w:r>
      <w:r w:rsidR="00E418B1" w:rsidRPr="00DB6B7E">
        <w:rPr>
          <w:sz w:val="22"/>
          <w:lang w:val="id-ID"/>
        </w:rPr>
        <w:t>penggarap lahan sawah semi teknis dan tadah hujan.</w:t>
      </w:r>
      <w:r>
        <w:rPr>
          <w:sz w:val="22"/>
          <w:lang w:val="en-AU"/>
        </w:rPr>
        <w:t xml:space="preserve">  Beberapa mulai </w:t>
      </w:r>
      <w:r w:rsidR="00E418B1" w:rsidRPr="00DB6B7E">
        <w:rPr>
          <w:sz w:val="22"/>
          <w:lang w:val="id-ID"/>
        </w:rPr>
        <w:t>bertani hortikultura</w:t>
      </w:r>
      <w:r w:rsidRPr="0054566B">
        <w:rPr>
          <w:sz w:val="22"/>
          <w:lang w:val="id-ID"/>
        </w:rPr>
        <w:t xml:space="preserve"> </w:t>
      </w:r>
      <w:r w:rsidRPr="00DB6B7E">
        <w:rPr>
          <w:sz w:val="22"/>
          <w:lang w:val="id-ID"/>
        </w:rPr>
        <w:t>sayuran, jamur, bunga, biofarma</w:t>
      </w:r>
      <w:r w:rsidR="003F74B7">
        <w:rPr>
          <w:sz w:val="22"/>
          <w:lang w:val="en-AU"/>
        </w:rPr>
        <w:t xml:space="preserve"> dan </w:t>
      </w:r>
      <w:r w:rsidRPr="00DB6B7E">
        <w:rPr>
          <w:sz w:val="22"/>
          <w:lang w:val="id-ID"/>
        </w:rPr>
        <w:t>tabulampot</w:t>
      </w:r>
      <w:r w:rsidR="00E418B1" w:rsidRPr="00DB6B7E">
        <w:rPr>
          <w:sz w:val="22"/>
          <w:lang w:val="id-ID"/>
        </w:rPr>
        <w:t xml:space="preserve"> terutama dalam kegiatan optimalisasi pekarangan</w:t>
      </w:r>
      <w:r w:rsidR="003F74B7">
        <w:rPr>
          <w:sz w:val="22"/>
          <w:lang w:val="en-AU"/>
        </w:rPr>
        <w:t xml:space="preserve">.  Terdapat juga budidaya ternak </w:t>
      </w:r>
      <w:r w:rsidR="00E418B1" w:rsidRPr="00DB6B7E">
        <w:rPr>
          <w:sz w:val="22"/>
          <w:lang w:val="id-ID"/>
        </w:rPr>
        <w:t>sapi, kambing</w:t>
      </w:r>
      <w:r w:rsidR="003F74B7">
        <w:rPr>
          <w:sz w:val="22"/>
          <w:lang w:val="en-AU"/>
        </w:rPr>
        <w:t xml:space="preserve">, </w:t>
      </w:r>
      <w:r w:rsidR="00E418B1" w:rsidRPr="00DB6B7E">
        <w:rPr>
          <w:sz w:val="22"/>
          <w:lang w:val="id-ID"/>
        </w:rPr>
        <w:t>ungg</w:t>
      </w:r>
      <w:r w:rsidR="00E418B1">
        <w:rPr>
          <w:sz w:val="22"/>
          <w:lang w:val="en-AU"/>
        </w:rPr>
        <w:t>a</w:t>
      </w:r>
      <w:r w:rsidR="00E418B1" w:rsidRPr="00DB6B7E">
        <w:rPr>
          <w:sz w:val="22"/>
          <w:lang w:val="id-ID"/>
        </w:rPr>
        <w:t xml:space="preserve">s </w:t>
      </w:r>
      <w:r w:rsidR="003F74B7">
        <w:rPr>
          <w:sz w:val="22"/>
          <w:lang w:val="en-AU"/>
        </w:rPr>
        <w:t xml:space="preserve">dan </w:t>
      </w:r>
      <w:r w:rsidR="00E418B1" w:rsidRPr="00DB6B7E">
        <w:rPr>
          <w:sz w:val="22"/>
          <w:lang w:val="id-ID"/>
        </w:rPr>
        <w:t xml:space="preserve">ikan air tawar.  </w:t>
      </w:r>
      <w:r w:rsidR="003F74B7">
        <w:rPr>
          <w:sz w:val="22"/>
          <w:lang w:val="en-AU"/>
        </w:rPr>
        <w:t>B</w:t>
      </w:r>
      <w:r w:rsidR="003F74B7" w:rsidRPr="00DB6B7E">
        <w:rPr>
          <w:sz w:val="22"/>
          <w:lang w:val="id-ID"/>
        </w:rPr>
        <w:t xml:space="preserve">eberapa </w:t>
      </w:r>
      <w:r w:rsidR="003F74B7">
        <w:rPr>
          <w:sz w:val="22"/>
          <w:lang w:val="en-AU"/>
        </w:rPr>
        <w:t xml:space="preserve">petani mulai mengembangkan </w:t>
      </w:r>
      <w:r w:rsidR="003F74B7" w:rsidRPr="00DB6B7E">
        <w:rPr>
          <w:sz w:val="22"/>
          <w:lang w:val="id-ID"/>
        </w:rPr>
        <w:t>usaha penunjang agribisnis sepe</w:t>
      </w:r>
      <w:r w:rsidR="003F74B7">
        <w:rPr>
          <w:sz w:val="22"/>
          <w:lang w:val="id-ID"/>
        </w:rPr>
        <w:t>rti pengolahan hasil pertanian.</w:t>
      </w:r>
      <w:r w:rsidR="003F74B7">
        <w:rPr>
          <w:sz w:val="22"/>
          <w:lang w:val="en-AU"/>
        </w:rPr>
        <w:t xml:space="preserve">   </w:t>
      </w:r>
    </w:p>
    <w:p w:rsidR="003F74B7" w:rsidRDefault="003F74B7" w:rsidP="00E418B1">
      <w:pPr>
        <w:pStyle w:val="Body"/>
        <w:rPr>
          <w:sz w:val="22"/>
          <w:lang w:val="id-ID"/>
        </w:rPr>
      </w:pPr>
      <w:r>
        <w:rPr>
          <w:sz w:val="22"/>
          <w:lang w:val="en-AU"/>
        </w:rPr>
        <w:t xml:space="preserve">Petani umumnya tergabung dalam </w:t>
      </w:r>
      <w:r w:rsidR="00E418B1">
        <w:rPr>
          <w:sz w:val="22"/>
          <w:lang w:val="en-AU"/>
        </w:rPr>
        <w:t xml:space="preserve">organisasi kelompok tani yang menjalankan unit usaha tertentu </w:t>
      </w:r>
      <w:r w:rsidR="00E418B1">
        <w:rPr>
          <w:sz w:val="22"/>
          <w:lang w:val="en-AU"/>
        </w:rPr>
        <w:t>serta terdapat pula beberapa l</w:t>
      </w:r>
      <w:r w:rsidR="00E418B1" w:rsidRPr="00DB6B7E">
        <w:rPr>
          <w:sz w:val="22"/>
          <w:lang w:val="id-ID"/>
        </w:rPr>
        <w:t>embaga ekonomi pedesaan yang menyediakan akses fasilitas permodalan.</w:t>
      </w:r>
      <w:r>
        <w:rPr>
          <w:sz w:val="22"/>
          <w:lang w:val="en-AU"/>
        </w:rPr>
        <w:t xml:space="preserve">  Para petani juga mendapat </w:t>
      </w:r>
      <w:r w:rsidR="00E418B1" w:rsidRPr="00CD0112">
        <w:rPr>
          <w:sz w:val="22"/>
          <w:lang w:val="en-AU"/>
        </w:rPr>
        <w:t xml:space="preserve">binaan </w:t>
      </w:r>
      <w:r>
        <w:rPr>
          <w:sz w:val="22"/>
          <w:lang w:val="en-AU"/>
        </w:rPr>
        <w:t xml:space="preserve">dari </w:t>
      </w:r>
      <w:r w:rsidR="00E418B1" w:rsidRPr="00CD0112">
        <w:rPr>
          <w:sz w:val="22"/>
          <w:lang w:val="en-AU"/>
        </w:rPr>
        <w:t>PPL (Penyuluh Pertanian Lapangan) Kota Bandar Lampung</w:t>
      </w:r>
      <w:r>
        <w:rPr>
          <w:sz w:val="22"/>
          <w:lang w:val="en-AU"/>
        </w:rPr>
        <w:t xml:space="preserve">.  Karena keaktifan organisasi petani di sini, Kelurahan Rajabasa Jaya </w:t>
      </w:r>
      <w:r w:rsidR="00E418B1" w:rsidRPr="00DB6B7E">
        <w:rPr>
          <w:sz w:val="22"/>
          <w:lang w:val="id-ID"/>
        </w:rPr>
        <w:t xml:space="preserve">terpilih sebagai Kampung Agrowidya Wisata Program TP4K (Tim Percepatan Pembangunan Pertanian Perikanan dan Kehutanan).  </w:t>
      </w:r>
    </w:p>
    <w:p w:rsidR="003F74B7" w:rsidRDefault="003F74B7" w:rsidP="00E418B1">
      <w:pPr>
        <w:pStyle w:val="Body"/>
        <w:rPr>
          <w:sz w:val="22"/>
          <w:lang w:val="en-AU"/>
        </w:rPr>
      </w:pPr>
      <w:r>
        <w:rPr>
          <w:sz w:val="22"/>
          <w:lang w:val="en-AU"/>
        </w:rPr>
        <w:t>D</w:t>
      </w:r>
      <w:r w:rsidRPr="00DB6B7E">
        <w:rPr>
          <w:sz w:val="22"/>
          <w:lang w:val="id-ID"/>
        </w:rPr>
        <w:t>engan konsep optimalisasi pekarangan, kegiatan pertanian hulu-hilir, berdaya saing, memiliki motif sosial-edukatif-profit dan bertujuan kesejahteraan masyarakat</w:t>
      </w:r>
      <w:r>
        <w:rPr>
          <w:sz w:val="22"/>
          <w:lang w:val="en-AU"/>
        </w:rPr>
        <w:t>, potensi yang di</w:t>
      </w:r>
      <w:r w:rsidR="00E418B1" w:rsidRPr="00DB6B7E">
        <w:rPr>
          <w:sz w:val="22"/>
          <w:lang w:val="id-ID"/>
        </w:rPr>
        <w:t xml:space="preserve">pandang </w:t>
      </w:r>
      <w:r>
        <w:rPr>
          <w:sz w:val="22"/>
          <w:lang w:val="en-AU"/>
        </w:rPr>
        <w:t xml:space="preserve">dapat </w:t>
      </w:r>
      <w:r w:rsidR="00E418B1" w:rsidRPr="00DB6B7E">
        <w:rPr>
          <w:sz w:val="22"/>
          <w:lang w:val="id-ID"/>
        </w:rPr>
        <w:t>dikembangkan</w:t>
      </w:r>
      <w:r>
        <w:rPr>
          <w:sz w:val="22"/>
          <w:lang w:val="en-AU"/>
        </w:rPr>
        <w:t xml:space="preserve"> di Kelurahan Rajabasa Jaya ini antara lain</w:t>
      </w:r>
      <w:r w:rsidR="00E418B1" w:rsidRPr="00DB6B7E">
        <w:rPr>
          <w:sz w:val="22"/>
          <w:lang w:val="id-ID"/>
        </w:rPr>
        <w:t xml:space="preserve"> sebagai Lorong Hijau pusat </w:t>
      </w:r>
      <w:r w:rsidR="00E418B1">
        <w:rPr>
          <w:sz w:val="22"/>
          <w:lang w:val="en-AU"/>
        </w:rPr>
        <w:t>p</w:t>
      </w:r>
      <w:r w:rsidR="00E418B1" w:rsidRPr="00DB6B7E">
        <w:rPr>
          <w:sz w:val="22"/>
          <w:lang w:val="id-ID"/>
        </w:rPr>
        <w:t xml:space="preserve">elatihan, </w:t>
      </w:r>
      <w:r w:rsidR="00E418B1">
        <w:rPr>
          <w:sz w:val="22"/>
          <w:lang w:val="en-AU"/>
        </w:rPr>
        <w:t>p</w:t>
      </w:r>
      <w:r w:rsidR="00E418B1" w:rsidRPr="00DB6B7E">
        <w:rPr>
          <w:sz w:val="22"/>
          <w:lang w:val="id-ID"/>
        </w:rPr>
        <w:t xml:space="preserve">enelitian, dan </w:t>
      </w:r>
      <w:r w:rsidR="00E418B1">
        <w:rPr>
          <w:sz w:val="22"/>
          <w:lang w:val="en-AU"/>
        </w:rPr>
        <w:t>e</w:t>
      </w:r>
      <w:r w:rsidR="00E418B1" w:rsidRPr="00DB6B7E">
        <w:rPr>
          <w:sz w:val="22"/>
          <w:lang w:val="id-ID"/>
        </w:rPr>
        <w:t xml:space="preserve">dukasi berbasis </w:t>
      </w:r>
      <w:r w:rsidR="00E418B1">
        <w:rPr>
          <w:sz w:val="22"/>
          <w:lang w:val="en-AU"/>
        </w:rPr>
        <w:t>p</w:t>
      </w:r>
      <w:r w:rsidR="00E418B1" w:rsidRPr="00DB6B7E">
        <w:rPr>
          <w:sz w:val="22"/>
          <w:lang w:val="id-ID"/>
        </w:rPr>
        <w:t xml:space="preserve">ertanian dan </w:t>
      </w:r>
      <w:r w:rsidR="00E418B1">
        <w:rPr>
          <w:sz w:val="22"/>
          <w:lang w:val="en-AU"/>
        </w:rPr>
        <w:t>k</w:t>
      </w:r>
      <w:r w:rsidR="00E418B1" w:rsidRPr="00DB6B7E">
        <w:rPr>
          <w:sz w:val="22"/>
          <w:lang w:val="id-ID"/>
        </w:rPr>
        <w:t>esehatan, serta Sentra Pertanian Polivalen berbasis</w:t>
      </w:r>
      <w:r w:rsidR="00E418B1">
        <w:rPr>
          <w:sz w:val="22"/>
          <w:lang w:val="en-AU"/>
        </w:rPr>
        <w:t xml:space="preserve"> pertanian perkotaan (</w:t>
      </w:r>
      <w:r w:rsidR="00E418B1" w:rsidRPr="00CD0112">
        <w:rPr>
          <w:i/>
          <w:sz w:val="22"/>
          <w:lang w:val="id-ID"/>
        </w:rPr>
        <w:t>urban farming</w:t>
      </w:r>
      <w:r w:rsidR="00E418B1">
        <w:rPr>
          <w:sz w:val="22"/>
          <w:lang w:val="en-AU"/>
        </w:rPr>
        <w:t>) atau pertanian pekarangan (</w:t>
      </w:r>
      <w:r w:rsidR="00E418B1" w:rsidRPr="008D2E87">
        <w:rPr>
          <w:i/>
          <w:sz w:val="22"/>
          <w:lang w:val="en-AU"/>
        </w:rPr>
        <w:t>urban gardening</w:t>
      </w:r>
      <w:r w:rsidR="00E418B1">
        <w:rPr>
          <w:sz w:val="22"/>
          <w:lang w:val="en-AU"/>
        </w:rPr>
        <w:t>)</w:t>
      </w:r>
      <w:r>
        <w:rPr>
          <w:sz w:val="22"/>
          <w:lang w:val="en-AU"/>
        </w:rPr>
        <w:t>.  Salah satu komoditi bernilai ekonomis yang dapat diaplikasikan pada metode pertanian pekarangan adalah tanaman jahe.</w:t>
      </w:r>
    </w:p>
    <w:p w:rsidR="00E418B1" w:rsidRDefault="003F74B7" w:rsidP="00E418B1">
      <w:pPr>
        <w:pStyle w:val="Body"/>
        <w:rPr>
          <w:sz w:val="22"/>
          <w:lang w:val="en-AU"/>
        </w:rPr>
      </w:pPr>
      <w:r>
        <w:rPr>
          <w:sz w:val="22"/>
          <w:lang w:val="en-AU"/>
        </w:rPr>
        <w:lastRenderedPageBreak/>
        <w:t xml:space="preserve">Budidaya tanaman jahe di pekarangan dapat memanfaatkan metode konvensional dengan menanamnya langsung di tanah ataupun melalui </w:t>
      </w:r>
      <w:r w:rsidR="00227226">
        <w:rPr>
          <w:sz w:val="22"/>
          <w:lang w:val="en-AU"/>
        </w:rPr>
        <w:t xml:space="preserve">media </w:t>
      </w:r>
      <w:r w:rsidR="0054566B" w:rsidRPr="00227226">
        <w:rPr>
          <w:i/>
          <w:sz w:val="22"/>
          <w:lang w:val="en-AU"/>
        </w:rPr>
        <w:t>polybag</w:t>
      </w:r>
      <w:r w:rsidR="00227226">
        <w:rPr>
          <w:sz w:val="22"/>
          <w:lang w:val="en-AU"/>
        </w:rPr>
        <w:t xml:space="preserve"> (polibag).  Polibag </w:t>
      </w:r>
      <w:r w:rsidR="00E418B1" w:rsidRPr="002F5D87">
        <w:rPr>
          <w:sz w:val="22"/>
          <w:lang w:val="en-AU"/>
        </w:rPr>
        <w:t xml:space="preserve">adalah salah satu upaya yang dapat dilakukan untuk mengantisipasi kondisi </w:t>
      </w:r>
      <w:r w:rsidR="00E418B1">
        <w:rPr>
          <w:sz w:val="22"/>
          <w:lang w:val="en-AU"/>
        </w:rPr>
        <w:t xml:space="preserve">keterbatasan </w:t>
      </w:r>
      <w:r w:rsidR="00E418B1" w:rsidRPr="002F5D87">
        <w:rPr>
          <w:sz w:val="22"/>
          <w:lang w:val="en-AU"/>
        </w:rPr>
        <w:t>ketersediaan air dan lahan bagi pertanian</w:t>
      </w:r>
      <w:r w:rsidR="00E418B1">
        <w:rPr>
          <w:sz w:val="22"/>
          <w:lang w:val="en-AU"/>
        </w:rPr>
        <w:t xml:space="preserve">.  </w:t>
      </w:r>
      <w:r w:rsidR="00227226">
        <w:rPr>
          <w:sz w:val="22"/>
          <w:lang w:val="en-AU"/>
        </w:rPr>
        <w:t>P</w:t>
      </w:r>
      <w:r w:rsidR="0054566B">
        <w:rPr>
          <w:sz w:val="22"/>
          <w:lang w:val="en-AU"/>
        </w:rPr>
        <w:t>olibag</w:t>
      </w:r>
      <w:r w:rsidR="00E418B1">
        <w:rPr>
          <w:sz w:val="22"/>
          <w:lang w:val="en-AU"/>
        </w:rPr>
        <w:t xml:space="preserve"> </w:t>
      </w:r>
      <w:r w:rsidR="00E418B1" w:rsidRPr="002F5D87">
        <w:rPr>
          <w:sz w:val="22"/>
          <w:lang w:val="en-AU"/>
        </w:rPr>
        <w:t xml:space="preserve">juga merupakan solusi dari masalah terkait lainnya seperti kualitas </w:t>
      </w:r>
      <w:r w:rsidR="00227226">
        <w:rPr>
          <w:sz w:val="22"/>
          <w:lang w:val="en-AU"/>
        </w:rPr>
        <w:t>kesu</w:t>
      </w:r>
      <w:r w:rsidR="00E418B1" w:rsidRPr="002F5D87">
        <w:rPr>
          <w:sz w:val="22"/>
          <w:lang w:val="en-AU"/>
        </w:rPr>
        <w:t xml:space="preserve">buran tanah </w:t>
      </w:r>
      <w:r w:rsidR="00E418B1">
        <w:rPr>
          <w:sz w:val="22"/>
          <w:lang w:val="en-AU"/>
        </w:rPr>
        <w:t xml:space="preserve">yang </w:t>
      </w:r>
      <w:r w:rsidR="00E418B1" w:rsidRPr="002F5D87">
        <w:rPr>
          <w:sz w:val="22"/>
          <w:lang w:val="en-AU"/>
        </w:rPr>
        <w:t xml:space="preserve">menurun </w:t>
      </w:r>
      <w:r w:rsidR="00E418B1">
        <w:rPr>
          <w:sz w:val="22"/>
          <w:lang w:val="en-AU"/>
        </w:rPr>
        <w:t>akibat</w:t>
      </w:r>
      <w:r w:rsidR="00E418B1" w:rsidRPr="002F5D87">
        <w:rPr>
          <w:sz w:val="22"/>
          <w:lang w:val="en-AU"/>
        </w:rPr>
        <w:t xml:space="preserve"> pencemaran limbah, pupuk kimia buatan, praktek budidaya yang salah, erosi,</w:t>
      </w:r>
      <w:r w:rsidR="00227226">
        <w:rPr>
          <w:sz w:val="22"/>
          <w:lang w:val="en-AU"/>
        </w:rPr>
        <w:t xml:space="preserve"> dan lainnya.</w:t>
      </w:r>
      <w:r w:rsidR="00E418B1" w:rsidRPr="002F5D87">
        <w:rPr>
          <w:sz w:val="22"/>
          <w:lang w:val="en-AU"/>
        </w:rPr>
        <w:t xml:space="preserve"> </w:t>
      </w:r>
      <w:r w:rsidR="00227226">
        <w:rPr>
          <w:sz w:val="22"/>
          <w:lang w:val="en-AU"/>
        </w:rPr>
        <w:t xml:space="preserve"> </w:t>
      </w:r>
    </w:p>
    <w:p w:rsidR="00227226" w:rsidRDefault="004222D5" w:rsidP="00227226">
      <w:pPr>
        <w:pStyle w:val="Body"/>
        <w:rPr>
          <w:sz w:val="22"/>
          <w:lang w:val="en-AU"/>
        </w:rPr>
      </w:pPr>
      <w:r>
        <w:rPr>
          <w:sz w:val="22"/>
          <w:lang w:val="en-AU"/>
        </w:rPr>
        <w:t>Redaksi Agro Media (2015) menjelaskan j</w:t>
      </w:r>
      <w:r w:rsidR="0054566B" w:rsidRPr="0054566B">
        <w:rPr>
          <w:sz w:val="22"/>
          <w:lang w:val="en-AU"/>
        </w:rPr>
        <w:t xml:space="preserve">ahe adalah tanaman rimpang yang memiliki batang semu dan beraroma khas. </w:t>
      </w:r>
      <w:r w:rsidR="00227226">
        <w:rPr>
          <w:sz w:val="22"/>
          <w:lang w:val="en-AU"/>
        </w:rPr>
        <w:t xml:space="preserve"> Terdapat </w:t>
      </w:r>
      <w:r w:rsidR="00227226" w:rsidRPr="0054566B">
        <w:rPr>
          <w:sz w:val="22"/>
          <w:lang w:val="en-AU"/>
        </w:rPr>
        <w:t xml:space="preserve">tiga jenis </w:t>
      </w:r>
      <w:r w:rsidR="00227226">
        <w:rPr>
          <w:sz w:val="22"/>
          <w:lang w:val="en-AU"/>
        </w:rPr>
        <w:t xml:space="preserve">jahe, </w:t>
      </w:r>
      <w:r w:rsidR="00227226" w:rsidRPr="0054566B">
        <w:rPr>
          <w:sz w:val="22"/>
          <w:lang w:val="en-AU"/>
        </w:rPr>
        <w:t>yaitu jahe emprit, jahe gajah dan jahe merah.</w:t>
      </w:r>
      <w:r w:rsidR="00227226">
        <w:rPr>
          <w:sz w:val="22"/>
          <w:lang w:val="en-AU"/>
        </w:rPr>
        <w:t xml:space="preserve">  </w:t>
      </w:r>
      <w:r w:rsidR="00227226" w:rsidRPr="0054566B">
        <w:rPr>
          <w:sz w:val="22"/>
          <w:lang w:val="en-AU"/>
        </w:rPr>
        <w:t xml:space="preserve">Tanaman </w:t>
      </w:r>
      <w:r w:rsidR="00227226">
        <w:rPr>
          <w:sz w:val="22"/>
          <w:lang w:val="en-AU"/>
        </w:rPr>
        <w:t>herba</w:t>
      </w:r>
      <w:r w:rsidR="00227226" w:rsidRPr="0054566B">
        <w:rPr>
          <w:sz w:val="22"/>
          <w:lang w:val="en-AU"/>
        </w:rPr>
        <w:t xml:space="preserve"> ini sudah sejak lama </w:t>
      </w:r>
      <w:r w:rsidR="00227226">
        <w:rPr>
          <w:sz w:val="22"/>
          <w:lang w:val="en-AU"/>
        </w:rPr>
        <w:t xml:space="preserve">digunakan </w:t>
      </w:r>
      <w:r w:rsidR="00227226" w:rsidRPr="0054566B">
        <w:rPr>
          <w:sz w:val="22"/>
          <w:lang w:val="en-AU"/>
        </w:rPr>
        <w:t xml:space="preserve">sebagai bumbu masakan, obat-obatan dan minuman sehat. </w:t>
      </w:r>
      <w:r w:rsidR="00227226">
        <w:rPr>
          <w:sz w:val="22"/>
          <w:lang w:val="en-AU"/>
        </w:rPr>
        <w:t xml:space="preserve"> Saat ini, banyak i</w:t>
      </w:r>
      <w:r w:rsidR="0054566B" w:rsidRPr="0054566B">
        <w:rPr>
          <w:sz w:val="22"/>
          <w:lang w:val="en-AU"/>
        </w:rPr>
        <w:t xml:space="preserve">ndustri-industri </w:t>
      </w:r>
      <w:r w:rsidR="00227226">
        <w:rPr>
          <w:sz w:val="22"/>
          <w:lang w:val="en-AU"/>
        </w:rPr>
        <w:t xml:space="preserve">juga sudah mengembangkan </w:t>
      </w:r>
      <w:r w:rsidR="0054566B" w:rsidRPr="0054566B">
        <w:rPr>
          <w:sz w:val="22"/>
          <w:lang w:val="en-AU"/>
        </w:rPr>
        <w:t>produk</w:t>
      </w:r>
      <w:r w:rsidR="00227226">
        <w:rPr>
          <w:sz w:val="22"/>
          <w:lang w:val="en-AU"/>
        </w:rPr>
        <w:t xml:space="preserve"> berbahan </w:t>
      </w:r>
      <w:proofErr w:type="gramStart"/>
      <w:r w:rsidR="00227226">
        <w:rPr>
          <w:sz w:val="22"/>
          <w:lang w:val="en-AU"/>
        </w:rPr>
        <w:t>baku</w:t>
      </w:r>
      <w:proofErr w:type="gramEnd"/>
      <w:r w:rsidR="00227226">
        <w:rPr>
          <w:sz w:val="22"/>
          <w:lang w:val="en-AU"/>
        </w:rPr>
        <w:t xml:space="preserve"> jahe</w:t>
      </w:r>
      <w:r w:rsidR="001837E4">
        <w:rPr>
          <w:sz w:val="22"/>
          <w:lang w:val="en-AU"/>
        </w:rPr>
        <w:t>, salah satunya adalah minuman kesehatan jahe instan</w:t>
      </w:r>
      <w:r w:rsidR="00227226">
        <w:rPr>
          <w:sz w:val="22"/>
          <w:lang w:val="en-AU"/>
        </w:rPr>
        <w:t xml:space="preserve">.  </w:t>
      </w:r>
    </w:p>
    <w:p w:rsidR="0054566B" w:rsidRDefault="0054566B" w:rsidP="001837E4">
      <w:pPr>
        <w:pStyle w:val="Body"/>
        <w:rPr>
          <w:sz w:val="22"/>
          <w:lang w:val="en-AU"/>
        </w:rPr>
      </w:pPr>
      <w:r w:rsidRPr="0054566B">
        <w:rPr>
          <w:sz w:val="22"/>
          <w:lang w:val="en-AU"/>
        </w:rPr>
        <w:t>M</w:t>
      </w:r>
      <w:r w:rsidR="00227226">
        <w:rPr>
          <w:sz w:val="22"/>
          <w:lang w:val="en-AU"/>
        </w:rPr>
        <w:t>i</w:t>
      </w:r>
      <w:r w:rsidRPr="0054566B">
        <w:rPr>
          <w:sz w:val="22"/>
          <w:lang w:val="en-AU"/>
        </w:rPr>
        <w:t xml:space="preserve">numan sehat merupakan minuman yang dibuat dari peramuan tanaman yang memiliki dampak posistif pada tubuh, membantu metabolisme dan menyegarkan ketika di konsumsi. Jahe merupakan salah satu </w:t>
      </w:r>
      <w:r w:rsidR="001837E4">
        <w:rPr>
          <w:sz w:val="22"/>
          <w:lang w:val="en-AU"/>
        </w:rPr>
        <w:t xml:space="preserve">bahan pilihan untuk membuat minuman sehat.  </w:t>
      </w:r>
      <w:r w:rsidR="00227226">
        <w:rPr>
          <w:sz w:val="22"/>
          <w:lang w:val="en-AU"/>
        </w:rPr>
        <w:t>R</w:t>
      </w:r>
      <w:r w:rsidR="00227226" w:rsidRPr="0054566B">
        <w:rPr>
          <w:sz w:val="22"/>
          <w:lang w:val="en-AU"/>
        </w:rPr>
        <w:t xml:space="preserve">asa pedas </w:t>
      </w:r>
      <w:r w:rsidR="00227226">
        <w:rPr>
          <w:sz w:val="22"/>
          <w:lang w:val="en-AU"/>
        </w:rPr>
        <w:t xml:space="preserve">dan sensasi hangat </w:t>
      </w:r>
      <w:r w:rsidR="00227226" w:rsidRPr="0054566B">
        <w:rPr>
          <w:sz w:val="22"/>
          <w:lang w:val="en-AU"/>
        </w:rPr>
        <w:t xml:space="preserve">yang </w:t>
      </w:r>
      <w:r w:rsidR="00227226">
        <w:rPr>
          <w:sz w:val="22"/>
          <w:lang w:val="en-AU"/>
        </w:rPr>
        <w:t>ditimbulkannya</w:t>
      </w:r>
      <w:r w:rsidR="00227226" w:rsidRPr="0054566B">
        <w:rPr>
          <w:sz w:val="22"/>
          <w:lang w:val="en-AU"/>
        </w:rPr>
        <w:t xml:space="preserve"> membuatnya sebagai salah satu minuman penghangat yang </w:t>
      </w:r>
      <w:r w:rsidR="00227226">
        <w:rPr>
          <w:sz w:val="22"/>
          <w:lang w:val="en-AU"/>
        </w:rPr>
        <w:t>di v</w:t>
      </w:r>
      <w:r w:rsidR="00227226" w:rsidRPr="0054566B">
        <w:rPr>
          <w:sz w:val="22"/>
          <w:lang w:val="en-AU"/>
        </w:rPr>
        <w:t>aforitkan.</w:t>
      </w:r>
      <w:r w:rsidR="001837E4">
        <w:rPr>
          <w:sz w:val="22"/>
          <w:lang w:val="en-AU"/>
        </w:rPr>
        <w:t xml:space="preserve">  Dengan bahan dan metode yang sederhana, jahe </w:t>
      </w:r>
      <w:proofErr w:type="gramStart"/>
      <w:r w:rsidR="001837E4">
        <w:rPr>
          <w:sz w:val="22"/>
          <w:lang w:val="en-AU"/>
        </w:rPr>
        <w:t>segar</w:t>
      </w:r>
      <w:proofErr w:type="gramEnd"/>
      <w:r w:rsidR="001837E4">
        <w:rPr>
          <w:sz w:val="22"/>
          <w:lang w:val="en-AU"/>
        </w:rPr>
        <w:t xml:space="preserve"> dapat diolah menjadi bubuk jahe </w:t>
      </w:r>
      <w:r w:rsidRPr="0054566B">
        <w:rPr>
          <w:sz w:val="22"/>
          <w:lang w:val="en-AU"/>
        </w:rPr>
        <w:t>untuk membuat minuman jahe cepat saji</w:t>
      </w:r>
      <w:r w:rsidR="001837E4">
        <w:rPr>
          <w:sz w:val="22"/>
          <w:lang w:val="en-AU"/>
        </w:rPr>
        <w:t xml:space="preserve"> (jahe instan)</w:t>
      </w:r>
      <w:r w:rsidRPr="0054566B">
        <w:rPr>
          <w:sz w:val="22"/>
          <w:lang w:val="en-AU"/>
        </w:rPr>
        <w:t xml:space="preserve">.  Pembuatan jahe instan </w:t>
      </w:r>
      <w:proofErr w:type="gramStart"/>
      <w:r w:rsidRPr="0054566B">
        <w:rPr>
          <w:sz w:val="22"/>
          <w:lang w:val="en-AU"/>
        </w:rPr>
        <w:t>akan</w:t>
      </w:r>
      <w:proofErr w:type="gramEnd"/>
      <w:r w:rsidRPr="0054566B">
        <w:rPr>
          <w:sz w:val="22"/>
          <w:lang w:val="en-AU"/>
        </w:rPr>
        <w:t xml:space="preserve"> memberi nilai tambah pada produk jahe sehingga dapat </w:t>
      </w:r>
      <w:r w:rsidR="001837E4">
        <w:rPr>
          <w:sz w:val="22"/>
          <w:lang w:val="en-AU"/>
        </w:rPr>
        <w:t>memberikan keuntungan yang lebih a</w:t>
      </w:r>
      <w:r w:rsidRPr="0054566B">
        <w:rPr>
          <w:sz w:val="22"/>
          <w:lang w:val="en-AU"/>
        </w:rPr>
        <w:t>pabila dibandingkan dengan produk jahe yang berupa rimpang.</w:t>
      </w:r>
    </w:p>
    <w:p w:rsidR="00E418B1" w:rsidRPr="00B00978" w:rsidRDefault="00433D9A" w:rsidP="001837E4">
      <w:pPr>
        <w:pStyle w:val="Body"/>
        <w:rPr>
          <w:sz w:val="22"/>
          <w:lang w:val="en-AU"/>
        </w:rPr>
      </w:pPr>
      <w:r>
        <w:rPr>
          <w:sz w:val="22"/>
          <w:lang w:val="en-AU"/>
        </w:rPr>
        <w:t xml:space="preserve"> </w:t>
      </w:r>
      <w:r w:rsidR="00E418B1">
        <w:rPr>
          <w:sz w:val="22"/>
        </w:rPr>
        <w:t>Be</w:t>
      </w:r>
      <w:r w:rsidR="00E418B1" w:rsidRPr="00676A2E">
        <w:rPr>
          <w:sz w:val="22"/>
        </w:rPr>
        <w:t xml:space="preserve">rdasarkan perumusan masalah </w:t>
      </w:r>
      <w:r w:rsidR="001837E4">
        <w:rPr>
          <w:sz w:val="22"/>
        </w:rPr>
        <w:t xml:space="preserve">dan potensi </w:t>
      </w:r>
      <w:r w:rsidR="00E418B1" w:rsidRPr="00676A2E">
        <w:rPr>
          <w:sz w:val="22"/>
        </w:rPr>
        <w:t>di atas</w:t>
      </w:r>
      <w:r w:rsidR="00E418B1">
        <w:rPr>
          <w:sz w:val="22"/>
        </w:rPr>
        <w:t xml:space="preserve">, </w:t>
      </w:r>
      <w:r w:rsidR="00F3036F">
        <w:rPr>
          <w:sz w:val="22"/>
        </w:rPr>
        <w:t xml:space="preserve">budidaya jahe di pekarangan dan mengolahnya </w:t>
      </w:r>
      <w:r w:rsidR="001837E4">
        <w:rPr>
          <w:sz w:val="22"/>
        </w:rPr>
        <w:t xml:space="preserve">menjadi bubuk instan </w:t>
      </w:r>
      <w:r w:rsidR="00E418B1">
        <w:rPr>
          <w:sz w:val="22"/>
          <w:lang w:val="en-AU"/>
        </w:rPr>
        <w:t xml:space="preserve">dipandang sangat sesuai dengan kebutuhan masyarakat dan dapat </w:t>
      </w:r>
      <w:r w:rsidR="00E418B1" w:rsidRPr="006E461D">
        <w:rPr>
          <w:sz w:val="22"/>
          <w:lang w:val="en-AU"/>
        </w:rPr>
        <w:t xml:space="preserve">diterapkan di </w:t>
      </w:r>
      <w:r w:rsidR="00F3036F">
        <w:rPr>
          <w:sz w:val="22"/>
          <w:lang w:val="en-AU"/>
        </w:rPr>
        <w:t>Kelurahan Rajabasa Jaya</w:t>
      </w:r>
      <w:r w:rsidR="00E418B1" w:rsidRPr="006E461D">
        <w:rPr>
          <w:sz w:val="22"/>
          <w:lang w:val="en-AU"/>
        </w:rPr>
        <w:t xml:space="preserve">.  </w:t>
      </w:r>
      <w:r w:rsidR="00E418B1">
        <w:rPr>
          <w:sz w:val="22"/>
        </w:rPr>
        <w:t xml:space="preserve">Dengan </w:t>
      </w:r>
      <w:r w:rsidR="00E418B1">
        <w:rPr>
          <w:sz w:val="22"/>
          <w:lang w:val="en-AU"/>
        </w:rPr>
        <w:t>target utama i</w:t>
      </w:r>
      <w:r w:rsidR="00E418B1" w:rsidRPr="00AF0D7F">
        <w:rPr>
          <w:sz w:val="22"/>
          <w:lang w:val="id-ID"/>
        </w:rPr>
        <w:t>bu</w:t>
      </w:r>
      <w:r w:rsidR="00E418B1">
        <w:rPr>
          <w:sz w:val="22"/>
          <w:lang w:val="en-AU"/>
        </w:rPr>
        <w:t>-ibu</w:t>
      </w:r>
      <w:r w:rsidR="00E418B1" w:rsidRPr="00AF0D7F">
        <w:rPr>
          <w:sz w:val="22"/>
          <w:lang w:val="id-ID"/>
        </w:rPr>
        <w:t xml:space="preserve"> </w:t>
      </w:r>
      <w:r w:rsidR="00E418B1">
        <w:rPr>
          <w:sz w:val="22"/>
          <w:lang w:val="en-AU"/>
        </w:rPr>
        <w:t xml:space="preserve">anggota Kelompok Wanita Tani (KWT), </w:t>
      </w:r>
      <w:r w:rsidR="00E418B1">
        <w:rPr>
          <w:sz w:val="22"/>
        </w:rPr>
        <w:t>kegiatan</w:t>
      </w:r>
      <w:r w:rsidR="00E418B1" w:rsidRPr="005217EF">
        <w:rPr>
          <w:sz w:val="22"/>
        </w:rPr>
        <w:t xml:space="preserve"> Pemberdayaan Kelompok Wanita Tani Kelurahan Rajabasa Jaya melalui Pelatihan </w:t>
      </w:r>
      <w:r w:rsidR="00B94BC0">
        <w:rPr>
          <w:sz w:val="22"/>
        </w:rPr>
        <w:t xml:space="preserve">Produksi Herbal / Jahe Instan ini </w:t>
      </w:r>
      <w:r w:rsidR="00E418B1">
        <w:rPr>
          <w:sz w:val="22"/>
          <w:lang w:val="en-AU"/>
        </w:rPr>
        <w:t>bertujuan untuk:</w:t>
      </w:r>
    </w:p>
    <w:p w:rsidR="00B94BC0" w:rsidRDefault="00E418B1" w:rsidP="00B94BC0">
      <w:pPr>
        <w:pStyle w:val="Heading2"/>
        <w:tabs>
          <w:tab w:val="clear" w:pos="0"/>
        </w:tabs>
        <w:ind w:left="426" w:hanging="426"/>
        <w:rPr>
          <w:sz w:val="22"/>
        </w:rPr>
      </w:pPr>
      <w:r w:rsidRPr="005217EF">
        <w:rPr>
          <w:sz w:val="22"/>
        </w:rPr>
        <w:t>1.</w:t>
      </w:r>
      <w:r w:rsidRPr="005217EF">
        <w:rPr>
          <w:sz w:val="22"/>
        </w:rPr>
        <w:tab/>
        <w:t xml:space="preserve">Meningkatkan keterampilan keluarga dan masyarakat dalam pemanfaatan lahan </w:t>
      </w:r>
      <w:r w:rsidRPr="005217EF">
        <w:rPr>
          <w:sz w:val="22"/>
        </w:rPr>
        <w:t>pekarangan di perkotaan untuk budidaya</w:t>
      </w:r>
      <w:r w:rsidR="00B94BC0">
        <w:rPr>
          <w:sz w:val="22"/>
        </w:rPr>
        <w:t xml:space="preserve"> </w:t>
      </w:r>
      <w:r w:rsidRPr="005217EF">
        <w:rPr>
          <w:sz w:val="22"/>
        </w:rPr>
        <w:t>tanaman obat keluarga (toga)</w:t>
      </w:r>
      <w:r w:rsidR="00B94BC0">
        <w:rPr>
          <w:sz w:val="22"/>
        </w:rPr>
        <w:t xml:space="preserve"> seperti jahe</w:t>
      </w:r>
      <w:r>
        <w:rPr>
          <w:sz w:val="22"/>
        </w:rPr>
        <w:t>.</w:t>
      </w:r>
      <w:r w:rsidRPr="005217EF">
        <w:rPr>
          <w:sz w:val="22"/>
        </w:rPr>
        <w:t xml:space="preserve"> </w:t>
      </w:r>
    </w:p>
    <w:p w:rsidR="00E418B1" w:rsidRPr="00B94BC0" w:rsidRDefault="00B94BC0" w:rsidP="00B94BC0">
      <w:pPr>
        <w:pStyle w:val="Heading2"/>
        <w:tabs>
          <w:tab w:val="clear" w:pos="0"/>
        </w:tabs>
        <w:ind w:left="426" w:hanging="426"/>
        <w:rPr>
          <w:sz w:val="22"/>
        </w:rPr>
      </w:pPr>
      <w:r>
        <w:rPr>
          <w:sz w:val="22"/>
        </w:rPr>
        <w:t xml:space="preserve">2. </w:t>
      </w:r>
      <w:r>
        <w:rPr>
          <w:sz w:val="22"/>
        </w:rPr>
        <w:tab/>
      </w:r>
      <w:r w:rsidR="00E418B1" w:rsidRPr="00B94BC0">
        <w:rPr>
          <w:sz w:val="22"/>
        </w:rPr>
        <w:t>Mengembangkan kegiatan ekonomi produktif keluarga dan menciptakan lingkungan hijau yang bersih dan sehat secara mandiri.</w:t>
      </w:r>
    </w:p>
    <w:p w:rsidR="00E418B1" w:rsidRPr="005217EF" w:rsidRDefault="00E418B1" w:rsidP="00E418B1">
      <w:pPr>
        <w:pStyle w:val="Heading2"/>
        <w:rPr>
          <w:sz w:val="22"/>
        </w:rPr>
      </w:pPr>
    </w:p>
    <w:p w:rsidR="00E418B1" w:rsidRPr="00676A2E" w:rsidRDefault="00B94BC0" w:rsidP="00E418B1">
      <w:pPr>
        <w:pStyle w:val="Body"/>
        <w:rPr>
          <w:sz w:val="22"/>
        </w:rPr>
      </w:pPr>
      <w:r>
        <w:rPr>
          <w:sz w:val="22"/>
          <w:lang w:val="en-AU"/>
        </w:rPr>
        <w:t>Kegiatan pelatihan/</w:t>
      </w:r>
      <w:r w:rsidRPr="00B94BC0">
        <w:rPr>
          <w:sz w:val="22"/>
          <w:lang w:val="en-AU"/>
        </w:rPr>
        <w:t>sosialisasi paket teknologi untuk mengoptimalkan pemanfaatan sumberdaya yang ada</w:t>
      </w:r>
      <w:r>
        <w:rPr>
          <w:sz w:val="22"/>
          <w:lang w:val="en-AU"/>
        </w:rPr>
        <w:t xml:space="preserve"> melalui budidaya jahe dan mengolahnya menjadi jahe instan </w:t>
      </w:r>
      <w:r w:rsidRPr="00B94BC0">
        <w:rPr>
          <w:sz w:val="22"/>
          <w:lang w:val="en-AU"/>
        </w:rPr>
        <w:t xml:space="preserve">ini </w:t>
      </w:r>
      <w:r>
        <w:rPr>
          <w:sz w:val="22"/>
          <w:lang w:val="en-AU"/>
        </w:rPr>
        <w:t>di</w:t>
      </w:r>
      <w:r w:rsidRPr="00B94BC0">
        <w:rPr>
          <w:sz w:val="22"/>
          <w:lang w:val="en-AU"/>
        </w:rPr>
        <w:t>respon</w:t>
      </w:r>
      <w:r>
        <w:rPr>
          <w:sz w:val="22"/>
          <w:lang w:val="en-AU"/>
        </w:rPr>
        <w:t xml:space="preserve"> secara aktif oleh khalayak sasara. </w:t>
      </w:r>
      <w:r w:rsidR="00E418B1">
        <w:rPr>
          <w:sz w:val="22"/>
          <w:lang w:val="en-AU"/>
        </w:rPr>
        <w:t>Diharapkan</w:t>
      </w:r>
      <w:r w:rsidR="00E418B1" w:rsidRPr="00676A2E">
        <w:rPr>
          <w:sz w:val="22"/>
        </w:rPr>
        <w:t xml:space="preserve"> </w:t>
      </w:r>
      <w:r w:rsidR="00E418B1" w:rsidRPr="006E461D">
        <w:rPr>
          <w:sz w:val="22"/>
          <w:lang w:val="en-AU"/>
        </w:rPr>
        <w:t xml:space="preserve">teknologi yang ditawarkan dapat diadopsi dan diterapkan secara </w:t>
      </w:r>
      <w:r w:rsidR="00E418B1">
        <w:rPr>
          <w:sz w:val="22"/>
          <w:lang w:val="en-AU"/>
        </w:rPr>
        <w:t>individual</w:t>
      </w:r>
      <w:r w:rsidR="00E418B1" w:rsidRPr="006E461D">
        <w:rPr>
          <w:sz w:val="22"/>
          <w:lang w:val="en-AU"/>
        </w:rPr>
        <w:t xml:space="preserve"> dan berkelompok secara berkelanjutan</w:t>
      </w:r>
      <w:r w:rsidR="00E418B1">
        <w:rPr>
          <w:sz w:val="22"/>
          <w:lang w:val="en-AU"/>
        </w:rPr>
        <w:t xml:space="preserve"> dan bermanfaat untuk: </w:t>
      </w:r>
      <w:r w:rsidR="00E418B1" w:rsidRPr="00676A2E">
        <w:rPr>
          <w:sz w:val="22"/>
        </w:rPr>
        <w:t xml:space="preserve"> </w:t>
      </w:r>
    </w:p>
    <w:p w:rsidR="002C03A2" w:rsidRDefault="00E418B1" w:rsidP="002C03A2">
      <w:pPr>
        <w:pStyle w:val="Heading2"/>
        <w:tabs>
          <w:tab w:val="clear" w:pos="0"/>
        </w:tabs>
        <w:ind w:left="426" w:hanging="426"/>
        <w:rPr>
          <w:sz w:val="22"/>
        </w:rPr>
      </w:pPr>
      <w:r w:rsidRPr="005217EF">
        <w:rPr>
          <w:sz w:val="22"/>
        </w:rPr>
        <w:t>1.</w:t>
      </w:r>
      <w:r w:rsidRPr="005217EF">
        <w:rPr>
          <w:sz w:val="22"/>
        </w:rPr>
        <w:tab/>
      </w:r>
      <w:r w:rsidRPr="002C03A2">
        <w:rPr>
          <w:sz w:val="22"/>
        </w:rPr>
        <w:t xml:space="preserve">Menghasilkan alternatif metode pertanian </w:t>
      </w:r>
      <w:r w:rsidR="002C03A2">
        <w:rPr>
          <w:sz w:val="22"/>
        </w:rPr>
        <w:t xml:space="preserve">yang </w:t>
      </w:r>
      <w:r w:rsidR="00B94BC0" w:rsidRPr="002C03A2">
        <w:rPr>
          <w:sz w:val="22"/>
        </w:rPr>
        <w:t xml:space="preserve">mampu </w:t>
      </w:r>
      <w:r w:rsidRPr="002C03A2">
        <w:rPr>
          <w:sz w:val="22"/>
        </w:rPr>
        <w:t>mengoptimalkan pemanfaatan lahan pekarangan</w:t>
      </w:r>
      <w:r w:rsidR="002C03A2">
        <w:rPr>
          <w:sz w:val="22"/>
        </w:rPr>
        <w:t>.</w:t>
      </w:r>
    </w:p>
    <w:p w:rsidR="00E418B1" w:rsidRPr="002C03A2" w:rsidRDefault="002C03A2" w:rsidP="002C03A2">
      <w:pPr>
        <w:pStyle w:val="Heading2"/>
        <w:tabs>
          <w:tab w:val="clear" w:pos="0"/>
        </w:tabs>
        <w:ind w:left="426" w:hanging="426"/>
        <w:rPr>
          <w:sz w:val="22"/>
        </w:rPr>
      </w:pPr>
      <w:r>
        <w:rPr>
          <w:sz w:val="22"/>
        </w:rPr>
        <w:t>2.</w:t>
      </w:r>
      <w:r>
        <w:rPr>
          <w:sz w:val="22"/>
        </w:rPr>
        <w:tab/>
        <w:t>M</w:t>
      </w:r>
      <w:r w:rsidR="00B94BC0" w:rsidRPr="002C03A2">
        <w:rPr>
          <w:sz w:val="22"/>
        </w:rPr>
        <w:t xml:space="preserve">emilih </w:t>
      </w:r>
      <w:r>
        <w:rPr>
          <w:sz w:val="22"/>
        </w:rPr>
        <w:t xml:space="preserve">budidaya </w:t>
      </w:r>
      <w:r w:rsidR="00B94BC0" w:rsidRPr="002C03A2">
        <w:rPr>
          <w:sz w:val="22"/>
        </w:rPr>
        <w:t>jenis tanaman</w:t>
      </w:r>
      <w:r>
        <w:rPr>
          <w:sz w:val="22"/>
        </w:rPr>
        <w:t xml:space="preserve"> yang </w:t>
      </w:r>
      <w:r w:rsidR="00B94BC0" w:rsidRPr="002C03A2">
        <w:rPr>
          <w:sz w:val="22"/>
        </w:rPr>
        <w:t xml:space="preserve">memberikan nilai </w:t>
      </w:r>
      <w:r w:rsidR="00E418B1" w:rsidRPr="002C03A2">
        <w:rPr>
          <w:sz w:val="22"/>
        </w:rPr>
        <w:t>ekonomi</w:t>
      </w:r>
      <w:r w:rsidR="00B94BC0" w:rsidRPr="002C03A2">
        <w:rPr>
          <w:sz w:val="22"/>
        </w:rPr>
        <w:t xml:space="preserve"> lebih tinggi</w:t>
      </w:r>
      <w:r w:rsidR="00E418B1" w:rsidRPr="002C03A2">
        <w:rPr>
          <w:sz w:val="22"/>
        </w:rPr>
        <w:t xml:space="preserve">. </w:t>
      </w:r>
    </w:p>
    <w:p w:rsidR="00E418B1" w:rsidRDefault="00E418B1" w:rsidP="00E418B1">
      <w:pPr>
        <w:pStyle w:val="Heading2"/>
        <w:tabs>
          <w:tab w:val="clear" w:pos="0"/>
        </w:tabs>
        <w:ind w:left="426" w:hanging="426"/>
        <w:rPr>
          <w:sz w:val="22"/>
        </w:rPr>
      </w:pPr>
      <w:r w:rsidRPr="005217EF">
        <w:rPr>
          <w:sz w:val="22"/>
        </w:rPr>
        <w:t>3.</w:t>
      </w:r>
      <w:r w:rsidRPr="005217EF">
        <w:rPr>
          <w:sz w:val="22"/>
        </w:rPr>
        <w:tab/>
        <w:t>Menghasilkan pemasukan sampingan dari hasil penjualan komoditas hortikultura bernilai ekonomi.</w:t>
      </w:r>
    </w:p>
    <w:p w:rsidR="00E418B1" w:rsidRDefault="00E418B1" w:rsidP="00E418B1">
      <w:pPr>
        <w:pStyle w:val="Heading2"/>
        <w:tabs>
          <w:tab w:val="clear" w:pos="0"/>
        </w:tabs>
        <w:ind w:left="426" w:hanging="426"/>
        <w:rPr>
          <w:sz w:val="22"/>
        </w:rPr>
      </w:pPr>
      <w:r>
        <w:rPr>
          <w:sz w:val="22"/>
        </w:rPr>
        <w:t xml:space="preserve">4. </w:t>
      </w:r>
      <w:r>
        <w:rPr>
          <w:sz w:val="22"/>
        </w:rPr>
        <w:tab/>
      </w:r>
      <w:r w:rsidRPr="00676A2E">
        <w:rPr>
          <w:sz w:val="22"/>
        </w:rPr>
        <w:t xml:space="preserve">Transfer ilmu pengetahuan dan teknologi yang dapat diterapkan dan diaplikaasikan langsung oleh 30 anggota </w:t>
      </w:r>
      <w:r>
        <w:rPr>
          <w:sz w:val="22"/>
        </w:rPr>
        <w:t>KWT s</w:t>
      </w:r>
      <w:r w:rsidRPr="00676A2E">
        <w:rPr>
          <w:sz w:val="22"/>
        </w:rPr>
        <w:t>erta anggota masyarakat yang lebih luas.  Yang pada akhirnya dapat meningkatkan pengetahuan masyarakat yang dapat dipergunakan untuk meningkatkan kesejahteraaan keluarganya.</w:t>
      </w:r>
    </w:p>
    <w:p w:rsidR="00046AA9" w:rsidRPr="00046AA9" w:rsidRDefault="00046AA9" w:rsidP="00046AA9">
      <w:pPr>
        <w:rPr>
          <w:lang w:eastAsia="ar-SA"/>
        </w:rPr>
      </w:pPr>
    </w:p>
    <w:p w:rsidR="00046AA9" w:rsidRPr="00046AA9" w:rsidRDefault="00046AA9" w:rsidP="00046AA9">
      <w:pPr>
        <w:jc w:val="center"/>
        <w:rPr>
          <w:lang w:eastAsia="ar-SA"/>
        </w:rPr>
      </w:pPr>
      <w:r w:rsidRPr="00297086">
        <w:rPr>
          <w:b/>
          <w:bCs/>
          <w:noProof/>
          <w:sz w:val="32"/>
          <w:szCs w:val="32"/>
          <w:lang w:val="en-AU" w:eastAsia="en-AU"/>
        </w:rPr>
        <w:drawing>
          <wp:inline distT="0" distB="0" distL="0" distR="0" wp14:anchorId="780B20CA" wp14:editId="5DF5D2ED">
            <wp:extent cx="2162908" cy="1622584"/>
            <wp:effectExtent l="0" t="0" r="8890" b="0"/>
            <wp:docPr id="103" name="Picture 103" descr="E:\PENGAJARAN, PENELITIAN &amp; PENGABDIAN\PENGABDIAN\DANA UNIVERSITAS\2019\LAPORAN\DOKUMENTASI HIDROPONIK\IMG_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ENGAJARAN, PENELITIAN &amp; PENGABDIAN\PENGABDIAN\DANA UNIVERSITAS\2019\LAPORAN\DOKUMENTASI HIDROPONIK\IMG_63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5553" cy="1632070"/>
                    </a:xfrm>
                    <a:prstGeom prst="rect">
                      <a:avLst/>
                    </a:prstGeom>
                    <a:noFill/>
                    <a:ln>
                      <a:noFill/>
                    </a:ln>
                  </pic:spPr>
                </pic:pic>
              </a:graphicData>
            </a:graphic>
          </wp:inline>
        </w:drawing>
      </w:r>
    </w:p>
    <w:p w:rsidR="00E418B1" w:rsidRDefault="00E418B1" w:rsidP="00E418B1">
      <w:pPr>
        <w:pStyle w:val="Heading1"/>
        <w:tabs>
          <w:tab w:val="left" w:pos="0"/>
        </w:tabs>
        <w:rPr>
          <w:sz w:val="22"/>
        </w:rPr>
      </w:pPr>
    </w:p>
    <w:p w:rsidR="00046AA9" w:rsidRDefault="00046AA9" w:rsidP="00046AA9">
      <w:pPr>
        <w:jc w:val="center"/>
        <w:rPr>
          <w:sz w:val="22"/>
          <w:szCs w:val="22"/>
          <w:lang w:eastAsia="ar-SA"/>
        </w:rPr>
      </w:pPr>
      <w:r w:rsidRPr="0073398E">
        <w:rPr>
          <w:b/>
          <w:sz w:val="22"/>
          <w:lang w:val="id-ID"/>
        </w:rPr>
        <w:t xml:space="preserve">Gambar </w:t>
      </w:r>
      <w:r>
        <w:rPr>
          <w:b/>
          <w:sz w:val="22"/>
          <w:lang w:val="en-AU"/>
        </w:rPr>
        <w:t>1</w:t>
      </w:r>
      <w:r w:rsidRPr="0073398E">
        <w:rPr>
          <w:sz w:val="22"/>
          <w:lang w:val="id-ID"/>
        </w:rPr>
        <w:t xml:space="preserve">. </w:t>
      </w:r>
      <w:r>
        <w:rPr>
          <w:sz w:val="22"/>
          <w:lang w:val="en-AU"/>
        </w:rPr>
        <w:t xml:space="preserve"> Peserta Kegiatan PKM</w:t>
      </w:r>
    </w:p>
    <w:p w:rsidR="00046AA9" w:rsidRPr="00046AA9" w:rsidRDefault="00046AA9" w:rsidP="00046AA9">
      <w:pPr>
        <w:rPr>
          <w:lang w:eastAsia="ar-SA"/>
        </w:rPr>
      </w:pPr>
    </w:p>
    <w:p w:rsidR="00E418B1" w:rsidRPr="0073398E" w:rsidRDefault="00E418B1" w:rsidP="00E418B1">
      <w:pPr>
        <w:pStyle w:val="Heading1"/>
        <w:tabs>
          <w:tab w:val="left" w:pos="0"/>
        </w:tabs>
        <w:rPr>
          <w:sz w:val="22"/>
        </w:rPr>
      </w:pPr>
      <w:r w:rsidRPr="0073398E">
        <w:rPr>
          <w:sz w:val="22"/>
          <w:lang w:val="id-ID"/>
        </w:rPr>
        <w:t xml:space="preserve">2. </w:t>
      </w:r>
      <w:r>
        <w:rPr>
          <w:sz w:val="22"/>
        </w:rPr>
        <w:t>Bahan dan Metode</w:t>
      </w:r>
    </w:p>
    <w:p w:rsidR="00E418B1" w:rsidRDefault="002C03A2" w:rsidP="00E418B1">
      <w:pPr>
        <w:ind w:firstLine="567"/>
        <w:jc w:val="both"/>
        <w:rPr>
          <w:sz w:val="22"/>
          <w:szCs w:val="22"/>
          <w:lang w:eastAsia="ar-SA"/>
        </w:rPr>
      </w:pPr>
      <w:r>
        <w:rPr>
          <w:sz w:val="22"/>
          <w:szCs w:val="22"/>
          <w:lang w:eastAsia="ar-SA"/>
        </w:rPr>
        <w:t>Jahe instan dapat diproduksi secara manual maupun dengan teknologi sederhana tepat guna dengan mesin ekstaksi cair ke padat/serbuk.</w:t>
      </w:r>
      <w:r w:rsidR="004222D5">
        <w:rPr>
          <w:sz w:val="22"/>
          <w:szCs w:val="22"/>
          <w:lang w:eastAsia="ar-SA"/>
        </w:rPr>
        <w:t xml:space="preserve">  Disarikan dari beberapa sumber (</w:t>
      </w:r>
      <w:r w:rsidR="004222D5" w:rsidRPr="004222D5">
        <w:rPr>
          <w:sz w:val="22"/>
          <w:szCs w:val="22"/>
          <w:lang w:eastAsia="ar-SA"/>
        </w:rPr>
        <w:t>tentangjahe.blogspot.com</w:t>
      </w:r>
      <w:r w:rsidR="004222D5">
        <w:rPr>
          <w:sz w:val="22"/>
          <w:szCs w:val="22"/>
          <w:lang w:eastAsia="ar-SA"/>
        </w:rPr>
        <w:t xml:space="preserve">, </w:t>
      </w:r>
      <w:r w:rsidR="004222D5" w:rsidRPr="004222D5">
        <w:rPr>
          <w:sz w:val="22"/>
          <w:szCs w:val="22"/>
          <w:lang w:eastAsia="ar-SA"/>
        </w:rPr>
        <w:t>2012</w:t>
      </w:r>
      <w:r w:rsidR="004222D5">
        <w:rPr>
          <w:sz w:val="22"/>
          <w:szCs w:val="22"/>
          <w:lang w:eastAsia="ar-SA"/>
        </w:rPr>
        <w:t>;</w:t>
      </w:r>
      <w:r w:rsidR="004222D5" w:rsidRPr="004222D5">
        <w:t xml:space="preserve"> </w:t>
      </w:r>
      <w:r w:rsidR="004222D5" w:rsidRPr="004222D5">
        <w:rPr>
          <w:sz w:val="22"/>
          <w:szCs w:val="22"/>
          <w:lang w:eastAsia="ar-SA"/>
        </w:rPr>
        <w:t>mazmuiz.blogspot.com</w:t>
      </w:r>
      <w:r w:rsidR="004222D5">
        <w:rPr>
          <w:sz w:val="22"/>
          <w:szCs w:val="22"/>
          <w:lang w:eastAsia="ar-SA"/>
        </w:rPr>
        <w:t xml:space="preserve">, 2014) berikut ini adalah </w:t>
      </w:r>
      <w:r w:rsidR="004222D5">
        <w:rPr>
          <w:sz w:val="22"/>
          <w:szCs w:val="22"/>
          <w:lang w:eastAsia="ar-SA"/>
        </w:rPr>
        <w:lastRenderedPageBreak/>
        <w:t xml:space="preserve">bahan dan </w:t>
      </w:r>
      <w:proofErr w:type="gramStart"/>
      <w:r w:rsidR="004222D5">
        <w:rPr>
          <w:sz w:val="22"/>
          <w:szCs w:val="22"/>
          <w:lang w:eastAsia="ar-SA"/>
        </w:rPr>
        <w:t>cara</w:t>
      </w:r>
      <w:proofErr w:type="gramEnd"/>
      <w:r w:rsidR="004222D5">
        <w:rPr>
          <w:sz w:val="22"/>
          <w:szCs w:val="22"/>
          <w:lang w:eastAsia="ar-SA"/>
        </w:rPr>
        <w:t xml:space="preserve"> pembuatan jahe instan secara manual: </w:t>
      </w:r>
      <w:r>
        <w:rPr>
          <w:sz w:val="22"/>
          <w:szCs w:val="22"/>
          <w:lang w:eastAsia="ar-SA"/>
        </w:rPr>
        <w:t xml:space="preserve">   </w:t>
      </w:r>
    </w:p>
    <w:p w:rsidR="00E418B1" w:rsidRPr="0093374A" w:rsidRDefault="00E418B1" w:rsidP="00E418B1">
      <w:pPr>
        <w:pStyle w:val="Body"/>
        <w:numPr>
          <w:ilvl w:val="0"/>
          <w:numId w:val="1"/>
        </w:numPr>
        <w:jc w:val="left"/>
        <w:rPr>
          <w:sz w:val="22"/>
          <w:lang w:val="id-ID"/>
        </w:rPr>
      </w:pPr>
    </w:p>
    <w:p w:rsidR="002C03A2" w:rsidRPr="00A55807" w:rsidRDefault="00E418B1" w:rsidP="00E418B1">
      <w:pPr>
        <w:pStyle w:val="Body"/>
        <w:numPr>
          <w:ilvl w:val="0"/>
          <w:numId w:val="1"/>
        </w:numPr>
        <w:jc w:val="left"/>
        <w:rPr>
          <w:sz w:val="22"/>
          <w:szCs w:val="22"/>
          <w:lang w:val="id-ID"/>
        </w:rPr>
      </w:pPr>
      <w:r w:rsidRPr="00A55807">
        <w:rPr>
          <w:b/>
          <w:sz w:val="22"/>
          <w:szCs w:val="22"/>
          <w:lang w:val="id-ID"/>
        </w:rPr>
        <w:t>Tabel 1</w:t>
      </w:r>
      <w:r w:rsidRPr="00A55807">
        <w:rPr>
          <w:sz w:val="22"/>
          <w:szCs w:val="22"/>
          <w:lang w:val="id-ID"/>
        </w:rPr>
        <w:t xml:space="preserve">. </w:t>
      </w:r>
      <w:r w:rsidRPr="00A55807">
        <w:rPr>
          <w:sz w:val="22"/>
          <w:szCs w:val="22"/>
          <w:lang w:val="en-AU"/>
        </w:rPr>
        <w:t xml:space="preserve"> Kebutuhan bahan</w:t>
      </w:r>
      <w:r w:rsidR="002C03A2" w:rsidRPr="00A55807">
        <w:rPr>
          <w:sz w:val="22"/>
          <w:szCs w:val="22"/>
          <w:lang w:val="en-AU"/>
        </w:rPr>
        <w:t xml:space="preserve"> jahe instan </w:t>
      </w:r>
    </w:p>
    <w:p w:rsidR="00E418B1" w:rsidRPr="00A55807" w:rsidRDefault="002C03A2" w:rsidP="002C03A2">
      <w:pPr>
        <w:pStyle w:val="Heading2"/>
        <w:numPr>
          <w:ilvl w:val="3"/>
          <w:numId w:val="1"/>
        </w:numPr>
        <w:rPr>
          <w:sz w:val="22"/>
          <w:szCs w:val="22"/>
          <w:lang w:val="id-ID"/>
        </w:rPr>
      </w:pPr>
      <w:r w:rsidRPr="00A55807">
        <w:rPr>
          <w:sz w:val="22"/>
          <w:szCs w:val="22"/>
          <w:lang w:val="en-AU"/>
        </w:rPr>
        <w:t xml:space="preserve">               </w:t>
      </w:r>
      <w:proofErr w:type="gramStart"/>
      <w:r w:rsidR="00A55807" w:rsidRPr="00A55807">
        <w:rPr>
          <w:sz w:val="22"/>
          <w:szCs w:val="22"/>
          <w:lang w:val="en-AU"/>
        </w:rPr>
        <w:t>secara</w:t>
      </w:r>
      <w:proofErr w:type="gramEnd"/>
      <w:r w:rsidR="00A55807" w:rsidRPr="00A55807">
        <w:rPr>
          <w:sz w:val="22"/>
          <w:szCs w:val="22"/>
          <w:lang w:val="en-AU"/>
        </w:rPr>
        <w:t xml:space="preserve"> </w:t>
      </w:r>
      <w:r w:rsidRPr="00A55807">
        <w:rPr>
          <w:sz w:val="22"/>
          <w:szCs w:val="22"/>
          <w:lang w:val="en-AU"/>
        </w:rPr>
        <w:t>manual</w:t>
      </w:r>
    </w:p>
    <w:p w:rsidR="00E418B1" w:rsidRPr="00A55807" w:rsidRDefault="00E418B1" w:rsidP="00E418B1">
      <w:pPr>
        <w:pStyle w:val="Body"/>
        <w:numPr>
          <w:ilvl w:val="0"/>
          <w:numId w:val="1"/>
        </w:numPr>
        <w:jc w:val="left"/>
        <w:rPr>
          <w:sz w:val="22"/>
          <w:szCs w:val="22"/>
          <w:lang w:val="id-ID"/>
        </w:rPr>
      </w:pPr>
    </w:p>
    <w:tbl>
      <w:tblPr>
        <w:tblW w:w="4428" w:type="dxa"/>
        <w:tblInd w:w="108" w:type="dxa"/>
        <w:tblLook w:val="04A0" w:firstRow="1" w:lastRow="0" w:firstColumn="1" w:lastColumn="0" w:noHBand="0" w:noVBand="1"/>
      </w:tblPr>
      <w:tblGrid>
        <w:gridCol w:w="3436"/>
        <w:gridCol w:w="992"/>
      </w:tblGrid>
      <w:tr w:rsidR="002C03A2" w:rsidRPr="00A55807" w:rsidTr="00A55807">
        <w:tc>
          <w:tcPr>
            <w:tcW w:w="3436" w:type="dxa"/>
            <w:tcBorders>
              <w:top w:val="single" w:sz="4" w:space="0" w:color="auto"/>
              <w:bottom w:val="single" w:sz="4" w:space="0" w:color="auto"/>
            </w:tcBorders>
            <w:vAlign w:val="center"/>
          </w:tcPr>
          <w:p w:rsidR="002C03A2" w:rsidRPr="00A55807" w:rsidRDefault="002C03A2" w:rsidP="00BE7731">
            <w:pPr>
              <w:jc w:val="center"/>
              <w:rPr>
                <w:b/>
                <w:bCs/>
                <w:color w:val="000000"/>
                <w:sz w:val="22"/>
                <w:szCs w:val="22"/>
                <w:lang w:eastAsia="en-AU"/>
              </w:rPr>
            </w:pPr>
            <w:r w:rsidRPr="00A55807">
              <w:rPr>
                <w:b/>
                <w:bCs/>
                <w:color w:val="000000"/>
                <w:sz w:val="22"/>
                <w:szCs w:val="22"/>
                <w:lang w:eastAsia="en-AU"/>
              </w:rPr>
              <w:t>Bahan</w:t>
            </w:r>
          </w:p>
        </w:tc>
        <w:tc>
          <w:tcPr>
            <w:tcW w:w="992" w:type="dxa"/>
            <w:tcBorders>
              <w:top w:val="single" w:sz="4" w:space="0" w:color="auto"/>
              <w:bottom w:val="single" w:sz="4" w:space="0" w:color="auto"/>
            </w:tcBorders>
            <w:vAlign w:val="center"/>
          </w:tcPr>
          <w:p w:rsidR="002C03A2" w:rsidRPr="00A55807" w:rsidRDefault="002C03A2" w:rsidP="00BE7731">
            <w:pPr>
              <w:jc w:val="center"/>
              <w:rPr>
                <w:b/>
                <w:bCs/>
                <w:color w:val="000000"/>
                <w:sz w:val="22"/>
                <w:szCs w:val="22"/>
                <w:lang w:eastAsia="en-AU"/>
              </w:rPr>
            </w:pPr>
            <w:r w:rsidRPr="00A55807">
              <w:rPr>
                <w:b/>
                <w:bCs/>
                <w:color w:val="000000"/>
                <w:sz w:val="22"/>
                <w:szCs w:val="22"/>
                <w:lang w:eastAsia="en-AU"/>
              </w:rPr>
              <w:t xml:space="preserve">Jumlah  </w:t>
            </w:r>
          </w:p>
        </w:tc>
      </w:tr>
      <w:tr w:rsidR="002C03A2" w:rsidRPr="00A55807" w:rsidTr="00A55807">
        <w:tc>
          <w:tcPr>
            <w:tcW w:w="3436" w:type="dxa"/>
            <w:tcBorders>
              <w:top w:val="single" w:sz="4" w:space="0" w:color="auto"/>
            </w:tcBorders>
          </w:tcPr>
          <w:p w:rsidR="002C03A2" w:rsidRPr="00A55807" w:rsidRDefault="002C03A2" w:rsidP="00BE7731">
            <w:pPr>
              <w:textAlignment w:val="baseline"/>
              <w:rPr>
                <w:sz w:val="22"/>
                <w:szCs w:val="22"/>
                <w:lang w:eastAsia="en-AU"/>
              </w:rPr>
            </w:pPr>
            <w:r w:rsidRPr="00A55807">
              <w:rPr>
                <w:sz w:val="22"/>
                <w:szCs w:val="22"/>
                <w:lang w:eastAsia="en-AU"/>
              </w:rPr>
              <w:t>Jahe</w:t>
            </w:r>
          </w:p>
        </w:tc>
        <w:tc>
          <w:tcPr>
            <w:tcW w:w="992" w:type="dxa"/>
            <w:tcBorders>
              <w:top w:val="single" w:sz="4" w:space="0" w:color="auto"/>
            </w:tcBorders>
          </w:tcPr>
          <w:p w:rsidR="002C03A2" w:rsidRPr="00A55807" w:rsidRDefault="00A55807" w:rsidP="00BE7731">
            <w:pPr>
              <w:jc w:val="center"/>
              <w:textAlignment w:val="baseline"/>
              <w:rPr>
                <w:sz w:val="22"/>
                <w:szCs w:val="22"/>
                <w:lang w:eastAsia="en-AU"/>
              </w:rPr>
            </w:pPr>
            <w:r w:rsidRPr="00A55807">
              <w:rPr>
                <w:sz w:val="22"/>
                <w:szCs w:val="22"/>
                <w:lang w:eastAsia="en-AU"/>
              </w:rPr>
              <w:t>500 gr</w:t>
            </w:r>
          </w:p>
        </w:tc>
      </w:tr>
      <w:tr w:rsidR="002C03A2" w:rsidRPr="00A55807" w:rsidTr="00A55807">
        <w:tc>
          <w:tcPr>
            <w:tcW w:w="3436" w:type="dxa"/>
          </w:tcPr>
          <w:p w:rsidR="002C03A2" w:rsidRPr="00A55807" w:rsidRDefault="00A55807" w:rsidP="00BE7731">
            <w:pPr>
              <w:textAlignment w:val="baseline"/>
              <w:rPr>
                <w:sz w:val="22"/>
                <w:szCs w:val="22"/>
                <w:lang w:eastAsia="en-AU"/>
              </w:rPr>
            </w:pPr>
            <w:r w:rsidRPr="00A55807">
              <w:rPr>
                <w:sz w:val="22"/>
                <w:szCs w:val="22"/>
                <w:lang w:eastAsia="en-AU"/>
              </w:rPr>
              <w:t>Gula pasir</w:t>
            </w:r>
          </w:p>
        </w:tc>
        <w:tc>
          <w:tcPr>
            <w:tcW w:w="992" w:type="dxa"/>
          </w:tcPr>
          <w:p w:rsidR="002C03A2" w:rsidRPr="00A55807" w:rsidRDefault="00A55807" w:rsidP="00A55807">
            <w:pPr>
              <w:jc w:val="center"/>
              <w:textAlignment w:val="baseline"/>
              <w:rPr>
                <w:sz w:val="22"/>
                <w:szCs w:val="22"/>
                <w:lang w:eastAsia="en-AU"/>
              </w:rPr>
            </w:pPr>
            <w:r w:rsidRPr="00A55807">
              <w:rPr>
                <w:sz w:val="22"/>
                <w:szCs w:val="22"/>
                <w:lang w:eastAsia="en-AU"/>
              </w:rPr>
              <w:t>500 gr</w:t>
            </w:r>
          </w:p>
        </w:tc>
      </w:tr>
      <w:tr w:rsidR="00A55807" w:rsidRPr="00A55807" w:rsidTr="00A55807">
        <w:tc>
          <w:tcPr>
            <w:tcW w:w="3436" w:type="dxa"/>
          </w:tcPr>
          <w:p w:rsidR="00A55807" w:rsidRPr="00A55807" w:rsidRDefault="00A55807" w:rsidP="00A55807">
            <w:pPr>
              <w:textAlignment w:val="baseline"/>
              <w:rPr>
                <w:sz w:val="22"/>
                <w:szCs w:val="22"/>
                <w:lang w:eastAsia="en-AU"/>
              </w:rPr>
            </w:pPr>
            <w:r w:rsidRPr="00A55807">
              <w:rPr>
                <w:sz w:val="22"/>
                <w:szCs w:val="22"/>
                <w:lang w:eastAsia="en-AU"/>
              </w:rPr>
              <w:t>Air</w:t>
            </w:r>
          </w:p>
        </w:tc>
        <w:tc>
          <w:tcPr>
            <w:tcW w:w="992" w:type="dxa"/>
          </w:tcPr>
          <w:p w:rsidR="00A55807" w:rsidRPr="00A55807" w:rsidRDefault="00A55807" w:rsidP="00A55807">
            <w:pPr>
              <w:jc w:val="center"/>
              <w:textAlignment w:val="baseline"/>
              <w:rPr>
                <w:sz w:val="22"/>
                <w:szCs w:val="22"/>
                <w:lang w:eastAsia="en-AU"/>
              </w:rPr>
            </w:pPr>
            <w:r w:rsidRPr="00A55807">
              <w:rPr>
                <w:sz w:val="22"/>
                <w:szCs w:val="22"/>
                <w:lang w:eastAsia="en-AU"/>
              </w:rPr>
              <w:t>200 ml</w:t>
            </w:r>
          </w:p>
        </w:tc>
      </w:tr>
      <w:tr w:rsidR="00A55807" w:rsidRPr="00A55807" w:rsidTr="00A55807">
        <w:tc>
          <w:tcPr>
            <w:tcW w:w="3436" w:type="dxa"/>
            <w:tcBorders>
              <w:bottom w:val="single" w:sz="4" w:space="0" w:color="auto"/>
            </w:tcBorders>
          </w:tcPr>
          <w:p w:rsidR="00A55807" w:rsidRPr="00A55807" w:rsidRDefault="00A55807" w:rsidP="00A55807">
            <w:pPr>
              <w:textAlignment w:val="baseline"/>
              <w:rPr>
                <w:sz w:val="22"/>
                <w:szCs w:val="22"/>
                <w:lang w:eastAsia="en-AU"/>
              </w:rPr>
            </w:pPr>
            <w:r w:rsidRPr="00A55807">
              <w:rPr>
                <w:sz w:val="22"/>
                <w:szCs w:val="22"/>
                <w:lang w:eastAsia="en-AU"/>
              </w:rPr>
              <w:t>Tambahan aroma (serai 3 batang, cengkeh 5 butir, daun pandan 3 lembar, kayu manis 1.5 ruas jari)</w:t>
            </w:r>
          </w:p>
        </w:tc>
        <w:tc>
          <w:tcPr>
            <w:tcW w:w="992" w:type="dxa"/>
            <w:tcBorders>
              <w:bottom w:val="single" w:sz="4" w:space="0" w:color="auto"/>
            </w:tcBorders>
          </w:tcPr>
          <w:p w:rsidR="00A55807" w:rsidRPr="00A55807" w:rsidRDefault="00A55807" w:rsidP="00A55807">
            <w:pPr>
              <w:jc w:val="center"/>
              <w:textAlignment w:val="baseline"/>
              <w:rPr>
                <w:sz w:val="22"/>
                <w:szCs w:val="22"/>
                <w:lang w:eastAsia="en-AU"/>
              </w:rPr>
            </w:pPr>
            <w:r w:rsidRPr="00A55807">
              <w:rPr>
                <w:sz w:val="22"/>
                <w:szCs w:val="22"/>
                <w:lang w:eastAsia="en-AU"/>
              </w:rPr>
              <w:t xml:space="preserve"> </w:t>
            </w:r>
          </w:p>
          <w:p w:rsidR="00A55807" w:rsidRPr="00A55807" w:rsidRDefault="00A55807" w:rsidP="00A55807">
            <w:pPr>
              <w:jc w:val="center"/>
              <w:textAlignment w:val="baseline"/>
              <w:rPr>
                <w:sz w:val="22"/>
                <w:szCs w:val="22"/>
                <w:lang w:eastAsia="en-AU"/>
              </w:rPr>
            </w:pPr>
          </w:p>
        </w:tc>
      </w:tr>
    </w:tbl>
    <w:p w:rsidR="00E418B1" w:rsidRDefault="00E418B1" w:rsidP="00E418B1">
      <w:pPr>
        <w:jc w:val="both"/>
        <w:rPr>
          <w:b/>
          <w:sz w:val="22"/>
          <w:lang w:val="id-ID"/>
        </w:rPr>
      </w:pPr>
    </w:p>
    <w:p w:rsidR="00A55807" w:rsidRPr="00A55807" w:rsidRDefault="00A55807" w:rsidP="00825500">
      <w:pPr>
        <w:rPr>
          <w:sz w:val="22"/>
          <w:szCs w:val="22"/>
          <w:lang w:val="id-ID"/>
        </w:rPr>
      </w:pPr>
      <w:r w:rsidRPr="0093374A">
        <w:rPr>
          <w:b/>
          <w:sz w:val="22"/>
          <w:lang w:val="id-ID"/>
        </w:rPr>
        <w:t xml:space="preserve">Tabel </w:t>
      </w:r>
      <w:r>
        <w:rPr>
          <w:b/>
          <w:sz w:val="22"/>
          <w:lang w:val="en-AU"/>
        </w:rPr>
        <w:t>2</w:t>
      </w:r>
      <w:r w:rsidRPr="0093374A">
        <w:rPr>
          <w:sz w:val="22"/>
          <w:lang w:val="id-ID"/>
        </w:rPr>
        <w:t xml:space="preserve">. </w:t>
      </w:r>
      <w:r w:rsidRPr="0093374A">
        <w:rPr>
          <w:sz w:val="22"/>
          <w:lang w:val="en-AU"/>
        </w:rPr>
        <w:t xml:space="preserve"> Kebutuhan </w:t>
      </w:r>
      <w:r w:rsidRPr="00A55807">
        <w:rPr>
          <w:sz w:val="22"/>
          <w:szCs w:val="22"/>
          <w:lang w:val="en-AU"/>
        </w:rPr>
        <w:t xml:space="preserve">bahan jahe instan </w:t>
      </w:r>
    </w:p>
    <w:p w:rsidR="00E418B1" w:rsidRDefault="00A55807" w:rsidP="00EF79D3">
      <w:pPr>
        <w:pStyle w:val="Heading2"/>
        <w:numPr>
          <w:ilvl w:val="3"/>
          <w:numId w:val="1"/>
        </w:numPr>
        <w:rPr>
          <w:sz w:val="22"/>
          <w:szCs w:val="22"/>
          <w:lang w:val="en-AU"/>
        </w:rPr>
      </w:pPr>
      <w:r w:rsidRPr="00CC5D23">
        <w:rPr>
          <w:sz w:val="22"/>
          <w:szCs w:val="22"/>
          <w:lang w:val="en-AU"/>
        </w:rPr>
        <w:t xml:space="preserve">               </w:t>
      </w:r>
      <w:r w:rsidR="00825500">
        <w:rPr>
          <w:sz w:val="22"/>
          <w:szCs w:val="22"/>
          <w:lang w:val="en-AU"/>
        </w:rPr>
        <w:t xml:space="preserve"> </w:t>
      </w:r>
      <w:proofErr w:type="gramStart"/>
      <w:r w:rsidR="00CC5D23">
        <w:rPr>
          <w:sz w:val="22"/>
          <w:szCs w:val="22"/>
          <w:lang w:val="en-AU"/>
        </w:rPr>
        <w:t>dengan</w:t>
      </w:r>
      <w:proofErr w:type="gramEnd"/>
      <w:r w:rsidR="00CC5D23">
        <w:rPr>
          <w:sz w:val="22"/>
          <w:szCs w:val="22"/>
          <w:lang w:val="en-AU"/>
        </w:rPr>
        <w:t xml:space="preserve"> mesin ekstraksi otomatis</w:t>
      </w:r>
    </w:p>
    <w:p w:rsidR="00825500" w:rsidRPr="00825500" w:rsidRDefault="00825500" w:rsidP="00825500">
      <w:pPr>
        <w:rPr>
          <w:lang w:val="en-AU" w:eastAsia="ar-SA"/>
        </w:rPr>
      </w:pPr>
    </w:p>
    <w:tbl>
      <w:tblPr>
        <w:tblW w:w="4428" w:type="dxa"/>
        <w:tblInd w:w="108" w:type="dxa"/>
        <w:tblLook w:val="04A0" w:firstRow="1" w:lastRow="0" w:firstColumn="1" w:lastColumn="0" w:noHBand="0" w:noVBand="1"/>
      </w:tblPr>
      <w:tblGrid>
        <w:gridCol w:w="3436"/>
        <w:gridCol w:w="992"/>
      </w:tblGrid>
      <w:tr w:rsidR="00A55807" w:rsidRPr="00A55807" w:rsidTr="00BE7731">
        <w:tc>
          <w:tcPr>
            <w:tcW w:w="3436" w:type="dxa"/>
            <w:tcBorders>
              <w:top w:val="single" w:sz="4" w:space="0" w:color="auto"/>
              <w:bottom w:val="single" w:sz="4" w:space="0" w:color="auto"/>
            </w:tcBorders>
            <w:vAlign w:val="center"/>
          </w:tcPr>
          <w:p w:rsidR="00A55807" w:rsidRPr="00A55807" w:rsidRDefault="00A55807" w:rsidP="00BE7731">
            <w:pPr>
              <w:jc w:val="center"/>
              <w:rPr>
                <w:b/>
                <w:bCs/>
                <w:color w:val="000000"/>
                <w:sz w:val="22"/>
                <w:szCs w:val="22"/>
                <w:lang w:eastAsia="en-AU"/>
              </w:rPr>
            </w:pPr>
            <w:r w:rsidRPr="00A55807">
              <w:rPr>
                <w:b/>
                <w:bCs/>
                <w:color w:val="000000"/>
                <w:sz w:val="22"/>
                <w:szCs w:val="22"/>
                <w:lang w:eastAsia="en-AU"/>
              </w:rPr>
              <w:t>Bahan</w:t>
            </w:r>
          </w:p>
        </w:tc>
        <w:tc>
          <w:tcPr>
            <w:tcW w:w="992" w:type="dxa"/>
            <w:tcBorders>
              <w:top w:val="single" w:sz="4" w:space="0" w:color="auto"/>
              <w:bottom w:val="single" w:sz="4" w:space="0" w:color="auto"/>
            </w:tcBorders>
            <w:vAlign w:val="center"/>
          </w:tcPr>
          <w:p w:rsidR="00A55807" w:rsidRPr="00A55807" w:rsidRDefault="00A55807" w:rsidP="00BE7731">
            <w:pPr>
              <w:jc w:val="center"/>
              <w:rPr>
                <w:b/>
                <w:bCs/>
                <w:color w:val="000000"/>
                <w:sz w:val="22"/>
                <w:szCs w:val="22"/>
                <w:lang w:eastAsia="en-AU"/>
              </w:rPr>
            </w:pPr>
            <w:r w:rsidRPr="00A55807">
              <w:rPr>
                <w:b/>
                <w:bCs/>
                <w:color w:val="000000"/>
                <w:sz w:val="22"/>
                <w:szCs w:val="22"/>
                <w:lang w:eastAsia="en-AU"/>
              </w:rPr>
              <w:t xml:space="preserve">Jumlah  </w:t>
            </w:r>
          </w:p>
        </w:tc>
      </w:tr>
      <w:tr w:rsidR="00A55807" w:rsidRPr="00A55807" w:rsidTr="00BE7731">
        <w:tc>
          <w:tcPr>
            <w:tcW w:w="3436" w:type="dxa"/>
            <w:tcBorders>
              <w:top w:val="single" w:sz="4" w:space="0" w:color="auto"/>
            </w:tcBorders>
          </w:tcPr>
          <w:p w:rsidR="00A55807" w:rsidRPr="00A55807" w:rsidRDefault="00A55807" w:rsidP="00BE7731">
            <w:pPr>
              <w:textAlignment w:val="baseline"/>
              <w:rPr>
                <w:sz w:val="22"/>
                <w:szCs w:val="22"/>
                <w:lang w:eastAsia="en-AU"/>
              </w:rPr>
            </w:pPr>
            <w:r w:rsidRPr="00A55807">
              <w:rPr>
                <w:sz w:val="22"/>
                <w:szCs w:val="22"/>
                <w:lang w:eastAsia="en-AU"/>
              </w:rPr>
              <w:t>Jahe</w:t>
            </w:r>
          </w:p>
        </w:tc>
        <w:tc>
          <w:tcPr>
            <w:tcW w:w="992" w:type="dxa"/>
            <w:tcBorders>
              <w:top w:val="single" w:sz="4" w:space="0" w:color="auto"/>
            </w:tcBorders>
          </w:tcPr>
          <w:p w:rsidR="00A55807" w:rsidRPr="00A55807" w:rsidRDefault="00A55807" w:rsidP="00A55807">
            <w:pPr>
              <w:jc w:val="center"/>
              <w:textAlignment w:val="baseline"/>
              <w:rPr>
                <w:sz w:val="22"/>
                <w:szCs w:val="22"/>
                <w:lang w:eastAsia="en-AU"/>
              </w:rPr>
            </w:pPr>
            <w:r w:rsidRPr="00A55807">
              <w:rPr>
                <w:sz w:val="22"/>
                <w:szCs w:val="22"/>
                <w:lang w:eastAsia="en-AU"/>
              </w:rPr>
              <w:t xml:space="preserve">5 </w:t>
            </w:r>
            <w:r>
              <w:rPr>
                <w:sz w:val="22"/>
                <w:szCs w:val="22"/>
                <w:lang w:eastAsia="en-AU"/>
              </w:rPr>
              <w:t>k</w:t>
            </w:r>
            <w:r w:rsidRPr="00A55807">
              <w:rPr>
                <w:sz w:val="22"/>
                <w:szCs w:val="22"/>
                <w:lang w:eastAsia="en-AU"/>
              </w:rPr>
              <w:t>g</w:t>
            </w:r>
          </w:p>
        </w:tc>
      </w:tr>
      <w:tr w:rsidR="00A55807" w:rsidRPr="00A55807" w:rsidTr="00BE7731">
        <w:tc>
          <w:tcPr>
            <w:tcW w:w="3436" w:type="dxa"/>
          </w:tcPr>
          <w:p w:rsidR="00A55807" w:rsidRPr="00A55807" w:rsidRDefault="00A55807" w:rsidP="00BE7731">
            <w:pPr>
              <w:textAlignment w:val="baseline"/>
              <w:rPr>
                <w:sz w:val="22"/>
                <w:szCs w:val="22"/>
                <w:lang w:eastAsia="en-AU"/>
              </w:rPr>
            </w:pPr>
            <w:r w:rsidRPr="00A55807">
              <w:rPr>
                <w:sz w:val="22"/>
                <w:szCs w:val="22"/>
                <w:lang w:eastAsia="en-AU"/>
              </w:rPr>
              <w:t>Gula pasir</w:t>
            </w:r>
          </w:p>
        </w:tc>
        <w:tc>
          <w:tcPr>
            <w:tcW w:w="992" w:type="dxa"/>
          </w:tcPr>
          <w:p w:rsidR="00A55807" w:rsidRPr="00A55807" w:rsidRDefault="00A55807" w:rsidP="00A55807">
            <w:pPr>
              <w:jc w:val="center"/>
              <w:textAlignment w:val="baseline"/>
              <w:rPr>
                <w:sz w:val="22"/>
                <w:szCs w:val="22"/>
                <w:lang w:eastAsia="en-AU"/>
              </w:rPr>
            </w:pPr>
            <w:r w:rsidRPr="00A55807">
              <w:rPr>
                <w:sz w:val="22"/>
                <w:szCs w:val="22"/>
                <w:lang w:eastAsia="en-AU"/>
              </w:rPr>
              <w:t>5</w:t>
            </w:r>
            <w:r>
              <w:rPr>
                <w:sz w:val="22"/>
                <w:szCs w:val="22"/>
                <w:lang w:eastAsia="en-AU"/>
              </w:rPr>
              <w:t xml:space="preserve"> k</w:t>
            </w:r>
            <w:r w:rsidRPr="00A55807">
              <w:rPr>
                <w:sz w:val="22"/>
                <w:szCs w:val="22"/>
                <w:lang w:eastAsia="en-AU"/>
              </w:rPr>
              <w:t>g</w:t>
            </w:r>
          </w:p>
        </w:tc>
      </w:tr>
      <w:tr w:rsidR="00A55807" w:rsidRPr="00A55807" w:rsidTr="00BE7731">
        <w:tc>
          <w:tcPr>
            <w:tcW w:w="3436" w:type="dxa"/>
          </w:tcPr>
          <w:p w:rsidR="00A55807" w:rsidRPr="00A55807" w:rsidRDefault="00A55807" w:rsidP="00BE7731">
            <w:pPr>
              <w:textAlignment w:val="baseline"/>
              <w:rPr>
                <w:sz w:val="22"/>
                <w:szCs w:val="22"/>
                <w:lang w:eastAsia="en-AU"/>
              </w:rPr>
            </w:pPr>
            <w:r w:rsidRPr="00A55807">
              <w:rPr>
                <w:sz w:val="22"/>
                <w:szCs w:val="22"/>
                <w:lang w:eastAsia="en-AU"/>
              </w:rPr>
              <w:t>Air</w:t>
            </w:r>
          </w:p>
        </w:tc>
        <w:tc>
          <w:tcPr>
            <w:tcW w:w="992" w:type="dxa"/>
          </w:tcPr>
          <w:p w:rsidR="00A55807" w:rsidRPr="00A55807" w:rsidRDefault="00A55807" w:rsidP="00A55807">
            <w:pPr>
              <w:jc w:val="center"/>
              <w:textAlignment w:val="baseline"/>
              <w:rPr>
                <w:sz w:val="22"/>
                <w:szCs w:val="22"/>
                <w:lang w:eastAsia="en-AU"/>
              </w:rPr>
            </w:pPr>
            <w:r w:rsidRPr="00A55807">
              <w:rPr>
                <w:sz w:val="22"/>
                <w:szCs w:val="22"/>
                <w:lang w:eastAsia="en-AU"/>
              </w:rPr>
              <w:t>2</w:t>
            </w:r>
            <w:r>
              <w:rPr>
                <w:sz w:val="22"/>
                <w:szCs w:val="22"/>
                <w:lang w:eastAsia="en-AU"/>
              </w:rPr>
              <w:t xml:space="preserve"> </w:t>
            </w:r>
            <w:r w:rsidRPr="00A55807">
              <w:rPr>
                <w:sz w:val="22"/>
                <w:szCs w:val="22"/>
                <w:lang w:eastAsia="en-AU"/>
              </w:rPr>
              <w:t>l</w:t>
            </w:r>
            <w:r>
              <w:rPr>
                <w:sz w:val="22"/>
                <w:szCs w:val="22"/>
                <w:lang w:eastAsia="en-AU"/>
              </w:rPr>
              <w:t>t</w:t>
            </w:r>
          </w:p>
        </w:tc>
      </w:tr>
      <w:tr w:rsidR="00A55807" w:rsidRPr="00A55807" w:rsidTr="00BE7731">
        <w:tc>
          <w:tcPr>
            <w:tcW w:w="3436" w:type="dxa"/>
            <w:tcBorders>
              <w:bottom w:val="single" w:sz="4" w:space="0" w:color="auto"/>
            </w:tcBorders>
          </w:tcPr>
          <w:p w:rsidR="00A55807" w:rsidRPr="00A55807" w:rsidRDefault="00A55807" w:rsidP="00A55807">
            <w:pPr>
              <w:textAlignment w:val="baseline"/>
              <w:rPr>
                <w:sz w:val="22"/>
                <w:szCs w:val="22"/>
                <w:lang w:eastAsia="en-AU"/>
              </w:rPr>
            </w:pPr>
            <w:r w:rsidRPr="00A55807">
              <w:rPr>
                <w:sz w:val="22"/>
                <w:szCs w:val="22"/>
                <w:lang w:eastAsia="en-AU"/>
              </w:rPr>
              <w:t>Tambahan aroma (serai 25 batang, cengkeh 50 butir, daun pandan 25 lembar, dan kayu manis 5 x 3 ruas jari)</w:t>
            </w:r>
          </w:p>
        </w:tc>
        <w:tc>
          <w:tcPr>
            <w:tcW w:w="992" w:type="dxa"/>
            <w:tcBorders>
              <w:bottom w:val="single" w:sz="4" w:space="0" w:color="auto"/>
            </w:tcBorders>
          </w:tcPr>
          <w:p w:rsidR="00A55807" w:rsidRPr="00A55807" w:rsidRDefault="00A55807" w:rsidP="00BE7731">
            <w:pPr>
              <w:jc w:val="center"/>
              <w:textAlignment w:val="baseline"/>
              <w:rPr>
                <w:sz w:val="22"/>
                <w:szCs w:val="22"/>
                <w:lang w:eastAsia="en-AU"/>
              </w:rPr>
            </w:pPr>
            <w:r w:rsidRPr="00A55807">
              <w:rPr>
                <w:sz w:val="22"/>
                <w:szCs w:val="22"/>
                <w:lang w:eastAsia="en-AU"/>
              </w:rPr>
              <w:t xml:space="preserve"> </w:t>
            </w:r>
          </w:p>
          <w:p w:rsidR="00A55807" w:rsidRPr="00A55807" w:rsidRDefault="00A55807" w:rsidP="00BE7731">
            <w:pPr>
              <w:jc w:val="center"/>
              <w:textAlignment w:val="baseline"/>
              <w:rPr>
                <w:sz w:val="22"/>
                <w:szCs w:val="22"/>
                <w:lang w:eastAsia="en-AU"/>
              </w:rPr>
            </w:pPr>
          </w:p>
        </w:tc>
      </w:tr>
    </w:tbl>
    <w:p w:rsidR="00E418B1" w:rsidRDefault="00CC5D23" w:rsidP="00E418B1">
      <w:pPr>
        <w:ind w:left="426" w:hanging="426"/>
        <w:jc w:val="both"/>
        <w:rPr>
          <w:sz w:val="22"/>
          <w:szCs w:val="22"/>
          <w:lang w:eastAsia="ar-SA"/>
        </w:rPr>
      </w:pPr>
      <w:r>
        <w:rPr>
          <w:sz w:val="22"/>
          <w:szCs w:val="22"/>
          <w:lang w:eastAsia="ar-SA"/>
        </w:rPr>
        <w:t xml:space="preserve"> </w:t>
      </w:r>
    </w:p>
    <w:p w:rsidR="00E418B1" w:rsidRPr="005217EF" w:rsidRDefault="00E418B1" w:rsidP="00E418B1">
      <w:pPr>
        <w:ind w:firstLine="567"/>
        <w:jc w:val="both"/>
        <w:rPr>
          <w:sz w:val="22"/>
          <w:szCs w:val="22"/>
          <w:lang w:eastAsia="ar-SA"/>
        </w:rPr>
      </w:pPr>
      <w:r w:rsidRPr="005217EF">
        <w:rPr>
          <w:sz w:val="22"/>
          <w:szCs w:val="22"/>
          <w:lang w:eastAsia="ar-SA"/>
        </w:rPr>
        <w:t xml:space="preserve">Metode pengabdian masyarakat yang diusulkan dalam kegiatan ini </w:t>
      </w:r>
      <w:r>
        <w:rPr>
          <w:sz w:val="22"/>
          <w:szCs w:val="22"/>
          <w:lang w:eastAsia="ar-SA"/>
        </w:rPr>
        <w:t>terdiri dari 3 tahapan, yaitu</w:t>
      </w:r>
      <w:r w:rsidRPr="005217EF">
        <w:rPr>
          <w:sz w:val="22"/>
          <w:szCs w:val="22"/>
          <w:lang w:eastAsia="ar-SA"/>
        </w:rPr>
        <w:t>:</w:t>
      </w:r>
    </w:p>
    <w:p w:rsidR="00E418B1" w:rsidRDefault="00E418B1" w:rsidP="00CC5D23">
      <w:pPr>
        <w:ind w:left="426" w:hanging="426"/>
        <w:jc w:val="both"/>
        <w:rPr>
          <w:sz w:val="22"/>
          <w:szCs w:val="22"/>
          <w:lang w:eastAsia="ar-SA"/>
        </w:rPr>
      </w:pPr>
      <w:r w:rsidRPr="005217EF">
        <w:rPr>
          <w:sz w:val="22"/>
          <w:szCs w:val="22"/>
          <w:lang w:eastAsia="ar-SA"/>
        </w:rPr>
        <w:t>1.</w:t>
      </w:r>
      <w:r w:rsidRPr="005217EF">
        <w:rPr>
          <w:sz w:val="22"/>
          <w:szCs w:val="22"/>
          <w:lang w:eastAsia="ar-SA"/>
        </w:rPr>
        <w:tab/>
      </w:r>
      <w:r w:rsidR="00CC5D23">
        <w:rPr>
          <w:sz w:val="22"/>
          <w:szCs w:val="22"/>
          <w:lang w:eastAsia="ar-SA"/>
        </w:rPr>
        <w:t>P</w:t>
      </w:r>
      <w:r>
        <w:rPr>
          <w:sz w:val="22"/>
          <w:szCs w:val="22"/>
          <w:lang w:eastAsia="ar-SA"/>
        </w:rPr>
        <w:t>e</w:t>
      </w:r>
      <w:r w:rsidRPr="005217EF">
        <w:rPr>
          <w:sz w:val="22"/>
          <w:szCs w:val="22"/>
          <w:lang w:eastAsia="ar-SA"/>
        </w:rPr>
        <w:t xml:space="preserve">rancangan </w:t>
      </w:r>
      <w:r w:rsidR="00A55807">
        <w:rPr>
          <w:sz w:val="22"/>
          <w:szCs w:val="22"/>
          <w:lang w:eastAsia="ar-SA"/>
        </w:rPr>
        <w:t>mesin ekstraksi jahe cair ke padat/serbuk</w:t>
      </w:r>
      <w:r w:rsidRPr="00501B3B">
        <w:rPr>
          <w:sz w:val="22"/>
          <w:szCs w:val="22"/>
          <w:lang w:eastAsia="ar-SA"/>
        </w:rPr>
        <w:t xml:space="preserve"> di</w:t>
      </w:r>
      <w:r w:rsidRPr="005217EF">
        <w:rPr>
          <w:sz w:val="22"/>
          <w:szCs w:val="22"/>
          <w:lang w:eastAsia="ar-SA"/>
        </w:rPr>
        <w:t xml:space="preserve"> Bengkel Kerja Jurusan Teknik Sipil Unila.</w:t>
      </w:r>
      <w:r w:rsidR="00CC5D23">
        <w:rPr>
          <w:sz w:val="22"/>
          <w:szCs w:val="22"/>
          <w:lang w:eastAsia="ar-SA"/>
        </w:rPr>
        <w:t xml:space="preserve">  Pemesanan alat mesin ekstraksi sesuai dengan hasil rancangan ke penyedia jasa </w:t>
      </w:r>
      <w:r w:rsidR="00CC5D23" w:rsidRPr="00CC5D23">
        <w:rPr>
          <w:sz w:val="22"/>
          <w:szCs w:val="22"/>
          <w:lang w:eastAsia="ar-SA"/>
        </w:rPr>
        <w:t xml:space="preserve">Toko Mesin Modern yang beralamat di Jl. Hamid Rusdi Kav. </w:t>
      </w:r>
      <w:proofErr w:type="gramStart"/>
      <w:r w:rsidR="00CC5D23" w:rsidRPr="00CC5D23">
        <w:rPr>
          <w:sz w:val="22"/>
          <w:szCs w:val="22"/>
          <w:lang w:eastAsia="ar-SA"/>
        </w:rPr>
        <w:t>01</w:t>
      </w:r>
      <w:proofErr w:type="gramEnd"/>
      <w:r w:rsidR="00CC5D23" w:rsidRPr="00CC5D23">
        <w:rPr>
          <w:sz w:val="22"/>
          <w:szCs w:val="22"/>
          <w:lang w:eastAsia="ar-SA"/>
        </w:rPr>
        <w:t>, Malang – Jawa Timur</w:t>
      </w:r>
      <w:r w:rsidR="00CC5D23">
        <w:rPr>
          <w:sz w:val="22"/>
          <w:szCs w:val="22"/>
          <w:lang w:eastAsia="ar-SA"/>
        </w:rPr>
        <w:t>.</w:t>
      </w:r>
    </w:p>
    <w:p w:rsidR="00CC5D23" w:rsidRDefault="00CC5D23" w:rsidP="00CC5D23">
      <w:pPr>
        <w:ind w:left="426" w:hanging="426"/>
        <w:jc w:val="both"/>
        <w:rPr>
          <w:sz w:val="22"/>
          <w:szCs w:val="22"/>
          <w:lang w:eastAsia="ar-SA"/>
        </w:rPr>
      </w:pPr>
    </w:p>
    <w:p w:rsidR="00CC5D23" w:rsidRDefault="00CC5D23" w:rsidP="00CC5D23">
      <w:pPr>
        <w:ind w:left="426"/>
        <w:jc w:val="center"/>
        <w:rPr>
          <w:sz w:val="22"/>
          <w:szCs w:val="22"/>
          <w:lang w:eastAsia="ar-SA"/>
        </w:rPr>
      </w:pPr>
      <w:r>
        <w:rPr>
          <w:noProof/>
          <w:lang w:val="en-AU" w:eastAsia="en-AU"/>
        </w:rPr>
        <w:drawing>
          <wp:inline distT="0" distB="0" distL="0" distR="0" wp14:anchorId="6B1B38E5" wp14:editId="0E629AA3">
            <wp:extent cx="2096823" cy="2083777"/>
            <wp:effectExtent l="0" t="0" r="0" b="0"/>
            <wp:docPr id="104" name="Picture 104" descr="Mesin Ekstra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sin Ekstraks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3603" cy="2100453"/>
                    </a:xfrm>
                    <a:prstGeom prst="rect">
                      <a:avLst/>
                    </a:prstGeom>
                    <a:noFill/>
                    <a:ln>
                      <a:noFill/>
                    </a:ln>
                  </pic:spPr>
                </pic:pic>
              </a:graphicData>
            </a:graphic>
          </wp:inline>
        </w:drawing>
      </w:r>
    </w:p>
    <w:p w:rsidR="00825500" w:rsidRDefault="00825500" w:rsidP="00CC5D23">
      <w:pPr>
        <w:ind w:left="426"/>
        <w:jc w:val="center"/>
        <w:rPr>
          <w:b/>
          <w:sz w:val="22"/>
          <w:lang w:val="id-ID"/>
        </w:rPr>
      </w:pPr>
    </w:p>
    <w:p w:rsidR="00CC5D23" w:rsidRDefault="00CC5D23" w:rsidP="00CC5D23">
      <w:pPr>
        <w:ind w:left="426"/>
        <w:jc w:val="center"/>
        <w:rPr>
          <w:sz w:val="22"/>
          <w:szCs w:val="22"/>
          <w:lang w:eastAsia="ar-SA"/>
        </w:rPr>
      </w:pPr>
      <w:r w:rsidRPr="0073398E">
        <w:rPr>
          <w:b/>
          <w:sz w:val="22"/>
          <w:lang w:val="id-ID"/>
        </w:rPr>
        <w:t xml:space="preserve">Gambar </w:t>
      </w:r>
      <w:r w:rsidR="00046AA9">
        <w:rPr>
          <w:b/>
          <w:sz w:val="22"/>
          <w:lang w:val="en-AU"/>
        </w:rPr>
        <w:t>2</w:t>
      </w:r>
      <w:r w:rsidRPr="0073398E">
        <w:rPr>
          <w:sz w:val="22"/>
          <w:lang w:val="id-ID"/>
        </w:rPr>
        <w:t xml:space="preserve">. </w:t>
      </w:r>
      <w:r>
        <w:rPr>
          <w:sz w:val="22"/>
          <w:lang w:val="en-AU"/>
        </w:rPr>
        <w:t xml:space="preserve"> </w:t>
      </w:r>
      <w:r w:rsidR="00825500">
        <w:rPr>
          <w:sz w:val="22"/>
          <w:lang w:val="en-AU"/>
        </w:rPr>
        <w:t>I</w:t>
      </w:r>
      <w:r>
        <w:rPr>
          <w:sz w:val="22"/>
          <w:lang w:val="en-AU"/>
        </w:rPr>
        <w:t>nstalasi</w:t>
      </w:r>
      <w:r w:rsidR="00825500">
        <w:rPr>
          <w:sz w:val="22"/>
          <w:lang w:val="en-AU"/>
        </w:rPr>
        <w:t xml:space="preserve"> Mesin Ekstraksi</w:t>
      </w:r>
    </w:p>
    <w:p w:rsidR="00E418B1" w:rsidRDefault="00E418B1" w:rsidP="00E418B1">
      <w:pPr>
        <w:ind w:left="426" w:hanging="426"/>
        <w:jc w:val="both"/>
        <w:rPr>
          <w:sz w:val="22"/>
          <w:szCs w:val="22"/>
          <w:lang w:eastAsia="ar-SA"/>
        </w:rPr>
      </w:pPr>
      <w:r w:rsidRPr="005217EF">
        <w:rPr>
          <w:sz w:val="22"/>
          <w:szCs w:val="22"/>
          <w:lang w:eastAsia="ar-SA"/>
        </w:rPr>
        <w:t xml:space="preserve"> </w:t>
      </w:r>
      <w:r w:rsidR="00CC5D23">
        <w:rPr>
          <w:sz w:val="22"/>
          <w:szCs w:val="22"/>
          <w:lang w:eastAsia="ar-SA"/>
        </w:rPr>
        <w:t xml:space="preserve"> </w:t>
      </w:r>
      <w:r w:rsidRPr="005217EF">
        <w:rPr>
          <w:sz w:val="22"/>
          <w:szCs w:val="22"/>
          <w:lang w:eastAsia="ar-SA"/>
        </w:rPr>
        <w:t>2.</w:t>
      </w:r>
      <w:r w:rsidRPr="005217EF">
        <w:rPr>
          <w:sz w:val="22"/>
          <w:szCs w:val="22"/>
          <w:lang w:eastAsia="ar-SA"/>
        </w:rPr>
        <w:tab/>
      </w:r>
      <w:r>
        <w:rPr>
          <w:sz w:val="22"/>
          <w:szCs w:val="22"/>
          <w:lang w:eastAsia="ar-SA"/>
        </w:rPr>
        <w:t>P</w:t>
      </w:r>
      <w:r w:rsidRPr="005217EF">
        <w:rPr>
          <w:sz w:val="22"/>
          <w:szCs w:val="22"/>
          <w:lang w:eastAsia="ar-SA"/>
        </w:rPr>
        <w:t>elatihan</w:t>
      </w:r>
      <w:r w:rsidR="00CC5D23">
        <w:rPr>
          <w:sz w:val="22"/>
          <w:szCs w:val="22"/>
          <w:lang w:eastAsia="ar-SA"/>
        </w:rPr>
        <w:t xml:space="preserve"> membuat serbuk jahe instan, baik secara manual maupun otomatis d</w:t>
      </w:r>
      <w:r w:rsidR="00110B3D">
        <w:rPr>
          <w:sz w:val="22"/>
          <w:szCs w:val="22"/>
          <w:lang w:eastAsia="ar-SA"/>
        </w:rPr>
        <w:t xml:space="preserve">i lokasi Kelurahan Rajabasa </w:t>
      </w:r>
      <w:r>
        <w:rPr>
          <w:sz w:val="22"/>
          <w:szCs w:val="22"/>
          <w:lang w:eastAsia="ar-SA"/>
        </w:rPr>
        <w:t>Jaya, pada Hari Minggu 27</w:t>
      </w:r>
      <w:r w:rsidRPr="00026B64">
        <w:rPr>
          <w:sz w:val="22"/>
          <w:szCs w:val="22"/>
          <w:lang w:eastAsia="ar-SA"/>
        </w:rPr>
        <w:t xml:space="preserve"> Oktober 201</w:t>
      </w:r>
      <w:r>
        <w:rPr>
          <w:sz w:val="22"/>
          <w:szCs w:val="22"/>
          <w:lang w:eastAsia="ar-SA"/>
        </w:rPr>
        <w:t>9</w:t>
      </w:r>
      <w:r w:rsidRPr="00026B64">
        <w:rPr>
          <w:sz w:val="22"/>
          <w:szCs w:val="22"/>
          <w:lang w:eastAsia="ar-SA"/>
        </w:rPr>
        <w:t xml:space="preserve">.  </w:t>
      </w:r>
      <w:r>
        <w:rPr>
          <w:sz w:val="22"/>
          <w:szCs w:val="22"/>
          <w:lang w:eastAsia="ar-SA"/>
        </w:rPr>
        <w:t xml:space="preserve"> </w:t>
      </w:r>
    </w:p>
    <w:p w:rsidR="00E418B1" w:rsidRDefault="00E418B1" w:rsidP="00E418B1">
      <w:pPr>
        <w:ind w:left="426" w:hanging="426"/>
        <w:jc w:val="both"/>
        <w:rPr>
          <w:sz w:val="22"/>
          <w:szCs w:val="22"/>
          <w:lang w:eastAsia="ar-SA"/>
        </w:rPr>
      </w:pPr>
    </w:p>
    <w:p w:rsidR="00E418B1" w:rsidRDefault="00CC5D23" w:rsidP="00E418B1">
      <w:pPr>
        <w:ind w:left="426"/>
        <w:jc w:val="center"/>
        <w:rPr>
          <w:sz w:val="22"/>
          <w:szCs w:val="22"/>
          <w:lang w:eastAsia="ar-SA"/>
        </w:rPr>
      </w:pPr>
      <w:r w:rsidRPr="00045DF0">
        <w:rPr>
          <w:bCs/>
          <w:noProof/>
          <w:lang w:val="en-AU" w:eastAsia="en-AU"/>
        </w:rPr>
        <w:drawing>
          <wp:inline distT="0" distB="0" distL="0" distR="0" wp14:anchorId="58CB2A44" wp14:editId="05216918">
            <wp:extent cx="2136531" cy="2391534"/>
            <wp:effectExtent l="0" t="0" r="0" b="8890"/>
            <wp:docPr id="89" name="Picture 89" descr="E:\PENGAJARAN, PENELITIAN &amp; PENGABDIAN\PENGABDIAN\DANA UNIVERSITAS\2019\LAPORAN\DOKUMENTASI HIDROPONIK\IMG_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GAJARAN, PENELITIAN &amp; PENGABDIAN\PENGABDIAN\DANA UNIVERSITAS\2019\LAPORAN\DOKUMENTASI HIDROPONIK\IMG_633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711"/>
                    <a:stretch/>
                  </pic:blipFill>
                  <pic:spPr bwMode="auto">
                    <a:xfrm>
                      <a:off x="0" y="0"/>
                      <a:ext cx="2150354" cy="2407006"/>
                    </a:xfrm>
                    <a:prstGeom prst="rect">
                      <a:avLst/>
                    </a:prstGeom>
                    <a:noFill/>
                    <a:ln>
                      <a:noFill/>
                    </a:ln>
                    <a:extLst>
                      <a:ext uri="{53640926-AAD7-44D8-BBD7-CCE9431645EC}">
                        <a14:shadowObscured xmlns:a14="http://schemas.microsoft.com/office/drawing/2010/main"/>
                      </a:ext>
                    </a:extLst>
                  </pic:spPr>
                </pic:pic>
              </a:graphicData>
            </a:graphic>
          </wp:inline>
        </w:drawing>
      </w:r>
    </w:p>
    <w:p w:rsidR="00E418B1" w:rsidRDefault="00E418B1" w:rsidP="00E418B1">
      <w:pPr>
        <w:jc w:val="center"/>
        <w:rPr>
          <w:b/>
          <w:sz w:val="22"/>
          <w:lang w:val="id-ID"/>
        </w:rPr>
      </w:pPr>
    </w:p>
    <w:p w:rsidR="00E418B1" w:rsidRDefault="00E418B1" w:rsidP="00E418B1">
      <w:pPr>
        <w:jc w:val="center"/>
        <w:rPr>
          <w:sz w:val="22"/>
          <w:szCs w:val="22"/>
          <w:lang w:eastAsia="ar-SA"/>
        </w:rPr>
      </w:pPr>
      <w:r w:rsidRPr="0073398E">
        <w:rPr>
          <w:b/>
          <w:sz w:val="22"/>
          <w:lang w:val="id-ID"/>
        </w:rPr>
        <w:t xml:space="preserve">Gambar </w:t>
      </w:r>
      <w:r w:rsidR="00046AA9">
        <w:rPr>
          <w:b/>
          <w:sz w:val="22"/>
          <w:lang w:val="en-AU"/>
        </w:rPr>
        <w:t>3</w:t>
      </w:r>
      <w:r w:rsidRPr="0073398E">
        <w:rPr>
          <w:sz w:val="22"/>
          <w:lang w:val="id-ID"/>
        </w:rPr>
        <w:t xml:space="preserve">. </w:t>
      </w:r>
      <w:r>
        <w:rPr>
          <w:sz w:val="22"/>
          <w:lang w:val="en-AU"/>
        </w:rPr>
        <w:t xml:space="preserve"> Pelatihan pembuatan dan instalasi</w:t>
      </w:r>
    </w:p>
    <w:p w:rsidR="00E418B1" w:rsidRDefault="00E418B1" w:rsidP="00E418B1">
      <w:pPr>
        <w:ind w:left="426" w:hanging="426"/>
        <w:jc w:val="both"/>
        <w:rPr>
          <w:sz w:val="22"/>
          <w:szCs w:val="22"/>
          <w:lang w:eastAsia="ar-SA"/>
        </w:rPr>
      </w:pPr>
    </w:p>
    <w:p w:rsidR="00E418B1" w:rsidRPr="005217EF" w:rsidRDefault="00E418B1" w:rsidP="00E418B1">
      <w:pPr>
        <w:ind w:left="426" w:hanging="426"/>
        <w:jc w:val="both"/>
        <w:rPr>
          <w:sz w:val="22"/>
          <w:szCs w:val="22"/>
          <w:lang w:eastAsia="ar-SA"/>
        </w:rPr>
      </w:pPr>
      <w:r w:rsidRPr="005217EF">
        <w:rPr>
          <w:sz w:val="22"/>
          <w:szCs w:val="22"/>
          <w:lang w:eastAsia="ar-SA"/>
        </w:rPr>
        <w:t>3.</w:t>
      </w:r>
      <w:r w:rsidRPr="005217EF">
        <w:rPr>
          <w:sz w:val="22"/>
          <w:szCs w:val="22"/>
          <w:lang w:eastAsia="ar-SA"/>
        </w:rPr>
        <w:tab/>
      </w:r>
      <w:r>
        <w:rPr>
          <w:sz w:val="22"/>
          <w:szCs w:val="22"/>
          <w:lang w:eastAsia="ar-SA"/>
        </w:rPr>
        <w:t>P</w:t>
      </w:r>
      <w:r w:rsidRPr="005217EF">
        <w:rPr>
          <w:sz w:val="22"/>
          <w:szCs w:val="22"/>
          <w:lang w:eastAsia="ar-SA"/>
        </w:rPr>
        <w:t xml:space="preserve">elatihan </w:t>
      </w:r>
      <w:r w:rsidR="00110B3D">
        <w:rPr>
          <w:sz w:val="22"/>
          <w:szCs w:val="22"/>
          <w:lang w:eastAsia="ar-SA"/>
        </w:rPr>
        <w:t xml:space="preserve">budidaya </w:t>
      </w:r>
      <w:r w:rsidRPr="005217EF">
        <w:rPr>
          <w:sz w:val="22"/>
          <w:szCs w:val="22"/>
          <w:lang w:eastAsia="ar-SA"/>
        </w:rPr>
        <w:t xml:space="preserve">tanaman </w:t>
      </w:r>
      <w:r w:rsidR="00110B3D">
        <w:rPr>
          <w:sz w:val="22"/>
          <w:szCs w:val="22"/>
          <w:lang w:eastAsia="ar-SA"/>
        </w:rPr>
        <w:t xml:space="preserve">jahe dengan polibag.  </w:t>
      </w:r>
    </w:p>
    <w:p w:rsidR="00E418B1" w:rsidRDefault="00E418B1" w:rsidP="00E418B1">
      <w:pPr>
        <w:ind w:left="426" w:hanging="426"/>
        <w:jc w:val="both"/>
        <w:rPr>
          <w:sz w:val="22"/>
          <w:szCs w:val="22"/>
          <w:lang w:eastAsia="ar-SA"/>
        </w:rPr>
      </w:pPr>
      <w:r w:rsidRPr="005217EF">
        <w:rPr>
          <w:sz w:val="22"/>
          <w:szCs w:val="22"/>
          <w:lang w:eastAsia="ar-SA"/>
        </w:rPr>
        <w:t xml:space="preserve"> </w:t>
      </w:r>
    </w:p>
    <w:p w:rsidR="00E418B1" w:rsidRDefault="00E418B1" w:rsidP="00825500">
      <w:pPr>
        <w:ind w:left="426"/>
        <w:jc w:val="center"/>
        <w:rPr>
          <w:sz w:val="22"/>
          <w:szCs w:val="22"/>
          <w:lang w:eastAsia="ar-SA"/>
        </w:rPr>
      </w:pPr>
    </w:p>
    <w:p w:rsidR="00825500" w:rsidRDefault="00825500" w:rsidP="00825500">
      <w:pPr>
        <w:ind w:left="426"/>
        <w:jc w:val="center"/>
        <w:rPr>
          <w:sz w:val="22"/>
          <w:szCs w:val="22"/>
          <w:lang w:eastAsia="ar-SA"/>
        </w:rPr>
      </w:pPr>
      <w:r w:rsidRPr="00863E2F">
        <w:rPr>
          <w:noProof/>
          <w:color w:val="000000" w:themeColor="text1"/>
          <w:lang w:val="en-AU" w:eastAsia="en-AU"/>
        </w:rPr>
        <w:drawing>
          <wp:inline distT="0" distB="0" distL="0" distR="0" wp14:anchorId="2F93C6DB" wp14:editId="534081DF">
            <wp:extent cx="2189284" cy="1322477"/>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53" t="20796" r="29871" b="11535"/>
                    <a:stretch/>
                  </pic:blipFill>
                  <pic:spPr bwMode="auto">
                    <a:xfrm>
                      <a:off x="0" y="0"/>
                      <a:ext cx="2209821" cy="1334883"/>
                    </a:xfrm>
                    <a:prstGeom prst="rect">
                      <a:avLst/>
                    </a:prstGeom>
                    <a:ln>
                      <a:noFill/>
                    </a:ln>
                    <a:extLst>
                      <a:ext uri="{53640926-AAD7-44D8-BBD7-CCE9431645EC}">
                        <a14:shadowObscured xmlns:a14="http://schemas.microsoft.com/office/drawing/2010/main"/>
                      </a:ext>
                    </a:extLst>
                  </pic:spPr>
                </pic:pic>
              </a:graphicData>
            </a:graphic>
          </wp:inline>
        </w:drawing>
      </w:r>
    </w:p>
    <w:p w:rsidR="00E418B1" w:rsidRDefault="00E418B1" w:rsidP="00046AA9">
      <w:pPr>
        <w:ind w:left="426"/>
        <w:jc w:val="center"/>
        <w:rPr>
          <w:sz w:val="22"/>
          <w:szCs w:val="22"/>
          <w:lang w:eastAsia="ar-SA"/>
        </w:rPr>
      </w:pPr>
    </w:p>
    <w:p w:rsidR="00E418B1" w:rsidRDefault="00E418B1" w:rsidP="00046AA9">
      <w:pPr>
        <w:ind w:left="426"/>
        <w:jc w:val="both"/>
        <w:rPr>
          <w:sz w:val="22"/>
          <w:szCs w:val="22"/>
          <w:lang w:eastAsia="ar-SA"/>
        </w:rPr>
      </w:pPr>
      <w:r w:rsidRPr="0073398E">
        <w:rPr>
          <w:b/>
          <w:sz w:val="22"/>
          <w:lang w:val="id-ID"/>
        </w:rPr>
        <w:t xml:space="preserve">Gambar </w:t>
      </w:r>
      <w:r w:rsidR="00046AA9">
        <w:rPr>
          <w:b/>
          <w:sz w:val="22"/>
          <w:lang w:val="en-AU"/>
        </w:rPr>
        <w:t>4</w:t>
      </w:r>
      <w:r w:rsidRPr="0073398E">
        <w:rPr>
          <w:sz w:val="22"/>
          <w:lang w:val="id-ID"/>
        </w:rPr>
        <w:t xml:space="preserve">. </w:t>
      </w:r>
      <w:r>
        <w:rPr>
          <w:sz w:val="22"/>
          <w:lang w:val="en-AU"/>
        </w:rPr>
        <w:t xml:space="preserve"> Pelatihan budidaya </w:t>
      </w:r>
      <w:r w:rsidR="00110B3D">
        <w:rPr>
          <w:sz w:val="22"/>
          <w:lang w:val="en-AU"/>
        </w:rPr>
        <w:t>tanaman jahe</w:t>
      </w:r>
    </w:p>
    <w:p w:rsidR="00E418B1" w:rsidRPr="005217EF" w:rsidRDefault="00E418B1" w:rsidP="00E418B1">
      <w:pPr>
        <w:ind w:firstLine="567"/>
        <w:jc w:val="both"/>
        <w:rPr>
          <w:sz w:val="22"/>
          <w:szCs w:val="22"/>
          <w:lang w:eastAsia="ar-SA"/>
        </w:rPr>
      </w:pPr>
    </w:p>
    <w:p w:rsidR="00E418B1" w:rsidRPr="0073398E" w:rsidRDefault="00E418B1" w:rsidP="00E418B1">
      <w:pPr>
        <w:pStyle w:val="Heading1"/>
        <w:tabs>
          <w:tab w:val="left" w:pos="0"/>
        </w:tabs>
        <w:rPr>
          <w:sz w:val="22"/>
        </w:rPr>
      </w:pPr>
      <w:r w:rsidRPr="0073398E">
        <w:rPr>
          <w:sz w:val="22"/>
          <w:lang w:val="id-ID"/>
        </w:rPr>
        <w:t xml:space="preserve">3. </w:t>
      </w:r>
      <w:r>
        <w:rPr>
          <w:sz w:val="22"/>
        </w:rPr>
        <w:t>Hasil dan Pembahasan</w:t>
      </w:r>
    </w:p>
    <w:p w:rsidR="00E418B1" w:rsidRPr="005217EF" w:rsidRDefault="00E418B1" w:rsidP="00E418B1">
      <w:pPr>
        <w:pStyle w:val="Body"/>
        <w:rPr>
          <w:sz w:val="22"/>
          <w:lang w:val="id-ID"/>
        </w:rPr>
      </w:pPr>
      <w:r w:rsidRPr="00C45F12">
        <w:rPr>
          <w:sz w:val="22"/>
          <w:lang w:val="en-AU"/>
        </w:rPr>
        <w:t xml:space="preserve">Khalayak sasaran dari kegiatan ini adalah </w:t>
      </w:r>
      <w:r>
        <w:rPr>
          <w:sz w:val="22"/>
          <w:lang w:val="en-AU"/>
        </w:rPr>
        <w:t xml:space="preserve">30 </w:t>
      </w:r>
      <w:r w:rsidRPr="00C45F12">
        <w:rPr>
          <w:sz w:val="22"/>
          <w:lang w:val="en-AU"/>
        </w:rPr>
        <w:t xml:space="preserve">anggota </w:t>
      </w:r>
      <w:r>
        <w:rPr>
          <w:sz w:val="22"/>
          <w:lang w:val="en-AU"/>
        </w:rPr>
        <w:t xml:space="preserve">KWT Harapan Jaya, </w:t>
      </w:r>
      <w:r w:rsidR="00110B3D">
        <w:rPr>
          <w:sz w:val="22"/>
          <w:lang w:val="en-AU"/>
        </w:rPr>
        <w:t>Kelurahan Rajabasa Jaya</w:t>
      </w:r>
      <w:r>
        <w:rPr>
          <w:sz w:val="22"/>
          <w:lang w:val="en-AU"/>
        </w:rPr>
        <w:t>.  U</w:t>
      </w:r>
      <w:r w:rsidRPr="005217EF">
        <w:rPr>
          <w:sz w:val="22"/>
          <w:lang w:val="id-ID"/>
        </w:rPr>
        <w:t xml:space="preserve">ntuk mengukur </w:t>
      </w:r>
      <w:r>
        <w:rPr>
          <w:sz w:val="22"/>
          <w:lang w:val="en-AU"/>
        </w:rPr>
        <w:t xml:space="preserve">peningkatan transfer </w:t>
      </w:r>
      <w:r w:rsidRPr="005217EF">
        <w:rPr>
          <w:sz w:val="22"/>
          <w:lang w:val="id-ID"/>
        </w:rPr>
        <w:t xml:space="preserve">pengetahuan peserta mengenai potensi </w:t>
      </w:r>
      <w:r w:rsidR="00110B3D">
        <w:rPr>
          <w:sz w:val="22"/>
          <w:lang w:val="en-AU"/>
        </w:rPr>
        <w:t xml:space="preserve">produksi herbal jahe/instan serta </w:t>
      </w:r>
      <w:r w:rsidRPr="005217EF">
        <w:rPr>
          <w:sz w:val="22"/>
          <w:lang w:val="id-ID"/>
        </w:rPr>
        <w:t xml:space="preserve">pemanfaatan </w:t>
      </w:r>
      <w:r w:rsidR="00110B3D">
        <w:rPr>
          <w:sz w:val="22"/>
          <w:lang w:val="en-AU"/>
        </w:rPr>
        <w:t>pertanian pekarangan untuk budidaya jahe d</w:t>
      </w:r>
      <w:r w:rsidRPr="005217EF">
        <w:rPr>
          <w:sz w:val="22"/>
          <w:lang w:val="id-ID"/>
        </w:rPr>
        <w:t xml:space="preserve">alam </w:t>
      </w:r>
      <w:r w:rsidR="00110B3D">
        <w:rPr>
          <w:sz w:val="22"/>
          <w:lang w:val="en-AU"/>
        </w:rPr>
        <w:t xml:space="preserve">rangka </w:t>
      </w:r>
      <w:r w:rsidRPr="005217EF">
        <w:rPr>
          <w:sz w:val="22"/>
          <w:lang w:val="id-ID"/>
        </w:rPr>
        <w:t>mengoptimalkan pemanfaatan lahan dan air</w:t>
      </w:r>
      <w:r>
        <w:rPr>
          <w:sz w:val="22"/>
          <w:lang w:val="en-AU"/>
        </w:rPr>
        <w:t>, m</w:t>
      </w:r>
      <w:r w:rsidRPr="005217EF">
        <w:rPr>
          <w:sz w:val="22"/>
          <w:lang w:val="id-ID"/>
        </w:rPr>
        <w:t>etode pelaksanaan evaluasi dilakukan dalam 2 tahap yaitu:</w:t>
      </w:r>
    </w:p>
    <w:p w:rsidR="00E418B1" w:rsidRDefault="00E418B1" w:rsidP="00E418B1">
      <w:pPr>
        <w:pStyle w:val="Body"/>
        <w:numPr>
          <w:ilvl w:val="0"/>
          <w:numId w:val="7"/>
        </w:numPr>
        <w:ind w:left="426" w:hanging="426"/>
        <w:rPr>
          <w:sz w:val="22"/>
          <w:lang w:val="id-ID"/>
        </w:rPr>
      </w:pPr>
      <w:r w:rsidRPr="005217EF">
        <w:rPr>
          <w:sz w:val="22"/>
          <w:lang w:val="id-ID"/>
        </w:rPr>
        <w:t xml:space="preserve">Evaluasi pada awal kegiatan berupa </w:t>
      </w:r>
      <w:r w:rsidRPr="00751FC7">
        <w:rPr>
          <w:i/>
          <w:sz w:val="22"/>
          <w:lang w:val="id-ID"/>
        </w:rPr>
        <w:t>pre-test</w:t>
      </w:r>
      <w:r w:rsidRPr="005217EF">
        <w:rPr>
          <w:sz w:val="22"/>
          <w:lang w:val="id-ID"/>
        </w:rPr>
        <w:t xml:space="preserve"> untuk mengukur pengetahuan dasar peserta mengenai potensi pemanfaatan hidroponik dan </w:t>
      </w:r>
      <w:r>
        <w:rPr>
          <w:sz w:val="22"/>
          <w:lang w:val="en-AU"/>
        </w:rPr>
        <w:t>rumah hijau, dan</w:t>
      </w:r>
      <w:r w:rsidRPr="005217EF">
        <w:rPr>
          <w:sz w:val="22"/>
          <w:lang w:val="id-ID"/>
        </w:rPr>
        <w:t xml:space="preserve"> </w:t>
      </w:r>
      <w:r>
        <w:rPr>
          <w:sz w:val="22"/>
          <w:lang w:val="en-AU"/>
        </w:rPr>
        <w:t xml:space="preserve"> </w:t>
      </w:r>
    </w:p>
    <w:p w:rsidR="00E418B1" w:rsidRDefault="00E418B1" w:rsidP="00E418B1">
      <w:pPr>
        <w:pStyle w:val="Body"/>
        <w:numPr>
          <w:ilvl w:val="0"/>
          <w:numId w:val="7"/>
        </w:numPr>
        <w:ind w:left="426" w:hanging="426"/>
        <w:rPr>
          <w:sz w:val="22"/>
          <w:lang w:val="id-ID"/>
        </w:rPr>
      </w:pPr>
      <w:r w:rsidRPr="00751FC7">
        <w:rPr>
          <w:sz w:val="22"/>
          <w:lang w:val="id-ID"/>
        </w:rPr>
        <w:lastRenderedPageBreak/>
        <w:t xml:space="preserve">Evaluasi akhir kegiatan berupa </w:t>
      </w:r>
      <w:r w:rsidRPr="00751FC7">
        <w:rPr>
          <w:i/>
          <w:sz w:val="22"/>
          <w:lang w:val="id-ID"/>
        </w:rPr>
        <w:t>post-test</w:t>
      </w:r>
      <w:r w:rsidRPr="00751FC7">
        <w:rPr>
          <w:sz w:val="22"/>
          <w:lang w:val="id-ID"/>
        </w:rPr>
        <w:t xml:space="preserve"> untuk mengukur pemahaman mengenai materi yang dipaparkan dan praktek langsung.  </w:t>
      </w:r>
    </w:p>
    <w:p w:rsidR="00E418B1" w:rsidRDefault="00E418B1" w:rsidP="00E418B1">
      <w:pPr>
        <w:pStyle w:val="Body"/>
        <w:ind w:firstLine="0"/>
        <w:rPr>
          <w:sz w:val="22"/>
          <w:lang w:val="en-AU"/>
        </w:rPr>
      </w:pPr>
      <w:r>
        <w:rPr>
          <w:sz w:val="22"/>
          <w:lang w:val="en-AU"/>
        </w:rPr>
        <w:t xml:space="preserve">(Sudijono, </w:t>
      </w:r>
      <w:r w:rsidRPr="00AF60CB">
        <w:rPr>
          <w:sz w:val="22"/>
          <w:lang w:val="id-ID"/>
        </w:rPr>
        <w:t>1996</w:t>
      </w:r>
      <w:r>
        <w:rPr>
          <w:sz w:val="22"/>
          <w:lang w:val="en-AU"/>
        </w:rPr>
        <w:t xml:space="preserve">; Costa, 2014).  </w:t>
      </w:r>
    </w:p>
    <w:p w:rsidR="00046AA9" w:rsidRDefault="00046AA9" w:rsidP="00E418B1">
      <w:pPr>
        <w:pStyle w:val="Body"/>
        <w:ind w:firstLine="0"/>
        <w:rPr>
          <w:sz w:val="22"/>
          <w:lang w:val="en-AU"/>
        </w:rPr>
      </w:pPr>
    </w:p>
    <w:p w:rsidR="00046AA9" w:rsidRDefault="00046AA9" w:rsidP="00046AA9">
      <w:pPr>
        <w:pStyle w:val="Body"/>
        <w:ind w:firstLine="0"/>
        <w:jc w:val="center"/>
        <w:rPr>
          <w:sz w:val="22"/>
          <w:lang w:val="en-AU"/>
        </w:rPr>
      </w:pPr>
      <w:r w:rsidRPr="00E947FF">
        <w:rPr>
          <w:noProof/>
          <w:lang w:val="en-AU" w:eastAsia="en-AU"/>
        </w:rPr>
        <w:drawing>
          <wp:inline distT="0" distB="0" distL="0" distR="0" wp14:anchorId="551B6469" wp14:editId="16E80257">
            <wp:extent cx="2198077" cy="1646630"/>
            <wp:effectExtent l="0" t="0" r="0" b="0"/>
            <wp:docPr id="108" name="Picture 108" descr="E:\PENGAJARAN, PENELITIAN &amp; PENGABDIAN\PENGABDIAN\DANA UNIVERSITAS\2019\LAPORAN\DOKUMENTASI HIDROPONIK\IMG_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GAJARAN, PENELITIAN &amp; PENGABDIAN\PENGABDIAN\DANA UNIVERSITAS\2019\LAPORAN\DOKUMENTASI HIDROPONIK\IMG_63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725" cy="1656105"/>
                    </a:xfrm>
                    <a:prstGeom prst="rect">
                      <a:avLst/>
                    </a:prstGeom>
                    <a:noFill/>
                    <a:ln>
                      <a:noFill/>
                    </a:ln>
                  </pic:spPr>
                </pic:pic>
              </a:graphicData>
            </a:graphic>
          </wp:inline>
        </w:drawing>
      </w:r>
    </w:p>
    <w:p w:rsidR="00046AA9" w:rsidRDefault="00046AA9" w:rsidP="00046AA9">
      <w:pPr>
        <w:ind w:left="426"/>
        <w:jc w:val="both"/>
        <w:rPr>
          <w:b/>
          <w:sz w:val="22"/>
          <w:lang w:val="id-ID"/>
        </w:rPr>
      </w:pPr>
    </w:p>
    <w:p w:rsidR="00046AA9" w:rsidRDefault="00046AA9" w:rsidP="00046AA9">
      <w:pPr>
        <w:ind w:left="426"/>
        <w:jc w:val="both"/>
        <w:rPr>
          <w:sz w:val="22"/>
          <w:szCs w:val="22"/>
          <w:lang w:eastAsia="ar-SA"/>
        </w:rPr>
      </w:pPr>
      <w:r w:rsidRPr="0073398E">
        <w:rPr>
          <w:b/>
          <w:sz w:val="22"/>
          <w:lang w:val="id-ID"/>
        </w:rPr>
        <w:t xml:space="preserve">Gambar </w:t>
      </w:r>
      <w:r>
        <w:rPr>
          <w:b/>
          <w:sz w:val="22"/>
          <w:lang w:val="en-AU"/>
        </w:rPr>
        <w:t>5</w:t>
      </w:r>
      <w:r w:rsidRPr="0073398E">
        <w:rPr>
          <w:sz w:val="22"/>
          <w:lang w:val="id-ID"/>
        </w:rPr>
        <w:t xml:space="preserve">. </w:t>
      </w:r>
      <w:r>
        <w:rPr>
          <w:sz w:val="22"/>
          <w:lang w:val="en-AU"/>
        </w:rPr>
        <w:t xml:space="preserve"> </w:t>
      </w:r>
      <w:r w:rsidR="00166A7F">
        <w:rPr>
          <w:sz w:val="22"/>
          <w:lang w:val="en-AU"/>
        </w:rPr>
        <w:t>Kegiatan evaluasi</w:t>
      </w:r>
    </w:p>
    <w:p w:rsidR="00046AA9" w:rsidRDefault="00046AA9" w:rsidP="00046AA9">
      <w:pPr>
        <w:pStyle w:val="Body"/>
        <w:ind w:firstLine="0"/>
        <w:jc w:val="center"/>
        <w:rPr>
          <w:sz w:val="22"/>
          <w:lang w:val="en-AU"/>
        </w:rPr>
      </w:pPr>
    </w:p>
    <w:p w:rsidR="00825500" w:rsidRPr="00825500" w:rsidRDefault="00825500" w:rsidP="00822397">
      <w:pPr>
        <w:pStyle w:val="Body"/>
        <w:rPr>
          <w:sz w:val="22"/>
          <w:lang w:val="en-AU"/>
        </w:rPr>
      </w:pPr>
      <w:r w:rsidRPr="00825500">
        <w:rPr>
          <w:sz w:val="22"/>
          <w:lang w:val="en-AU"/>
        </w:rPr>
        <w:t xml:space="preserve">Kuisioner yang dipergunakan untuk pre-test dan post-test terdiri dari 10 pertanyaan.  Pertanyaan nomor </w:t>
      </w:r>
      <w:proofErr w:type="gramStart"/>
      <w:r w:rsidRPr="00825500">
        <w:rPr>
          <w:sz w:val="22"/>
          <w:lang w:val="en-AU"/>
        </w:rPr>
        <w:t>1</w:t>
      </w:r>
      <w:proofErr w:type="gramEnd"/>
      <w:r w:rsidR="00822397">
        <w:rPr>
          <w:sz w:val="22"/>
          <w:lang w:val="en-AU"/>
        </w:rPr>
        <w:t xml:space="preserve"> dan 2</w:t>
      </w:r>
      <w:r w:rsidRPr="00825500">
        <w:rPr>
          <w:sz w:val="22"/>
          <w:lang w:val="en-AU"/>
        </w:rPr>
        <w:t xml:space="preserve"> menanyakan mengenai pengalaman khalayak sasaran (pernah atau belum pernah) minum minuman air jahe</w:t>
      </w:r>
      <w:r w:rsidR="00822397">
        <w:rPr>
          <w:sz w:val="22"/>
          <w:lang w:val="en-AU"/>
        </w:rPr>
        <w:t xml:space="preserve"> dan membuat air jahe</w:t>
      </w:r>
      <w:r w:rsidRPr="00825500">
        <w:rPr>
          <w:sz w:val="22"/>
          <w:lang w:val="en-AU"/>
        </w:rPr>
        <w:t>.  Didapat hasil bahwa 93% khalayak peserta pernah minum minuman</w:t>
      </w:r>
      <w:r w:rsidR="00822397">
        <w:rPr>
          <w:sz w:val="22"/>
          <w:lang w:val="en-AU"/>
        </w:rPr>
        <w:t xml:space="preserve"> air jahe dan </w:t>
      </w:r>
      <w:r w:rsidRPr="00825500">
        <w:rPr>
          <w:sz w:val="22"/>
          <w:lang w:val="en-AU"/>
        </w:rPr>
        <w:t xml:space="preserve">80% khalayak sasaran sudah pernah membuat sendiri air jahe.  </w:t>
      </w:r>
      <w:r w:rsidR="00822397">
        <w:rPr>
          <w:sz w:val="22"/>
          <w:lang w:val="en-AU"/>
        </w:rPr>
        <w:t xml:space="preserve"> </w:t>
      </w:r>
    </w:p>
    <w:p w:rsidR="00E418B1" w:rsidRPr="00751FC7" w:rsidRDefault="00825500" w:rsidP="00825500">
      <w:pPr>
        <w:pStyle w:val="Body"/>
        <w:rPr>
          <w:sz w:val="22"/>
          <w:lang w:val="en-AU"/>
        </w:rPr>
      </w:pPr>
      <w:r w:rsidRPr="00825500">
        <w:rPr>
          <w:sz w:val="22"/>
          <w:lang w:val="en-AU"/>
        </w:rPr>
        <w:t>Pertanyaan ke-3 hingga ke-10 adalah mengenai budidaya jahe dan proses pembuatan jahe instan.  Dari hasil evaluasi diketahui bahwa, terjadi peningkatan pemahaman sebesar 42.9%</w:t>
      </w:r>
      <w:r w:rsidR="00822397">
        <w:rPr>
          <w:sz w:val="22"/>
          <w:lang w:val="en-AU"/>
        </w:rPr>
        <w:t xml:space="preserve"> dengan rata-rata nilai peningkatan </w:t>
      </w:r>
      <w:r w:rsidR="00822397" w:rsidRPr="00825500">
        <w:rPr>
          <w:sz w:val="22"/>
          <w:lang w:val="en-AU"/>
        </w:rPr>
        <w:t xml:space="preserve">sebesar 2.05 poin.     </w:t>
      </w:r>
      <w:r w:rsidRPr="00825500">
        <w:rPr>
          <w:sz w:val="22"/>
          <w:lang w:val="en-AU"/>
        </w:rPr>
        <w:t>oleh Tabel 5 di bawah ini.  Selain itu, diketahui</w:t>
      </w:r>
      <w:r w:rsidR="00822397">
        <w:rPr>
          <w:sz w:val="22"/>
          <w:lang w:val="en-AU"/>
        </w:rPr>
        <w:t xml:space="preserve"> seperti diperlihatkan oleh table berikut ini: </w:t>
      </w:r>
      <w:r w:rsidRPr="00825500">
        <w:rPr>
          <w:sz w:val="22"/>
          <w:lang w:val="en-AU"/>
        </w:rPr>
        <w:t xml:space="preserve"> </w:t>
      </w:r>
      <w:r w:rsidR="00822397">
        <w:rPr>
          <w:sz w:val="22"/>
          <w:lang w:val="en-AU"/>
        </w:rPr>
        <w:t xml:space="preserve"> </w:t>
      </w:r>
    </w:p>
    <w:p w:rsidR="00822397" w:rsidRDefault="00822397" w:rsidP="00E418B1">
      <w:pPr>
        <w:jc w:val="both"/>
        <w:rPr>
          <w:b/>
          <w:sz w:val="22"/>
          <w:lang w:val="id-ID"/>
        </w:rPr>
      </w:pPr>
    </w:p>
    <w:p w:rsidR="00E418B1" w:rsidRPr="0093374A" w:rsidRDefault="00E418B1" w:rsidP="00E418B1">
      <w:pPr>
        <w:jc w:val="both"/>
        <w:rPr>
          <w:sz w:val="22"/>
          <w:szCs w:val="22"/>
          <w:lang w:val="en-AU" w:eastAsia="ar-SA"/>
        </w:rPr>
      </w:pPr>
      <w:r w:rsidRPr="0073398E">
        <w:rPr>
          <w:b/>
          <w:sz w:val="22"/>
          <w:lang w:val="id-ID"/>
        </w:rPr>
        <w:t xml:space="preserve">Tabel </w:t>
      </w:r>
      <w:r>
        <w:rPr>
          <w:b/>
          <w:sz w:val="22"/>
          <w:lang w:val="en-AU"/>
        </w:rPr>
        <w:t>3</w:t>
      </w:r>
      <w:r w:rsidRPr="0073398E">
        <w:rPr>
          <w:sz w:val="22"/>
          <w:lang w:val="id-ID"/>
        </w:rPr>
        <w:t xml:space="preserve">. </w:t>
      </w:r>
      <w:r>
        <w:rPr>
          <w:sz w:val="22"/>
          <w:lang w:val="en-AU"/>
        </w:rPr>
        <w:t xml:space="preserve"> Peningkatan pemahaman</w:t>
      </w:r>
    </w:p>
    <w:p w:rsidR="00E418B1" w:rsidRDefault="00E418B1" w:rsidP="00E418B1">
      <w:pPr>
        <w:jc w:val="both"/>
        <w:rPr>
          <w:sz w:val="22"/>
          <w:szCs w:val="22"/>
          <w:lang w:eastAsia="ar-SA"/>
        </w:rPr>
      </w:pPr>
    </w:p>
    <w:p w:rsidR="00E418B1" w:rsidRPr="0073398E" w:rsidRDefault="00825500" w:rsidP="00825500">
      <w:pPr>
        <w:pStyle w:val="Body"/>
        <w:ind w:firstLine="0"/>
        <w:rPr>
          <w:sz w:val="22"/>
          <w:lang w:val="id-ID"/>
        </w:rPr>
      </w:pPr>
      <w:r w:rsidRPr="00825500">
        <w:rPr>
          <w:noProof/>
          <w:lang w:val="en-AU" w:eastAsia="en-AU"/>
        </w:rPr>
        <w:drawing>
          <wp:inline distT="0" distB="0" distL="0" distR="0">
            <wp:extent cx="2895600" cy="179062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790628"/>
                    </a:xfrm>
                    <a:prstGeom prst="rect">
                      <a:avLst/>
                    </a:prstGeom>
                    <a:noFill/>
                    <a:ln>
                      <a:noFill/>
                    </a:ln>
                  </pic:spPr>
                </pic:pic>
              </a:graphicData>
            </a:graphic>
          </wp:inline>
        </w:drawing>
      </w:r>
    </w:p>
    <w:p w:rsidR="00166A7F" w:rsidRDefault="00166A7F" w:rsidP="00E418B1">
      <w:pPr>
        <w:pStyle w:val="Heading1"/>
        <w:tabs>
          <w:tab w:val="left" w:pos="0"/>
        </w:tabs>
        <w:rPr>
          <w:sz w:val="22"/>
        </w:rPr>
      </w:pPr>
    </w:p>
    <w:p w:rsidR="00166A7F" w:rsidRPr="00166A7F" w:rsidRDefault="00166A7F" w:rsidP="00166A7F">
      <w:pPr>
        <w:rPr>
          <w:lang w:eastAsia="ar-SA"/>
        </w:rPr>
      </w:pPr>
    </w:p>
    <w:p w:rsidR="00E418B1" w:rsidRPr="0073398E" w:rsidRDefault="00E418B1" w:rsidP="00E418B1">
      <w:pPr>
        <w:pStyle w:val="Heading1"/>
        <w:tabs>
          <w:tab w:val="left" w:pos="0"/>
        </w:tabs>
        <w:rPr>
          <w:sz w:val="22"/>
        </w:rPr>
      </w:pPr>
      <w:r w:rsidRPr="0073398E">
        <w:rPr>
          <w:sz w:val="22"/>
          <w:lang w:val="id-ID"/>
        </w:rPr>
        <w:t xml:space="preserve">4. </w:t>
      </w:r>
      <w:r>
        <w:rPr>
          <w:sz w:val="22"/>
        </w:rPr>
        <w:t>Kesimpulan</w:t>
      </w:r>
    </w:p>
    <w:p w:rsidR="00E418B1" w:rsidRPr="00960D64" w:rsidRDefault="00E418B1" w:rsidP="00E418B1">
      <w:pPr>
        <w:pStyle w:val="Body"/>
        <w:rPr>
          <w:sz w:val="22"/>
          <w:lang w:val="en-AU"/>
        </w:rPr>
      </w:pPr>
      <w:r w:rsidRPr="00960D64">
        <w:rPr>
          <w:sz w:val="22"/>
          <w:lang w:val="en-AU"/>
        </w:rPr>
        <w:t>Dari hasil pembahasan di atas, dapat disimpulkan bahwa:</w:t>
      </w:r>
    </w:p>
    <w:p w:rsidR="00E418B1" w:rsidRPr="00110B3D" w:rsidRDefault="00E418B1" w:rsidP="00110B3D">
      <w:pPr>
        <w:pStyle w:val="Body"/>
        <w:ind w:left="426" w:hanging="426"/>
        <w:rPr>
          <w:sz w:val="22"/>
          <w:szCs w:val="22"/>
        </w:rPr>
      </w:pPr>
      <w:r w:rsidRPr="00960D64">
        <w:rPr>
          <w:sz w:val="22"/>
          <w:lang w:val="en-AU"/>
        </w:rPr>
        <w:t>1.</w:t>
      </w:r>
      <w:r w:rsidRPr="00960D64">
        <w:rPr>
          <w:sz w:val="22"/>
          <w:lang w:val="en-AU"/>
        </w:rPr>
        <w:tab/>
      </w:r>
      <w:r w:rsidR="00110B3D">
        <w:rPr>
          <w:sz w:val="22"/>
          <w:lang w:val="en-AU"/>
        </w:rPr>
        <w:t xml:space="preserve">Kelurahan Rajabasa Jaya memiliki potensi untuk dikembangkan </w:t>
      </w:r>
      <w:r>
        <w:rPr>
          <w:sz w:val="22"/>
          <w:lang w:val="en-AU"/>
        </w:rPr>
        <w:t xml:space="preserve">sebagai </w:t>
      </w:r>
      <w:r w:rsidR="00110B3D">
        <w:rPr>
          <w:sz w:val="22"/>
          <w:lang w:val="en-AU"/>
        </w:rPr>
        <w:t>lokasi</w:t>
      </w:r>
      <w:r>
        <w:rPr>
          <w:sz w:val="22"/>
          <w:lang w:val="en-AU"/>
        </w:rPr>
        <w:t xml:space="preserve"> Agro Widya Wisata.</w:t>
      </w:r>
      <w:r w:rsidR="00110B3D" w:rsidRPr="00110B3D">
        <w:rPr>
          <w:sz w:val="22"/>
          <w:szCs w:val="22"/>
        </w:rPr>
        <w:t xml:space="preserve"> </w:t>
      </w:r>
    </w:p>
    <w:p w:rsidR="00E418B1" w:rsidRDefault="00E418B1" w:rsidP="00E418B1">
      <w:pPr>
        <w:pStyle w:val="Body"/>
        <w:ind w:left="426" w:hanging="426"/>
        <w:rPr>
          <w:sz w:val="22"/>
          <w:lang w:val="en-AU"/>
        </w:rPr>
      </w:pPr>
      <w:r w:rsidRPr="00960D64">
        <w:rPr>
          <w:sz w:val="22"/>
          <w:lang w:val="en-AU"/>
        </w:rPr>
        <w:t>2.</w:t>
      </w:r>
      <w:r w:rsidRPr="00960D64">
        <w:rPr>
          <w:sz w:val="22"/>
          <w:lang w:val="en-AU"/>
        </w:rPr>
        <w:tab/>
        <w:t xml:space="preserve">Salah satu metode </w:t>
      </w:r>
      <w:r>
        <w:rPr>
          <w:sz w:val="22"/>
          <w:lang w:val="en-AU"/>
        </w:rPr>
        <w:t xml:space="preserve">pertanian perkotaan adalah dengan memanfaatkan lahan pekarangan </w:t>
      </w:r>
      <w:r w:rsidR="00110B3D">
        <w:rPr>
          <w:sz w:val="22"/>
          <w:lang w:val="en-AU"/>
        </w:rPr>
        <w:t>untuk budidaya hortikultura atau toga dengan nilai ekonomi yang lebih tinggi, misalnya tanaman jahe</w:t>
      </w:r>
      <w:r>
        <w:rPr>
          <w:sz w:val="22"/>
          <w:lang w:val="en-AU"/>
        </w:rPr>
        <w:t xml:space="preserve">.  </w:t>
      </w:r>
    </w:p>
    <w:p w:rsidR="00E418B1" w:rsidRPr="00110B3D" w:rsidRDefault="00E418B1" w:rsidP="00110B3D">
      <w:pPr>
        <w:pStyle w:val="Body"/>
        <w:ind w:left="426" w:hanging="426"/>
        <w:rPr>
          <w:sz w:val="22"/>
          <w:lang w:val="en-AU"/>
        </w:rPr>
      </w:pPr>
      <w:r w:rsidRPr="00960D64">
        <w:rPr>
          <w:sz w:val="22"/>
          <w:lang w:val="en-AU"/>
        </w:rPr>
        <w:t>3.</w:t>
      </w:r>
      <w:r w:rsidRPr="00960D64">
        <w:rPr>
          <w:sz w:val="22"/>
          <w:lang w:val="en-AU"/>
        </w:rPr>
        <w:tab/>
      </w:r>
      <w:r w:rsidR="00110B3D">
        <w:rPr>
          <w:sz w:val="22"/>
          <w:lang w:val="en-AU"/>
        </w:rPr>
        <w:t xml:space="preserve">Untuk menaikkan hasil produksi, rimpang jahe dapat diolah menjadi produk minuman kesehatan jahe instan.  </w:t>
      </w:r>
    </w:p>
    <w:p w:rsidR="00E418B1" w:rsidRPr="00960D64" w:rsidRDefault="00E418B1" w:rsidP="00EA3E69">
      <w:pPr>
        <w:pStyle w:val="Body"/>
        <w:ind w:left="426" w:hanging="426"/>
        <w:rPr>
          <w:sz w:val="22"/>
          <w:lang w:val="en-AU"/>
        </w:rPr>
      </w:pPr>
      <w:r w:rsidRPr="00960D64">
        <w:rPr>
          <w:sz w:val="22"/>
          <w:lang w:val="en-AU"/>
        </w:rPr>
        <w:t>4.</w:t>
      </w:r>
      <w:r w:rsidRPr="00960D64">
        <w:rPr>
          <w:sz w:val="22"/>
          <w:lang w:val="en-AU"/>
        </w:rPr>
        <w:tab/>
      </w:r>
      <w:r w:rsidR="00EA3E69">
        <w:rPr>
          <w:sz w:val="22"/>
          <w:lang w:val="en-AU"/>
        </w:rPr>
        <w:t>Selain berminat untuk membuat jahe instan untuk keluarga, a</w:t>
      </w:r>
      <w:r>
        <w:rPr>
          <w:sz w:val="22"/>
          <w:lang w:val="en-AU"/>
        </w:rPr>
        <w:t xml:space="preserve">nggota KWT Harapan Jaya </w:t>
      </w:r>
      <w:r w:rsidRPr="00960D64">
        <w:rPr>
          <w:sz w:val="22"/>
          <w:lang w:val="en-AU"/>
        </w:rPr>
        <w:t xml:space="preserve">sangat antusias dengan potensi </w:t>
      </w:r>
      <w:r w:rsidR="00EA3E69">
        <w:rPr>
          <w:sz w:val="22"/>
          <w:lang w:val="en-AU"/>
        </w:rPr>
        <w:t xml:space="preserve">jahe instan sebagai salah satu </w:t>
      </w:r>
      <w:r w:rsidR="00EA3E69" w:rsidRPr="00960D64">
        <w:rPr>
          <w:sz w:val="22"/>
          <w:lang w:val="en-AU"/>
        </w:rPr>
        <w:t xml:space="preserve">produk </w:t>
      </w:r>
      <w:r w:rsidR="00EA3E69">
        <w:rPr>
          <w:sz w:val="22"/>
          <w:lang w:val="en-AU"/>
        </w:rPr>
        <w:t xml:space="preserve">unggulan </w:t>
      </w:r>
      <w:r w:rsidR="00EA3E69" w:rsidRPr="00960D64">
        <w:rPr>
          <w:sz w:val="22"/>
          <w:lang w:val="en-AU"/>
        </w:rPr>
        <w:t>usaha KWT</w:t>
      </w:r>
      <w:r w:rsidR="00EA3E69">
        <w:rPr>
          <w:sz w:val="22"/>
          <w:lang w:val="en-AU"/>
        </w:rPr>
        <w:t xml:space="preserve">. </w:t>
      </w:r>
    </w:p>
    <w:p w:rsidR="00E418B1" w:rsidRPr="00C45F12" w:rsidRDefault="00E418B1" w:rsidP="00E418B1">
      <w:pPr>
        <w:pStyle w:val="Body"/>
        <w:ind w:left="426" w:hanging="426"/>
        <w:rPr>
          <w:sz w:val="22"/>
          <w:lang w:val="en-AU"/>
        </w:rPr>
      </w:pPr>
      <w:r w:rsidRPr="00960D64">
        <w:rPr>
          <w:sz w:val="22"/>
          <w:lang w:val="en-AU"/>
        </w:rPr>
        <w:t>6.</w:t>
      </w:r>
      <w:r w:rsidRPr="00960D64">
        <w:rPr>
          <w:sz w:val="22"/>
          <w:lang w:val="en-AU"/>
        </w:rPr>
        <w:tab/>
        <w:t xml:space="preserve">Untuk mengembangkan potensi </w:t>
      </w:r>
      <w:r w:rsidR="00EA3E69">
        <w:rPr>
          <w:sz w:val="22"/>
          <w:lang w:val="en-AU"/>
        </w:rPr>
        <w:t xml:space="preserve">jahe instan </w:t>
      </w:r>
      <w:r w:rsidRPr="00960D64">
        <w:rPr>
          <w:sz w:val="22"/>
          <w:lang w:val="en-AU"/>
        </w:rPr>
        <w:t>sebagai produk bernilai ekonomi, KWT masih membutuhkan bantuan dan bimbingan baik dalam produksi maupun pemasarannya.</w:t>
      </w:r>
      <w:r>
        <w:rPr>
          <w:sz w:val="22"/>
          <w:lang w:val="en-AU"/>
        </w:rPr>
        <w:t xml:space="preserve"> </w:t>
      </w:r>
    </w:p>
    <w:p w:rsidR="00E418B1" w:rsidRDefault="00E418B1" w:rsidP="00046AA9">
      <w:pPr>
        <w:pStyle w:val="Body"/>
        <w:ind w:firstLine="0"/>
        <w:rPr>
          <w:sz w:val="22"/>
          <w:lang w:val="id-ID"/>
        </w:rPr>
      </w:pPr>
    </w:p>
    <w:p w:rsidR="00E418B1" w:rsidRPr="0073398E" w:rsidRDefault="00E418B1" w:rsidP="00E418B1">
      <w:pPr>
        <w:pStyle w:val="NormalWeb"/>
        <w:spacing w:before="0" w:beforeAutospacing="0" w:after="0"/>
        <w:ind w:firstLine="567"/>
        <w:jc w:val="both"/>
        <w:rPr>
          <w:iCs/>
          <w:color w:val="000000"/>
          <w:sz w:val="22"/>
          <w:lang w:val="id-ID"/>
        </w:rPr>
      </w:pPr>
      <w:r>
        <w:rPr>
          <w:iCs/>
          <w:color w:val="000000"/>
          <w:sz w:val="22"/>
          <w:szCs w:val="20"/>
          <w:lang w:val="en-AU"/>
        </w:rPr>
        <w:t xml:space="preserve"> </w:t>
      </w:r>
    </w:p>
    <w:p w:rsidR="00E418B1" w:rsidRPr="0073398E" w:rsidRDefault="00E418B1" w:rsidP="00E418B1">
      <w:pPr>
        <w:pStyle w:val="Body"/>
        <w:numPr>
          <w:ilvl w:val="0"/>
          <w:numId w:val="1"/>
        </w:numPr>
        <w:rPr>
          <w:b/>
          <w:iCs/>
          <w:color w:val="000000"/>
          <w:sz w:val="22"/>
          <w:lang w:val="id-ID"/>
        </w:rPr>
      </w:pPr>
      <w:r w:rsidRPr="0073398E">
        <w:rPr>
          <w:b/>
          <w:iCs/>
          <w:color w:val="000000"/>
          <w:sz w:val="22"/>
          <w:lang w:val="id-ID"/>
        </w:rPr>
        <w:t xml:space="preserve">Ucapan Terima Kasih </w:t>
      </w:r>
    </w:p>
    <w:p w:rsidR="00E418B1" w:rsidRPr="001D7B16" w:rsidRDefault="00E418B1" w:rsidP="00E418B1">
      <w:pPr>
        <w:pStyle w:val="Heading1"/>
        <w:rPr>
          <w:sz w:val="22"/>
          <w:lang w:val="id-ID"/>
        </w:rPr>
      </w:pPr>
      <w:r w:rsidRPr="001D7B16">
        <w:rPr>
          <w:b w:val="0"/>
          <w:sz w:val="22"/>
          <w:lang w:val="id-ID"/>
        </w:rPr>
        <w:t xml:space="preserve">Terima kasih kepada LPPM UNILA yang telah mendanai </w:t>
      </w:r>
      <w:r>
        <w:rPr>
          <w:b w:val="0"/>
          <w:sz w:val="22"/>
          <w:lang w:val="en-AU"/>
        </w:rPr>
        <w:t>kegiatan PKM ini melalui Skema Unggulan Universitas Lampung</w:t>
      </w:r>
      <w:r w:rsidRPr="001D7B16">
        <w:rPr>
          <w:sz w:val="22"/>
          <w:lang w:val="id-ID"/>
        </w:rPr>
        <w:t xml:space="preserve"> </w:t>
      </w:r>
    </w:p>
    <w:p w:rsidR="00E418B1" w:rsidRPr="00AC67B8" w:rsidRDefault="00E418B1" w:rsidP="00E418B1">
      <w:pPr>
        <w:rPr>
          <w:sz w:val="20"/>
          <w:szCs w:val="20"/>
          <w:lang w:val="id-ID" w:eastAsia="ar-SA"/>
        </w:rPr>
      </w:pPr>
    </w:p>
    <w:p w:rsidR="00E418B1" w:rsidRPr="0073398E" w:rsidRDefault="00E418B1" w:rsidP="00E418B1">
      <w:pPr>
        <w:pStyle w:val="Heading1"/>
        <w:tabs>
          <w:tab w:val="left" w:pos="0"/>
        </w:tabs>
        <w:rPr>
          <w:sz w:val="22"/>
        </w:rPr>
      </w:pPr>
      <w:r w:rsidRPr="0073398E">
        <w:rPr>
          <w:sz w:val="22"/>
        </w:rPr>
        <w:t>Daftar Pustaka</w:t>
      </w:r>
    </w:p>
    <w:p w:rsidR="00E418B1" w:rsidRPr="00AC67B8" w:rsidRDefault="00E418B1" w:rsidP="00E418B1">
      <w:pPr>
        <w:rPr>
          <w:b/>
          <w:sz w:val="20"/>
          <w:szCs w:val="20"/>
        </w:rPr>
      </w:pPr>
    </w:p>
    <w:p w:rsidR="0089014E" w:rsidRDefault="0089014E" w:rsidP="0089014E">
      <w:pPr>
        <w:ind w:left="567" w:hanging="567"/>
        <w:jc w:val="both"/>
        <w:rPr>
          <w:sz w:val="20"/>
          <w:szCs w:val="20"/>
        </w:rPr>
      </w:pPr>
      <w:r w:rsidRPr="00FE5F66">
        <w:rPr>
          <w:sz w:val="20"/>
          <w:szCs w:val="20"/>
        </w:rPr>
        <w:t>Costa, M</w:t>
      </w:r>
      <w:r>
        <w:rPr>
          <w:sz w:val="20"/>
          <w:szCs w:val="20"/>
        </w:rPr>
        <w:t xml:space="preserve">.  (2014). </w:t>
      </w:r>
      <w:r w:rsidRPr="00FE5F66">
        <w:rPr>
          <w:sz w:val="20"/>
          <w:szCs w:val="20"/>
        </w:rPr>
        <w:t>Choosing the Right Assessment Method: Pre-Test/Post-Test Evaluation</w:t>
      </w:r>
      <w:r>
        <w:rPr>
          <w:sz w:val="20"/>
          <w:szCs w:val="20"/>
        </w:rPr>
        <w:t xml:space="preserve">.  </w:t>
      </w:r>
      <w:r w:rsidRPr="00FE5F66">
        <w:rPr>
          <w:sz w:val="20"/>
          <w:szCs w:val="20"/>
        </w:rPr>
        <w:t>Boston University,</w:t>
      </w:r>
      <w:r>
        <w:rPr>
          <w:sz w:val="20"/>
          <w:szCs w:val="20"/>
        </w:rPr>
        <w:t xml:space="preserve"> Cabrillo Colleges SLO websites</w:t>
      </w:r>
      <w:r w:rsidRPr="00FE5F66">
        <w:rPr>
          <w:sz w:val="20"/>
          <w:szCs w:val="20"/>
        </w:rPr>
        <w:t>.</w:t>
      </w:r>
    </w:p>
    <w:p w:rsidR="0089014E" w:rsidRDefault="0089014E" w:rsidP="00E418B1">
      <w:pPr>
        <w:ind w:left="567" w:hanging="567"/>
        <w:jc w:val="both"/>
        <w:rPr>
          <w:sz w:val="20"/>
          <w:szCs w:val="20"/>
        </w:rPr>
      </w:pPr>
    </w:p>
    <w:p w:rsidR="0089014E" w:rsidRDefault="00E418B1" w:rsidP="00E418B1">
      <w:pPr>
        <w:ind w:left="567" w:hanging="567"/>
        <w:jc w:val="both"/>
        <w:rPr>
          <w:sz w:val="20"/>
          <w:szCs w:val="20"/>
        </w:rPr>
      </w:pPr>
      <w:r w:rsidRPr="00AF60CB">
        <w:rPr>
          <w:sz w:val="20"/>
          <w:szCs w:val="20"/>
        </w:rPr>
        <w:t>Sudjono</w:t>
      </w:r>
      <w:r>
        <w:rPr>
          <w:sz w:val="20"/>
          <w:szCs w:val="20"/>
        </w:rPr>
        <w:t xml:space="preserve">, </w:t>
      </w:r>
      <w:r w:rsidRPr="00AF60CB">
        <w:rPr>
          <w:sz w:val="20"/>
          <w:szCs w:val="20"/>
        </w:rPr>
        <w:t>A</w:t>
      </w:r>
      <w:r>
        <w:rPr>
          <w:sz w:val="20"/>
          <w:szCs w:val="20"/>
        </w:rPr>
        <w:t xml:space="preserve">.  </w:t>
      </w:r>
      <w:r w:rsidRPr="00AF60CB">
        <w:rPr>
          <w:sz w:val="20"/>
          <w:szCs w:val="20"/>
        </w:rPr>
        <w:t>(2001)</w:t>
      </w:r>
      <w:proofErr w:type="gramStart"/>
      <w:r>
        <w:rPr>
          <w:sz w:val="20"/>
          <w:szCs w:val="20"/>
        </w:rPr>
        <w:t xml:space="preserve">.  </w:t>
      </w:r>
      <w:r w:rsidRPr="00AF60CB">
        <w:rPr>
          <w:sz w:val="20"/>
          <w:szCs w:val="20"/>
        </w:rPr>
        <w:t>Pengantar</w:t>
      </w:r>
      <w:proofErr w:type="gramEnd"/>
      <w:r w:rsidRPr="00AF60CB">
        <w:rPr>
          <w:sz w:val="20"/>
          <w:szCs w:val="20"/>
        </w:rPr>
        <w:t xml:space="preserve"> Evaluasi</w:t>
      </w:r>
      <w:r>
        <w:rPr>
          <w:sz w:val="20"/>
          <w:szCs w:val="20"/>
        </w:rPr>
        <w:t xml:space="preserve"> </w:t>
      </w:r>
      <w:r w:rsidRPr="00AF60CB">
        <w:rPr>
          <w:sz w:val="20"/>
          <w:szCs w:val="20"/>
        </w:rPr>
        <w:t>Pendidikan. Jakarta: Raja</w:t>
      </w:r>
      <w:r>
        <w:rPr>
          <w:sz w:val="20"/>
          <w:szCs w:val="20"/>
        </w:rPr>
        <w:t xml:space="preserve"> </w:t>
      </w:r>
      <w:r w:rsidRPr="00AF60CB">
        <w:rPr>
          <w:sz w:val="20"/>
          <w:szCs w:val="20"/>
        </w:rPr>
        <w:t>Grafindo</w:t>
      </w:r>
      <w:r>
        <w:rPr>
          <w:sz w:val="20"/>
          <w:szCs w:val="20"/>
        </w:rPr>
        <w:t xml:space="preserve"> </w:t>
      </w:r>
      <w:r w:rsidRPr="00AF60CB">
        <w:rPr>
          <w:sz w:val="20"/>
          <w:szCs w:val="20"/>
        </w:rPr>
        <w:t>Persada.</w:t>
      </w:r>
      <w:r w:rsidRPr="00AF60CB">
        <w:rPr>
          <w:sz w:val="20"/>
          <w:szCs w:val="20"/>
        </w:rPr>
        <w:cr/>
      </w:r>
    </w:p>
    <w:p w:rsidR="00097F08" w:rsidRDefault="00097F08" w:rsidP="00E418B1">
      <w:pPr>
        <w:ind w:left="567" w:hanging="567"/>
        <w:jc w:val="both"/>
        <w:rPr>
          <w:sz w:val="20"/>
          <w:szCs w:val="20"/>
        </w:rPr>
      </w:pPr>
      <w:r w:rsidRPr="00097F08">
        <w:rPr>
          <w:sz w:val="20"/>
          <w:szCs w:val="20"/>
        </w:rPr>
        <w:t>Redaksi Agro</w:t>
      </w:r>
      <w:r w:rsidR="004F0DF7">
        <w:rPr>
          <w:sz w:val="20"/>
          <w:szCs w:val="20"/>
        </w:rPr>
        <w:t xml:space="preserve"> </w:t>
      </w:r>
      <w:r w:rsidRPr="00097F08">
        <w:rPr>
          <w:sz w:val="20"/>
          <w:szCs w:val="20"/>
        </w:rPr>
        <w:t>Media.  2015.  Petunjuk Praktis Budi Daya Jahe.  Agro</w:t>
      </w:r>
      <w:r w:rsidR="004F0DF7">
        <w:rPr>
          <w:sz w:val="20"/>
          <w:szCs w:val="20"/>
        </w:rPr>
        <w:t xml:space="preserve"> </w:t>
      </w:r>
      <w:r w:rsidRPr="00097F08">
        <w:rPr>
          <w:sz w:val="20"/>
          <w:szCs w:val="20"/>
        </w:rPr>
        <w:t>Media Pustaka.</w:t>
      </w:r>
    </w:p>
    <w:p w:rsidR="00E418B1" w:rsidRDefault="00E418B1" w:rsidP="00E418B1">
      <w:pPr>
        <w:ind w:left="567" w:hanging="567"/>
        <w:jc w:val="both"/>
        <w:rPr>
          <w:sz w:val="20"/>
          <w:szCs w:val="20"/>
        </w:rPr>
      </w:pPr>
    </w:p>
    <w:p w:rsidR="0089014E" w:rsidRDefault="0089014E" w:rsidP="0089014E">
      <w:pPr>
        <w:ind w:left="567" w:hanging="567"/>
        <w:jc w:val="both"/>
        <w:rPr>
          <w:sz w:val="20"/>
          <w:szCs w:val="20"/>
        </w:rPr>
      </w:pPr>
      <w:r w:rsidRPr="0089014E">
        <w:rPr>
          <w:sz w:val="20"/>
          <w:szCs w:val="20"/>
        </w:rPr>
        <w:t>mazmuiz.blogspot.com</w:t>
      </w:r>
      <w:proofErr w:type="gramStart"/>
      <w:r>
        <w:rPr>
          <w:sz w:val="20"/>
          <w:szCs w:val="20"/>
        </w:rPr>
        <w:t xml:space="preserve">.  </w:t>
      </w:r>
      <w:r w:rsidRPr="0089014E">
        <w:rPr>
          <w:sz w:val="20"/>
          <w:szCs w:val="20"/>
        </w:rPr>
        <w:t>2014</w:t>
      </w:r>
      <w:proofErr w:type="gramEnd"/>
      <w:r>
        <w:rPr>
          <w:sz w:val="20"/>
          <w:szCs w:val="20"/>
        </w:rPr>
        <w:t>.  C</w:t>
      </w:r>
      <w:r w:rsidRPr="0089014E">
        <w:rPr>
          <w:sz w:val="20"/>
          <w:szCs w:val="20"/>
        </w:rPr>
        <w:t>ara</w:t>
      </w:r>
      <w:r>
        <w:rPr>
          <w:sz w:val="20"/>
          <w:szCs w:val="20"/>
        </w:rPr>
        <w:t xml:space="preserve"> M</w:t>
      </w:r>
      <w:r w:rsidRPr="0089014E">
        <w:rPr>
          <w:sz w:val="20"/>
          <w:szCs w:val="20"/>
        </w:rPr>
        <w:t>embuat</w:t>
      </w:r>
      <w:r>
        <w:rPr>
          <w:sz w:val="20"/>
          <w:szCs w:val="20"/>
        </w:rPr>
        <w:t xml:space="preserve"> Jahe I</w:t>
      </w:r>
      <w:r w:rsidRPr="0089014E">
        <w:rPr>
          <w:sz w:val="20"/>
          <w:szCs w:val="20"/>
        </w:rPr>
        <w:t>nstan.</w:t>
      </w:r>
      <w:r>
        <w:rPr>
          <w:sz w:val="20"/>
          <w:szCs w:val="20"/>
        </w:rPr>
        <w:t xml:space="preserve">  </w:t>
      </w:r>
      <w:hyperlink r:id="rId12" w:history="1">
        <w:r w:rsidRPr="00110920">
          <w:rPr>
            <w:rStyle w:val="Hyperlink"/>
            <w:sz w:val="20"/>
            <w:szCs w:val="20"/>
          </w:rPr>
          <w:t>https://mazmuiz.blogspot.com/</w:t>
        </w:r>
      </w:hyperlink>
      <w:r w:rsidRPr="0089014E">
        <w:rPr>
          <w:sz w:val="20"/>
          <w:szCs w:val="20"/>
        </w:rPr>
        <w:t>2014/12/</w:t>
      </w:r>
      <w:r>
        <w:rPr>
          <w:sz w:val="20"/>
          <w:szCs w:val="20"/>
        </w:rPr>
        <w:t xml:space="preserve"> </w:t>
      </w:r>
      <w:r w:rsidRPr="0089014E">
        <w:rPr>
          <w:sz w:val="20"/>
          <w:szCs w:val="20"/>
        </w:rPr>
        <w:t>cara-membuat-jahe-instan.html</w:t>
      </w:r>
      <w:r>
        <w:rPr>
          <w:sz w:val="20"/>
          <w:szCs w:val="20"/>
        </w:rPr>
        <w:t>.</w:t>
      </w:r>
    </w:p>
    <w:p w:rsidR="004222D5" w:rsidRDefault="004222D5" w:rsidP="0089014E">
      <w:pPr>
        <w:ind w:left="567" w:hanging="567"/>
        <w:jc w:val="both"/>
        <w:rPr>
          <w:sz w:val="20"/>
          <w:szCs w:val="20"/>
        </w:rPr>
      </w:pPr>
    </w:p>
    <w:p w:rsidR="004222D5" w:rsidRPr="004222D5" w:rsidRDefault="004222D5" w:rsidP="0089014E">
      <w:pPr>
        <w:ind w:left="567" w:hanging="567"/>
        <w:jc w:val="both"/>
        <w:rPr>
          <w:sz w:val="20"/>
          <w:szCs w:val="20"/>
        </w:rPr>
      </w:pPr>
      <w:r w:rsidRPr="004222D5">
        <w:rPr>
          <w:sz w:val="20"/>
          <w:szCs w:val="20"/>
        </w:rPr>
        <w:t>tentangjahe.blogspot.com</w:t>
      </w:r>
      <w:proofErr w:type="gramStart"/>
      <w:r>
        <w:rPr>
          <w:sz w:val="20"/>
          <w:szCs w:val="20"/>
        </w:rPr>
        <w:t>.  (</w:t>
      </w:r>
      <w:proofErr w:type="gramEnd"/>
      <w:r w:rsidRPr="004222D5">
        <w:rPr>
          <w:sz w:val="20"/>
          <w:szCs w:val="20"/>
        </w:rPr>
        <w:t>2012</w:t>
      </w:r>
      <w:r>
        <w:rPr>
          <w:sz w:val="20"/>
          <w:szCs w:val="20"/>
        </w:rPr>
        <w:t>).  C</w:t>
      </w:r>
      <w:r w:rsidRPr="004222D5">
        <w:rPr>
          <w:sz w:val="20"/>
          <w:szCs w:val="20"/>
        </w:rPr>
        <w:t>ara</w:t>
      </w:r>
      <w:r>
        <w:rPr>
          <w:sz w:val="20"/>
          <w:szCs w:val="20"/>
        </w:rPr>
        <w:t xml:space="preserve"> M</w:t>
      </w:r>
      <w:r w:rsidRPr="004222D5">
        <w:rPr>
          <w:sz w:val="20"/>
          <w:szCs w:val="20"/>
        </w:rPr>
        <w:t>embuat</w:t>
      </w:r>
      <w:r>
        <w:rPr>
          <w:sz w:val="20"/>
          <w:szCs w:val="20"/>
        </w:rPr>
        <w:t xml:space="preserve"> J</w:t>
      </w:r>
      <w:r w:rsidRPr="004222D5">
        <w:rPr>
          <w:sz w:val="20"/>
          <w:szCs w:val="20"/>
        </w:rPr>
        <w:t>ah</w:t>
      </w:r>
      <w:r>
        <w:rPr>
          <w:sz w:val="20"/>
          <w:szCs w:val="20"/>
        </w:rPr>
        <w:t xml:space="preserve"> I</w:t>
      </w:r>
      <w:r w:rsidRPr="004222D5">
        <w:rPr>
          <w:sz w:val="20"/>
          <w:szCs w:val="20"/>
        </w:rPr>
        <w:t>nstan.</w:t>
      </w:r>
      <w:r>
        <w:rPr>
          <w:sz w:val="20"/>
          <w:szCs w:val="20"/>
        </w:rPr>
        <w:t xml:space="preserve">  </w:t>
      </w:r>
      <w:hyperlink r:id="rId13" w:history="1">
        <w:r w:rsidRPr="00110920">
          <w:rPr>
            <w:rStyle w:val="Hyperlink"/>
            <w:sz w:val="20"/>
            <w:szCs w:val="20"/>
          </w:rPr>
          <w:t>http://tentangjahe.blogspot.com/2012/12/ cara-membuat-jahe-instan.html</w:t>
        </w:r>
      </w:hyperlink>
      <w:r>
        <w:rPr>
          <w:sz w:val="20"/>
          <w:szCs w:val="20"/>
        </w:rPr>
        <w:t>.</w:t>
      </w:r>
    </w:p>
    <w:sectPr w:rsidR="004222D5" w:rsidRPr="004222D5" w:rsidSect="00166A7F">
      <w:type w:val="continuous"/>
      <w:pgSz w:w="12240" w:h="15840"/>
      <w:pgMar w:top="1701" w:right="1134" w:bottom="1134" w:left="1418" w:header="720" w:footer="720"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FBD0F6B"/>
    <w:multiLevelType w:val="hybridMultilevel"/>
    <w:tmpl w:val="0BC2809A"/>
    <w:lvl w:ilvl="0" w:tplc="60122CCC">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3FAE397E"/>
    <w:multiLevelType w:val="hybridMultilevel"/>
    <w:tmpl w:val="971487AA"/>
    <w:lvl w:ilvl="0" w:tplc="0C090001">
      <w:start w:val="1"/>
      <w:numFmt w:val="bullet"/>
      <w:lvlText w:val=""/>
      <w:lvlJc w:val="left"/>
      <w:pPr>
        <w:ind w:left="1287" w:hanging="360"/>
      </w:pPr>
      <w:rPr>
        <w:rFonts w:ascii="Symbol" w:hAnsi="Symbol"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4B401D28"/>
    <w:multiLevelType w:val="hybridMultilevel"/>
    <w:tmpl w:val="CB703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FA42BB"/>
    <w:multiLevelType w:val="hybridMultilevel"/>
    <w:tmpl w:val="50064EC4"/>
    <w:lvl w:ilvl="0" w:tplc="67F8FC28">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6EEE75C5"/>
    <w:multiLevelType w:val="hybridMultilevel"/>
    <w:tmpl w:val="81309584"/>
    <w:lvl w:ilvl="0" w:tplc="85F8FC78">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7"/>
  </w:num>
  <w:num w:numId="5">
    <w:abstractNumId w:val="5"/>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84B"/>
    <w:rsid w:val="00046AA9"/>
    <w:rsid w:val="000616EE"/>
    <w:rsid w:val="00086314"/>
    <w:rsid w:val="00097F08"/>
    <w:rsid w:val="00110B3D"/>
    <w:rsid w:val="00166A7F"/>
    <w:rsid w:val="001837E4"/>
    <w:rsid w:val="001D7B16"/>
    <w:rsid w:val="00222A16"/>
    <w:rsid w:val="00227226"/>
    <w:rsid w:val="00233B61"/>
    <w:rsid w:val="00244410"/>
    <w:rsid w:val="00253CBC"/>
    <w:rsid w:val="00272DBD"/>
    <w:rsid w:val="00292275"/>
    <w:rsid w:val="002C03A2"/>
    <w:rsid w:val="00320870"/>
    <w:rsid w:val="0033141A"/>
    <w:rsid w:val="003519CD"/>
    <w:rsid w:val="00352D2F"/>
    <w:rsid w:val="00364A23"/>
    <w:rsid w:val="00393E60"/>
    <w:rsid w:val="003F74B7"/>
    <w:rsid w:val="004058BA"/>
    <w:rsid w:val="00407B94"/>
    <w:rsid w:val="004222D5"/>
    <w:rsid w:val="00433D9A"/>
    <w:rsid w:val="004C42DF"/>
    <w:rsid w:val="004F0DF7"/>
    <w:rsid w:val="004F64FE"/>
    <w:rsid w:val="00501FBE"/>
    <w:rsid w:val="0050620E"/>
    <w:rsid w:val="0054566B"/>
    <w:rsid w:val="00574CC8"/>
    <w:rsid w:val="006C1C0D"/>
    <w:rsid w:val="0073398E"/>
    <w:rsid w:val="00822397"/>
    <w:rsid w:val="00825500"/>
    <w:rsid w:val="0089014E"/>
    <w:rsid w:val="008C427B"/>
    <w:rsid w:val="008C73A1"/>
    <w:rsid w:val="009279A6"/>
    <w:rsid w:val="00966941"/>
    <w:rsid w:val="009B27B5"/>
    <w:rsid w:val="009B5369"/>
    <w:rsid w:val="00A55807"/>
    <w:rsid w:val="00A6284B"/>
    <w:rsid w:val="00B13D31"/>
    <w:rsid w:val="00B56928"/>
    <w:rsid w:val="00B626B2"/>
    <w:rsid w:val="00B94BC0"/>
    <w:rsid w:val="00CC5D23"/>
    <w:rsid w:val="00E063DD"/>
    <w:rsid w:val="00E418B1"/>
    <w:rsid w:val="00E94684"/>
    <w:rsid w:val="00EA3E69"/>
    <w:rsid w:val="00EB55A2"/>
    <w:rsid w:val="00ED0B51"/>
    <w:rsid w:val="00F3036F"/>
    <w:rsid w:val="00F90032"/>
    <w:rsid w:val="00F97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02456"/>
  <w15:docId w15:val="{DAA9CE3F-3494-4C0B-B330-D9A9C7FF1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aliases w:val="kepala"/>
    <w:basedOn w:val="Normal"/>
    <w:link w:val="ListParagraphChar"/>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character" w:customStyle="1" w:styleId="ListParagraphChar">
    <w:name w:val="List Paragraph Char"/>
    <w:aliases w:val="kepala Char"/>
    <w:basedOn w:val="DefaultParagraphFont"/>
    <w:link w:val="ListParagraph"/>
    <w:uiPriority w:val="34"/>
    <w:locked/>
    <w:rsid w:val="002C03A2"/>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087667">
          <w:marLeft w:val="0"/>
          <w:marRight w:val="0"/>
          <w:marTop w:val="0"/>
          <w:marBottom w:val="0"/>
          <w:divBdr>
            <w:top w:val="none" w:sz="0" w:space="0" w:color="auto"/>
            <w:left w:val="none" w:sz="0" w:space="0" w:color="auto"/>
            <w:bottom w:val="none" w:sz="0" w:space="0" w:color="auto"/>
            <w:right w:val="none" w:sz="0" w:space="0" w:color="auto"/>
          </w:divBdr>
        </w:div>
        <w:div w:id="963343266">
          <w:marLeft w:val="0"/>
          <w:marRight w:val="0"/>
          <w:marTop w:val="0"/>
          <w:marBottom w:val="0"/>
          <w:divBdr>
            <w:top w:val="none" w:sz="0" w:space="0" w:color="auto"/>
            <w:left w:val="none" w:sz="0" w:space="0" w:color="auto"/>
            <w:bottom w:val="none" w:sz="0" w:space="0" w:color="auto"/>
            <w:right w:val="none" w:sz="0" w:space="0" w:color="auto"/>
          </w:divBdr>
        </w:div>
        <w:div w:id="1266496804">
          <w:marLeft w:val="0"/>
          <w:marRight w:val="0"/>
          <w:marTop w:val="0"/>
          <w:marBottom w:val="0"/>
          <w:divBdr>
            <w:top w:val="none" w:sz="0" w:space="0" w:color="auto"/>
            <w:left w:val="none" w:sz="0" w:space="0" w:color="auto"/>
            <w:bottom w:val="none" w:sz="0" w:space="0" w:color="auto"/>
            <w:right w:val="none" w:sz="0" w:space="0" w:color="auto"/>
          </w:divBdr>
        </w:div>
        <w:div w:id="755051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tentangjahe.blogspot.com/2012/12/%20cara-membuat-jahe-instan.htm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mazmuiz.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_Jurnal_Sakai_Sambayan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E3EB0-F834-4CEF-9D03-6C0E736FE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Template_Jurnal_Sakai_Sambayan_v2</Template>
  <TotalTime>151</TotalTime>
  <Pages>4</Pages>
  <Words>1729</Words>
  <Characters>9856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2016-05-09T06:03:00Z</cp:lastPrinted>
  <dcterms:created xsi:type="dcterms:W3CDTF">2019-10-18T14:27:00Z</dcterms:created>
  <dcterms:modified xsi:type="dcterms:W3CDTF">2019-11-01T01:26:00Z</dcterms:modified>
</cp:coreProperties>
</file>