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43" w:rsidRPr="008E1CD9" w:rsidRDefault="00EE0343" w:rsidP="00EE0343">
      <w:pPr>
        <w:pStyle w:val="Heading1"/>
        <w:keepNext w:val="0"/>
        <w:spacing w:before="600"/>
        <w:rPr>
          <w:sz w:val="26"/>
          <w:szCs w:val="26"/>
        </w:rPr>
      </w:pPr>
      <w:r>
        <w:rPr>
          <w:caps w:val="0"/>
          <w:sz w:val="26"/>
          <w:szCs w:val="26"/>
        </w:rPr>
        <w:t>PARAMETER</w:t>
      </w:r>
      <w:r>
        <w:rPr>
          <w:caps w:val="0"/>
          <w:sz w:val="26"/>
          <w:szCs w:val="26"/>
        </w:rPr>
        <w:t>S</w:t>
      </w:r>
      <w:r>
        <w:rPr>
          <w:caps w:val="0"/>
          <w:sz w:val="26"/>
          <w:szCs w:val="26"/>
        </w:rPr>
        <w:t xml:space="preserve"> SENSITIVITY ANALYSIS ON MATHEMATICAL MODEL OF PHENOL EXTRACTION USING POLYMER INCLUSING MEMBRANE (PIM) VIA NUMERICAL APPROACH</w:t>
      </w:r>
    </w:p>
    <w:p w:rsidR="00EE0343" w:rsidRPr="00C624F9" w:rsidRDefault="00EE0343" w:rsidP="00EE0343">
      <w:pPr>
        <w:pStyle w:val="Heading2"/>
        <w:keepNext w:val="0"/>
        <w:numPr>
          <w:ilvl w:val="0"/>
          <w:numId w:val="1"/>
        </w:numPr>
        <w:spacing w:before="240" w:after="120"/>
        <w:rPr>
          <w:color w:val="FF0000"/>
          <w:sz w:val="22"/>
          <w:szCs w:val="22"/>
        </w:rPr>
      </w:pPr>
      <w:r>
        <w:rPr>
          <w:caps w:val="0"/>
          <w:sz w:val="22"/>
          <w:szCs w:val="22"/>
        </w:rPr>
        <w:t>Nuryaman</w:t>
      </w:r>
      <w:r w:rsidRPr="00642FBD">
        <w:rPr>
          <w:caps w:val="0"/>
          <w:sz w:val="22"/>
          <w:szCs w:val="22"/>
          <w:vertAlign w:val="superscript"/>
        </w:rPr>
        <w:t>1</w:t>
      </w:r>
      <w:r>
        <w:rPr>
          <w:caps w:val="0"/>
          <w:sz w:val="22"/>
          <w:szCs w:val="22"/>
          <w:vertAlign w:val="superscript"/>
        </w:rPr>
        <w:t>*</w:t>
      </w:r>
      <w:r>
        <w:rPr>
          <w:caps w:val="0"/>
          <w:sz w:val="22"/>
          <w:szCs w:val="22"/>
        </w:rPr>
        <w:t>, A. A. Kiswandono</w:t>
      </w:r>
      <w:r>
        <w:rPr>
          <w:caps w:val="0"/>
          <w:sz w:val="22"/>
          <w:szCs w:val="22"/>
          <w:vertAlign w:val="superscript"/>
        </w:rPr>
        <w:t>2</w:t>
      </w:r>
      <w:r>
        <w:rPr>
          <w:caps w:val="0"/>
          <w:sz w:val="22"/>
          <w:szCs w:val="22"/>
        </w:rPr>
        <w:t xml:space="preserve"> and B. T. Suryandari</w:t>
      </w:r>
      <w:r w:rsidRPr="00642FBD">
        <w:rPr>
          <w:caps w:val="0"/>
          <w:sz w:val="22"/>
          <w:szCs w:val="22"/>
          <w:vertAlign w:val="superscript"/>
        </w:rPr>
        <w:t>1</w:t>
      </w:r>
    </w:p>
    <w:p w:rsidR="00EE0343" w:rsidRDefault="00EE0343" w:rsidP="00EE0343">
      <w:pPr>
        <w:pStyle w:val="a"/>
        <w:spacing w:line="300" w:lineRule="auto"/>
        <w:jc w:val="center"/>
        <w:rPr>
          <w:rFonts w:ascii="Times New Roman" w:hAnsi="Times New Roman"/>
          <w:lang w:val="en-US"/>
        </w:rPr>
      </w:pPr>
      <w:r w:rsidRPr="00642FBD">
        <w:rPr>
          <w:caps/>
          <w:vertAlign w:val="superscript"/>
        </w:rPr>
        <w:t>1</w:t>
      </w:r>
      <w:r>
        <w:rPr>
          <w:caps/>
          <w:vertAlign w:val="superscript"/>
          <w:lang w:val="en-US"/>
        </w:rPr>
        <w:t>)</w:t>
      </w:r>
      <w:proofErr w:type="spellStart"/>
      <w:r>
        <w:rPr>
          <w:rFonts w:ascii="Times New Roman" w:hAnsi="Times New Roman"/>
          <w:lang w:val="en-US"/>
        </w:rPr>
        <w:t>Departement</w:t>
      </w:r>
      <w:proofErr w:type="spellEnd"/>
      <w:r>
        <w:rPr>
          <w:rFonts w:ascii="Times New Roman" w:hAnsi="Times New Roman"/>
          <w:lang w:val="en-US"/>
        </w:rPr>
        <w:t xml:space="preserve"> of Mathematics, Faculty of Mathematics and Natural Sciences, Lampung University</w:t>
      </w:r>
    </w:p>
    <w:p w:rsidR="00EE0343" w:rsidRDefault="00EE0343" w:rsidP="00EE0343">
      <w:pPr>
        <w:pStyle w:val="a"/>
        <w:spacing w:line="300" w:lineRule="auto"/>
        <w:jc w:val="center"/>
        <w:rPr>
          <w:rFonts w:ascii="Times New Roman" w:hAnsi="Times New Roman"/>
          <w:lang w:val="en-US"/>
        </w:rPr>
      </w:pPr>
      <w:r>
        <w:rPr>
          <w:rFonts w:ascii="Times New Roman" w:hAnsi="Times New Roman"/>
          <w:lang w:val="en-US"/>
        </w:rPr>
        <w:t xml:space="preserve">Jl. </w:t>
      </w:r>
      <w:proofErr w:type="spellStart"/>
      <w:r>
        <w:rPr>
          <w:rFonts w:ascii="Times New Roman" w:hAnsi="Times New Roman"/>
          <w:lang w:val="en-US"/>
        </w:rPr>
        <w:t>Soemantri</w:t>
      </w:r>
      <w:proofErr w:type="spellEnd"/>
      <w:r>
        <w:rPr>
          <w:rFonts w:ascii="Times New Roman" w:hAnsi="Times New Roman"/>
          <w:lang w:val="en-US"/>
        </w:rPr>
        <w:t xml:space="preserve"> </w:t>
      </w:r>
      <w:proofErr w:type="spellStart"/>
      <w:r>
        <w:rPr>
          <w:rFonts w:ascii="Times New Roman" w:hAnsi="Times New Roman"/>
          <w:lang w:val="en-US"/>
        </w:rPr>
        <w:t>Brojonegoro</w:t>
      </w:r>
      <w:proofErr w:type="spellEnd"/>
      <w:r>
        <w:rPr>
          <w:rFonts w:ascii="Times New Roman" w:hAnsi="Times New Roman"/>
          <w:lang w:val="en-US"/>
        </w:rPr>
        <w:t xml:space="preserve"> No 1 </w:t>
      </w:r>
      <w:proofErr w:type="spellStart"/>
      <w:r>
        <w:rPr>
          <w:rFonts w:ascii="Times New Roman" w:hAnsi="Times New Roman"/>
          <w:lang w:val="en-US"/>
        </w:rPr>
        <w:t>Gedong</w:t>
      </w:r>
      <w:proofErr w:type="spellEnd"/>
      <w:r>
        <w:rPr>
          <w:rFonts w:ascii="Times New Roman" w:hAnsi="Times New Roman"/>
          <w:lang w:val="en-US"/>
        </w:rPr>
        <w:t xml:space="preserve"> </w:t>
      </w:r>
      <w:proofErr w:type="spellStart"/>
      <w:r>
        <w:rPr>
          <w:rFonts w:ascii="Times New Roman" w:hAnsi="Times New Roman"/>
          <w:lang w:val="en-US"/>
        </w:rPr>
        <w:t>Meneng</w:t>
      </w:r>
      <w:proofErr w:type="spellEnd"/>
      <w:r>
        <w:rPr>
          <w:rFonts w:ascii="Times New Roman" w:hAnsi="Times New Roman"/>
          <w:lang w:val="en-US"/>
        </w:rPr>
        <w:t xml:space="preserve"> </w:t>
      </w:r>
      <w:proofErr w:type="spellStart"/>
      <w:r>
        <w:rPr>
          <w:rFonts w:ascii="Times New Roman" w:hAnsi="Times New Roman"/>
          <w:lang w:val="en-US"/>
        </w:rPr>
        <w:t>Rajabasa</w:t>
      </w:r>
      <w:proofErr w:type="spellEnd"/>
      <w:r>
        <w:rPr>
          <w:rFonts w:ascii="Times New Roman" w:hAnsi="Times New Roman"/>
          <w:lang w:val="en-US"/>
        </w:rPr>
        <w:t>, Bandar Lampung, Indonesia</w:t>
      </w:r>
    </w:p>
    <w:p w:rsidR="00EE0343" w:rsidRDefault="00EE0343" w:rsidP="00EE0343">
      <w:pPr>
        <w:pStyle w:val="a"/>
        <w:spacing w:line="300" w:lineRule="auto"/>
        <w:jc w:val="center"/>
        <w:rPr>
          <w:rFonts w:ascii="Times New Roman" w:hAnsi="Times New Roman"/>
          <w:lang w:val="en-US"/>
        </w:rPr>
      </w:pPr>
      <w:r>
        <w:rPr>
          <w:caps/>
          <w:vertAlign w:val="superscript"/>
        </w:rPr>
        <w:t>*</w:t>
      </w:r>
      <w:r>
        <w:rPr>
          <w:rFonts w:ascii="Times New Roman" w:hAnsi="Times New Roman"/>
          <w:lang w:val="en-US"/>
        </w:rPr>
        <w:t xml:space="preserve">Email: </w:t>
      </w:r>
      <w:hyperlink r:id="rId6" w:history="1">
        <w:r w:rsidRPr="000832E8">
          <w:rPr>
            <w:rStyle w:val="Hyperlink"/>
            <w:rFonts w:ascii="Times New Roman" w:hAnsi="Times New Roman"/>
            <w:lang w:val="en-US"/>
          </w:rPr>
          <w:t>aang.nuryaman@fmipa.unila.ac.id</w:t>
        </w:r>
      </w:hyperlink>
    </w:p>
    <w:p w:rsidR="00EE0343" w:rsidRDefault="00EE0343" w:rsidP="00EE0343">
      <w:pPr>
        <w:pStyle w:val="a"/>
        <w:spacing w:line="300" w:lineRule="auto"/>
        <w:jc w:val="center"/>
        <w:rPr>
          <w:rFonts w:ascii="Times New Roman" w:hAnsi="Times New Roman"/>
          <w:lang w:val="en-US"/>
        </w:rPr>
      </w:pPr>
    </w:p>
    <w:p w:rsidR="00EE0343" w:rsidRDefault="00EE0343" w:rsidP="00EE0343">
      <w:pPr>
        <w:pStyle w:val="a"/>
        <w:spacing w:line="300" w:lineRule="auto"/>
        <w:jc w:val="center"/>
        <w:rPr>
          <w:rFonts w:ascii="Times New Roman" w:hAnsi="Times New Roman"/>
          <w:lang w:val="en-US"/>
        </w:rPr>
      </w:pPr>
      <w:proofErr w:type="gramStart"/>
      <w:r>
        <w:rPr>
          <w:caps/>
          <w:vertAlign w:val="superscript"/>
          <w:lang w:val="en-US"/>
        </w:rPr>
        <w:t>2)</w:t>
      </w:r>
      <w:proofErr w:type="spellStart"/>
      <w:r>
        <w:rPr>
          <w:rFonts w:ascii="Times New Roman" w:hAnsi="Times New Roman"/>
          <w:lang w:val="en-US"/>
        </w:rPr>
        <w:t>Departement</w:t>
      </w:r>
      <w:proofErr w:type="spellEnd"/>
      <w:proofErr w:type="gramEnd"/>
      <w:r>
        <w:rPr>
          <w:rFonts w:ascii="Times New Roman" w:hAnsi="Times New Roman"/>
          <w:lang w:val="en-US"/>
        </w:rPr>
        <w:t xml:space="preserve"> of Chemistry, Faculty of Mathematics and Natural Sciences, Lampung University</w:t>
      </w:r>
    </w:p>
    <w:p w:rsidR="00EE0343" w:rsidRPr="000A2DFF" w:rsidRDefault="00EE0343" w:rsidP="00EE0343">
      <w:pPr>
        <w:ind w:firstLine="0"/>
        <w:jc w:val="center"/>
        <w:rPr>
          <w:sz w:val="22"/>
          <w:szCs w:val="22"/>
        </w:rPr>
      </w:pPr>
      <w:r>
        <w:t xml:space="preserve">Jl. </w:t>
      </w:r>
      <w:proofErr w:type="spellStart"/>
      <w:r>
        <w:t>Soemantri</w:t>
      </w:r>
      <w:proofErr w:type="spellEnd"/>
      <w:r>
        <w:t xml:space="preserve"> </w:t>
      </w:r>
      <w:proofErr w:type="spellStart"/>
      <w:r>
        <w:t>Brojonegoro</w:t>
      </w:r>
      <w:proofErr w:type="spellEnd"/>
      <w:r>
        <w:t xml:space="preserve"> No 1 </w:t>
      </w:r>
      <w:proofErr w:type="spellStart"/>
      <w:r>
        <w:t>Gedong</w:t>
      </w:r>
      <w:proofErr w:type="spellEnd"/>
      <w:r>
        <w:t xml:space="preserve"> </w:t>
      </w:r>
      <w:proofErr w:type="spellStart"/>
      <w:r>
        <w:t>Meneng</w:t>
      </w:r>
      <w:proofErr w:type="spellEnd"/>
      <w:r>
        <w:t xml:space="preserve"> </w:t>
      </w:r>
      <w:proofErr w:type="spellStart"/>
      <w:r>
        <w:t>Rajabasa</w:t>
      </w:r>
      <w:proofErr w:type="spellEnd"/>
      <w:r>
        <w:t>, Bandar Lampung, Indonesia</w:t>
      </w:r>
    </w:p>
    <w:p w:rsidR="00EE0343" w:rsidRPr="00C55B2D" w:rsidRDefault="00EE0343" w:rsidP="00EE0343">
      <w:pPr>
        <w:pStyle w:val="Heading4"/>
        <w:keepNext w:val="0"/>
        <w:rPr>
          <w:sz w:val="22"/>
          <w:szCs w:val="22"/>
        </w:rPr>
      </w:pPr>
      <w:r w:rsidRPr="00C55B2D">
        <w:rPr>
          <w:sz w:val="22"/>
          <w:szCs w:val="22"/>
        </w:rPr>
        <w:t>Abstract</w:t>
      </w:r>
    </w:p>
    <w:p w:rsidR="00EE0343" w:rsidRDefault="00EE0343" w:rsidP="00EE0343">
      <w:pPr>
        <w:rPr>
          <w:rStyle w:val="tlid-translation"/>
          <w:lang w:val="en"/>
        </w:rPr>
      </w:pPr>
      <w:r>
        <w:rPr>
          <w:rStyle w:val="tlid-translation"/>
          <w:lang w:val="en"/>
        </w:rPr>
        <w:t xml:space="preserve">Polymer Inclusion Membrane (PIM) is a membrane separation technology for the safe and effective extraction and transport of metal ions and small organic molecules. In this study, PIMs were formed from Poly Vinyl Chloride (PVC) and </w:t>
      </w:r>
      <w:proofErr w:type="spellStart"/>
      <w:r>
        <w:rPr>
          <w:rStyle w:val="tlid-translation"/>
          <w:lang w:val="en"/>
        </w:rPr>
        <w:t>copoly</w:t>
      </w:r>
      <w:proofErr w:type="spellEnd"/>
      <w:r>
        <w:rPr>
          <w:rStyle w:val="tlid-translation"/>
          <w:lang w:val="en"/>
        </w:rPr>
        <w:t xml:space="preserve"> carrier compounds (eugenol-ethylene glycol </w:t>
      </w:r>
      <w:proofErr w:type="spellStart"/>
      <w:r>
        <w:rPr>
          <w:rStyle w:val="tlid-translation"/>
          <w:lang w:val="en"/>
        </w:rPr>
        <w:t>dimethacrylate</w:t>
      </w:r>
      <w:proofErr w:type="spellEnd"/>
      <w:r>
        <w:rPr>
          <w:rStyle w:val="tlid-translation"/>
          <w:lang w:val="en"/>
        </w:rPr>
        <w:t xml:space="preserve">) transport phenols from the source phase to the receiving phase namely </w:t>
      </w:r>
      <w:proofErr w:type="spellStart"/>
      <w:r>
        <w:rPr>
          <w:rStyle w:val="tlid-translation"/>
          <w:lang w:val="en"/>
        </w:rPr>
        <w:t>NaOH</w:t>
      </w:r>
      <w:proofErr w:type="spellEnd"/>
      <w:r>
        <w:rPr>
          <w:rStyle w:val="tlid-translation"/>
          <w:lang w:val="en"/>
        </w:rPr>
        <w:t>. The dynamics of extracted phenol concentrations can be expressed in the form of Fick diffusion equations which are equipped with initial conditions and certain boundary conditions. This transport model will be assessed numerically to see how the behavior of the phenol concentration at each time t and the effect of the parameters involved in the dynamics of the phenol concentration. The results show that the parameters of the initial concentration of phenol solution, membrane thickness, and membrane composition affected the extraction speed and the amount of phenol concentration.</w:t>
      </w:r>
    </w:p>
    <w:p w:rsidR="00400849" w:rsidRDefault="00EE0343" w:rsidP="00EE0343">
      <w:r>
        <w:rPr>
          <w:lang w:val="en"/>
        </w:rPr>
        <w:br/>
      </w:r>
      <w:r>
        <w:rPr>
          <w:rStyle w:val="tlid-translation"/>
          <w:lang w:val="en"/>
        </w:rPr>
        <w:t>Keywords: Fick diffusion, p</w:t>
      </w:r>
      <w:bookmarkStart w:id="0" w:name="_GoBack"/>
      <w:bookmarkEnd w:id="0"/>
      <w:r>
        <w:rPr>
          <w:rStyle w:val="tlid-translation"/>
          <w:lang w:val="en"/>
        </w:rPr>
        <w:t>henol, Polymer Inclusion Membrane (PIM)</w:t>
      </w:r>
    </w:p>
    <w:sectPr w:rsidR="00400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F0A"/>
    <w:multiLevelType w:val="hybridMultilevel"/>
    <w:tmpl w:val="E658789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43"/>
    <w:rsid w:val="00400849"/>
    <w:rsid w:val="00EE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43"/>
    <w:pPr>
      <w:widowControl w:val="0"/>
      <w:overflowPunct w:val="0"/>
      <w:autoSpaceDE w:val="0"/>
      <w:autoSpaceDN w:val="0"/>
      <w:adjustRightInd w:val="0"/>
      <w:spacing w:before="120" w:after="0" w:line="300" w:lineRule="auto"/>
      <w:ind w:firstLine="360"/>
      <w:jc w:val="both"/>
      <w:textAlignment w:val="baseline"/>
    </w:pPr>
    <w:rPr>
      <w:rFonts w:ascii="Times New Roman" w:eastAsia="Times New Roman" w:hAnsi="Times New Roman" w:cs="Times New Roman"/>
      <w:kern w:val="28"/>
      <w:sz w:val="20"/>
      <w:szCs w:val="20"/>
    </w:rPr>
  </w:style>
  <w:style w:type="paragraph" w:styleId="Heading1">
    <w:name w:val="heading 1"/>
    <w:aliases w:val="Main Heading"/>
    <w:basedOn w:val="Normal"/>
    <w:link w:val="Heading1Char"/>
    <w:qFormat/>
    <w:rsid w:val="00EE0343"/>
    <w:pPr>
      <w:keepNext/>
      <w:spacing w:before="1000" w:after="120"/>
      <w:ind w:firstLine="0"/>
      <w:jc w:val="center"/>
      <w:outlineLvl w:val="0"/>
    </w:pPr>
    <w:rPr>
      <w:b/>
      <w:caps/>
      <w:sz w:val="24"/>
    </w:rPr>
  </w:style>
  <w:style w:type="paragraph" w:styleId="Heading2">
    <w:name w:val="heading 2"/>
    <w:aliases w:val="Authors name"/>
    <w:basedOn w:val="Normal"/>
    <w:next w:val="Normal"/>
    <w:link w:val="Heading2Char"/>
    <w:qFormat/>
    <w:rsid w:val="00EE0343"/>
    <w:pPr>
      <w:keepNext/>
      <w:ind w:firstLine="0"/>
      <w:jc w:val="center"/>
      <w:outlineLvl w:val="1"/>
    </w:pPr>
    <w:rPr>
      <w:b/>
      <w:caps/>
    </w:rPr>
  </w:style>
  <w:style w:type="paragraph" w:styleId="Heading4">
    <w:name w:val="heading 4"/>
    <w:aliases w:val="Sub heading"/>
    <w:basedOn w:val="Normal"/>
    <w:link w:val="Heading4Char"/>
    <w:qFormat/>
    <w:rsid w:val="00EE0343"/>
    <w:pPr>
      <w:keepNext/>
      <w:spacing w:before="240" w:after="120"/>
      <w:ind w:firstLine="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343"/>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rsid w:val="00EE0343"/>
    <w:rPr>
      <w:rFonts w:ascii="Times New Roman" w:eastAsia="Times New Roman" w:hAnsi="Times New Roman" w:cs="Times New Roman"/>
      <w:b/>
      <w:caps/>
      <w:kern w:val="28"/>
      <w:sz w:val="20"/>
      <w:szCs w:val="20"/>
    </w:rPr>
  </w:style>
  <w:style w:type="character" w:customStyle="1" w:styleId="Heading4Char">
    <w:name w:val="Heading 4 Char"/>
    <w:aliases w:val="Sub heading Char"/>
    <w:basedOn w:val="DefaultParagraphFont"/>
    <w:link w:val="Heading4"/>
    <w:rsid w:val="00EE0343"/>
    <w:rPr>
      <w:rFonts w:ascii="Times New Roman" w:eastAsia="Times New Roman" w:hAnsi="Times New Roman" w:cs="Times New Roman"/>
      <w:b/>
      <w:kern w:val="28"/>
      <w:sz w:val="20"/>
      <w:szCs w:val="20"/>
    </w:rPr>
  </w:style>
  <w:style w:type="character" w:styleId="Hyperlink">
    <w:name w:val="Hyperlink"/>
    <w:basedOn w:val="DefaultParagraphFont"/>
    <w:rsid w:val="00EE0343"/>
    <w:rPr>
      <w:color w:val="0000FF"/>
      <w:u w:val="single"/>
    </w:rPr>
  </w:style>
  <w:style w:type="paragraph" w:customStyle="1" w:styleId="a">
    <w:name w:val="Без интервала"/>
    <w:link w:val="a0"/>
    <w:qFormat/>
    <w:rsid w:val="00EE0343"/>
    <w:pPr>
      <w:spacing w:after="0" w:line="240" w:lineRule="auto"/>
    </w:pPr>
    <w:rPr>
      <w:rFonts w:ascii="Calibri" w:eastAsia="Calibri" w:hAnsi="Calibri" w:cs="Times New Roman"/>
      <w:lang w:val="ru-RU"/>
    </w:rPr>
  </w:style>
  <w:style w:type="character" w:customStyle="1" w:styleId="a0">
    <w:name w:val="Без интервала Знак"/>
    <w:link w:val="a"/>
    <w:rsid w:val="00EE0343"/>
    <w:rPr>
      <w:rFonts w:ascii="Calibri" w:eastAsia="Calibri" w:hAnsi="Calibri" w:cs="Times New Roman"/>
      <w:lang w:val="ru-RU"/>
    </w:rPr>
  </w:style>
  <w:style w:type="character" w:customStyle="1" w:styleId="tlid-translation">
    <w:name w:val="tlid-translation"/>
    <w:basedOn w:val="DefaultParagraphFont"/>
    <w:rsid w:val="00EE0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43"/>
    <w:pPr>
      <w:widowControl w:val="0"/>
      <w:overflowPunct w:val="0"/>
      <w:autoSpaceDE w:val="0"/>
      <w:autoSpaceDN w:val="0"/>
      <w:adjustRightInd w:val="0"/>
      <w:spacing w:before="120" w:after="0" w:line="300" w:lineRule="auto"/>
      <w:ind w:firstLine="360"/>
      <w:jc w:val="both"/>
      <w:textAlignment w:val="baseline"/>
    </w:pPr>
    <w:rPr>
      <w:rFonts w:ascii="Times New Roman" w:eastAsia="Times New Roman" w:hAnsi="Times New Roman" w:cs="Times New Roman"/>
      <w:kern w:val="28"/>
      <w:sz w:val="20"/>
      <w:szCs w:val="20"/>
    </w:rPr>
  </w:style>
  <w:style w:type="paragraph" w:styleId="Heading1">
    <w:name w:val="heading 1"/>
    <w:aliases w:val="Main Heading"/>
    <w:basedOn w:val="Normal"/>
    <w:link w:val="Heading1Char"/>
    <w:qFormat/>
    <w:rsid w:val="00EE0343"/>
    <w:pPr>
      <w:keepNext/>
      <w:spacing w:before="1000" w:after="120"/>
      <w:ind w:firstLine="0"/>
      <w:jc w:val="center"/>
      <w:outlineLvl w:val="0"/>
    </w:pPr>
    <w:rPr>
      <w:b/>
      <w:caps/>
      <w:sz w:val="24"/>
    </w:rPr>
  </w:style>
  <w:style w:type="paragraph" w:styleId="Heading2">
    <w:name w:val="heading 2"/>
    <w:aliases w:val="Authors name"/>
    <w:basedOn w:val="Normal"/>
    <w:next w:val="Normal"/>
    <w:link w:val="Heading2Char"/>
    <w:qFormat/>
    <w:rsid w:val="00EE0343"/>
    <w:pPr>
      <w:keepNext/>
      <w:ind w:firstLine="0"/>
      <w:jc w:val="center"/>
      <w:outlineLvl w:val="1"/>
    </w:pPr>
    <w:rPr>
      <w:b/>
      <w:caps/>
    </w:rPr>
  </w:style>
  <w:style w:type="paragraph" w:styleId="Heading4">
    <w:name w:val="heading 4"/>
    <w:aliases w:val="Sub heading"/>
    <w:basedOn w:val="Normal"/>
    <w:link w:val="Heading4Char"/>
    <w:qFormat/>
    <w:rsid w:val="00EE0343"/>
    <w:pPr>
      <w:keepNext/>
      <w:spacing w:before="240" w:after="120"/>
      <w:ind w:firstLine="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343"/>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rsid w:val="00EE0343"/>
    <w:rPr>
      <w:rFonts w:ascii="Times New Roman" w:eastAsia="Times New Roman" w:hAnsi="Times New Roman" w:cs="Times New Roman"/>
      <w:b/>
      <w:caps/>
      <w:kern w:val="28"/>
      <w:sz w:val="20"/>
      <w:szCs w:val="20"/>
    </w:rPr>
  </w:style>
  <w:style w:type="character" w:customStyle="1" w:styleId="Heading4Char">
    <w:name w:val="Heading 4 Char"/>
    <w:aliases w:val="Sub heading Char"/>
    <w:basedOn w:val="DefaultParagraphFont"/>
    <w:link w:val="Heading4"/>
    <w:rsid w:val="00EE0343"/>
    <w:rPr>
      <w:rFonts w:ascii="Times New Roman" w:eastAsia="Times New Roman" w:hAnsi="Times New Roman" w:cs="Times New Roman"/>
      <w:b/>
      <w:kern w:val="28"/>
      <w:sz w:val="20"/>
      <w:szCs w:val="20"/>
    </w:rPr>
  </w:style>
  <w:style w:type="character" w:styleId="Hyperlink">
    <w:name w:val="Hyperlink"/>
    <w:basedOn w:val="DefaultParagraphFont"/>
    <w:rsid w:val="00EE0343"/>
    <w:rPr>
      <w:color w:val="0000FF"/>
      <w:u w:val="single"/>
    </w:rPr>
  </w:style>
  <w:style w:type="paragraph" w:customStyle="1" w:styleId="a">
    <w:name w:val="Без интервала"/>
    <w:link w:val="a0"/>
    <w:qFormat/>
    <w:rsid w:val="00EE0343"/>
    <w:pPr>
      <w:spacing w:after="0" w:line="240" w:lineRule="auto"/>
    </w:pPr>
    <w:rPr>
      <w:rFonts w:ascii="Calibri" w:eastAsia="Calibri" w:hAnsi="Calibri" w:cs="Times New Roman"/>
      <w:lang w:val="ru-RU"/>
    </w:rPr>
  </w:style>
  <w:style w:type="character" w:customStyle="1" w:styleId="a0">
    <w:name w:val="Без интервала Знак"/>
    <w:link w:val="a"/>
    <w:rsid w:val="00EE0343"/>
    <w:rPr>
      <w:rFonts w:ascii="Calibri" w:eastAsia="Calibri" w:hAnsi="Calibri" w:cs="Times New Roman"/>
      <w:lang w:val="ru-RU"/>
    </w:rPr>
  </w:style>
  <w:style w:type="character" w:customStyle="1" w:styleId="tlid-translation">
    <w:name w:val="tlid-translation"/>
    <w:basedOn w:val="DefaultParagraphFont"/>
    <w:rsid w:val="00EE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ng.nuryaman@fmipa.unila.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labkom005</dc:creator>
  <cp:lastModifiedBy>labkom005</cp:lastModifiedBy>
  <cp:revision>1</cp:revision>
  <dcterms:created xsi:type="dcterms:W3CDTF">2019-05-31T03:30:00Z</dcterms:created>
  <dcterms:modified xsi:type="dcterms:W3CDTF">2019-05-31T03:33:00Z</dcterms:modified>
</cp:coreProperties>
</file>