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745" w:rsidRPr="00194AB2" w:rsidRDefault="00AE0A5C" w:rsidP="006A3FBC">
      <w:pPr>
        <w:pStyle w:val="IEEETitle"/>
        <w:ind w:left="-284"/>
        <w:rPr>
          <w:sz w:val="32"/>
          <w:szCs w:val="32"/>
          <w:lang w:val="en-GB"/>
        </w:rPr>
      </w:pPr>
      <w:r>
        <w:rPr>
          <w:b/>
          <w:sz w:val="32"/>
          <w:szCs w:val="32"/>
          <w:lang w:val="id-ID"/>
        </w:rPr>
        <w:t xml:space="preserve">RANCANG BANGUN </w:t>
      </w:r>
      <w:r w:rsidRPr="00CD1DEA">
        <w:rPr>
          <w:b/>
          <w:i/>
          <w:sz w:val="32"/>
          <w:szCs w:val="32"/>
          <w:lang w:val="id-ID"/>
        </w:rPr>
        <w:t>BOOST CONVERTER</w:t>
      </w:r>
      <w:r>
        <w:rPr>
          <w:b/>
          <w:sz w:val="32"/>
          <w:szCs w:val="32"/>
          <w:lang w:val="id-ID"/>
        </w:rPr>
        <w:t xml:space="preserve"> UNTUK </w:t>
      </w:r>
      <w:r w:rsidRPr="00085DCB">
        <w:rPr>
          <w:b/>
          <w:i/>
          <w:sz w:val="32"/>
          <w:szCs w:val="32"/>
          <w:lang w:val="id-ID"/>
        </w:rPr>
        <w:t>CHARGING</w:t>
      </w:r>
      <w:r>
        <w:rPr>
          <w:b/>
          <w:sz w:val="32"/>
          <w:szCs w:val="32"/>
          <w:lang w:val="id-ID"/>
        </w:rPr>
        <w:t xml:space="preserve"> BATERAI </w:t>
      </w:r>
      <w:r w:rsidR="00194AB2">
        <w:rPr>
          <w:b/>
          <w:sz w:val="32"/>
          <w:szCs w:val="32"/>
          <w:lang w:val="en-GB"/>
        </w:rPr>
        <w:t>DENGAN PEMBANGKIT LISTRIK TENAGA SURYA (PLTS)</w:t>
      </w:r>
    </w:p>
    <w:p w:rsidR="00641745" w:rsidRPr="006215EA" w:rsidRDefault="008D68B4" w:rsidP="00641745">
      <w:pPr>
        <w:pStyle w:val="IEEEAuthorName"/>
        <w:rPr>
          <w:sz w:val="24"/>
        </w:rPr>
      </w:pPr>
      <w:r>
        <w:rPr>
          <w:sz w:val="24"/>
          <w:lang w:val="en-US"/>
        </w:rPr>
        <w:t>Noer Soedjarwanto</w:t>
      </w:r>
      <w:r w:rsidRPr="003C7E2A">
        <w:rPr>
          <w:sz w:val="24"/>
          <w:vertAlign w:val="superscript"/>
          <w:lang w:val="en-US"/>
        </w:rPr>
        <w:t xml:space="preserve"> </w:t>
      </w:r>
      <w:r w:rsidR="00641745" w:rsidRPr="003C7E2A">
        <w:rPr>
          <w:sz w:val="24"/>
          <w:vertAlign w:val="superscript"/>
          <w:lang w:val="en-US"/>
        </w:rPr>
        <w:t>1</w:t>
      </w:r>
      <w:r w:rsidR="00641745" w:rsidRPr="003C7E2A">
        <w:rPr>
          <w:sz w:val="24"/>
          <w:lang w:val="en-US"/>
        </w:rPr>
        <w:t xml:space="preserve">, </w:t>
      </w:r>
      <w:r w:rsidR="00AE0A5C">
        <w:rPr>
          <w:sz w:val="24"/>
          <w:lang w:val="en-US"/>
        </w:rPr>
        <w:t>Valentin Jauhari</w:t>
      </w:r>
      <w:r w:rsidR="00416A48">
        <w:rPr>
          <w:sz w:val="24"/>
          <w:lang w:val="id-ID"/>
        </w:rPr>
        <w:t xml:space="preserve"> </w:t>
      </w:r>
      <w:r w:rsidR="006215EA">
        <w:rPr>
          <w:sz w:val="24"/>
          <w:vertAlign w:val="superscript"/>
        </w:rPr>
        <w:t>2</w:t>
      </w:r>
    </w:p>
    <w:p w:rsidR="00BE69CE" w:rsidRDefault="00BE69CE" w:rsidP="00BE69CE">
      <w:pPr>
        <w:rPr>
          <w:lang w:val="id-ID"/>
        </w:rPr>
      </w:pPr>
      <w:r>
        <w:rPr>
          <w:noProof/>
          <w:lang w:val="id-ID" w:eastAsia="id-ID"/>
        </w:rPr>
        <mc:AlternateContent>
          <mc:Choice Requires="wps">
            <w:drawing>
              <wp:anchor distT="0" distB="0" distL="114300" distR="114300" simplePos="0" relativeHeight="251664384" behindDoc="0" locked="0" layoutInCell="1" allowOverlap="1" wp14:anchorId="727C2A21" wp14:editId="20692475">
                <wp:simplePos x="0" y="0"/>
                <wp:positionH relativeFrom="column">
                  <wp:posOffset>43132</wp:posOffset>
                </wp:positionH>
                <wp:positionV relativeFrom="paragraph">
                  <wp:posOffset>13371</wp:posOffset>
                </wp:positionV>
                <wp:extent cx="6323162" cy="8626"/>
                <wp:effectExtent l="0" t="0" r="20955" b="29845"/>
                <wp:wrapNone/>
                <wp:docPr id="3" name="Straight Connector 3"/>
                <wp:cNvGraphicFramePr/>
                <a:graphic xmlns:a="http://schemas.openxmlformats.org/drawingml/2006/main">
                  <a:graphicData uri="http://schemas.microsoft.com/office/word/2010/wordprocessingShape">
                    <wps:wsp>
                      <wps:cNvCnPr/>
                      <wps:spPr>
                        <a:xfrm flipV="1">
                          <a:off x="0" y="0"/>
                          <a:ext cx="6323162" cy="86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3.4pt,1.05pt" to="501.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" strokecolor="black [3213]"/>
            </w:pict>
          </mc:Fallback>
        </mc:AlternateContent>
      </w:r>
    </w:p>
    <w:p w:rsidR="00BE69CE" w:rsidRDefault="00BE69CE" w:rsidP="00BE69CE">
      <w:pPr>
        <w:jc w:val="center"/>
        <w:rPr>
          <w:rStyle w:val="IEEEAbstractHeadingChar"/>
          <w:i w:val="0"/>
          <w:sz w:val="22"/>
          <w:szCs w:val="22"/>
          <w:lang w:val="id-ID"/>
        </w:rPr>
      </w:pPr>
      <w:r w:rsidRPr="008F5CB6">
        <w:rPr>
          <w:rStyle w:val="IEEEAbstractHeadingChar"/>
          <w:i w:val="0"/>
          <w:sz w:val="22"/>
          <w:szCs w:val="22"/>
        </w:rPr>
        <w:t>Abstrak</w:t>
      </w:r>
    </w:p>
    <w:p w:rsidR="00BE69CE" w:rsidRDefault="00BE69CE" w:rsidP="00BE69CE">
      <w:pPr>
        <w:jc w:val="center"/>
        <w:rPr>
          <w:rStyle w:val="IEEEAbstractHeadingChar"/>
          <w:i w:val="0"/>
          <w:sz w:val="22"/>
          <w:szCs w:val="22"/>
          <w:lang w:val="id-ID"/>
        </w:rPr>
      </w:pPr>
    </w:p>
    <w:p w:rsidR="00BE69CE" w:rsidRPr="00BE69CE" w:rsidRDefault="00BE69CE" w:rsidP="00BE69CE">
      <w:pPr>
        <w:jc w:val="center"/>
        <w:rPr>
          <w:lang w:val="id-ID"/>
        </w:rPr>
        <w:sectPr w:rsidR="00BE69CE" w:rsidRPr="00BE69CE" w:rsidSect="00BE69CE">
          <w:headerReference w:type="default" r:id="rId9"/>
          <w:footerReference w:type="default" r:id="rId10"/>
          <w:pgSz w:w="11906" w:h="16838"/>
          <w:pgMar w:top="1008" w:right="850" w:bottom="850" w:left="1440" w:header="397" w:footer="680" w:gutter="0"/>
          <w:cols w:space="708"/>
          <w:docGrid w:linePitch="360"/>
        </w:sectPr>
      </w:pPr>
    </w:p>
    <w:p w:rsidR="00760A23" w:rsidRPr="00791A3C" w:rsidRDefault="00760A23" w:rsidP="006A3FBC">
      <w:pPr>
        <w:jc w:val="both"/>
      </w:pPr>
      <w:proofErr w:type="gramStart"/>
      <w:r w:rsidRPr="00760A23">
        <w:lastRenderedPageBreak/>
        <w:t>Dewasa ini p</w:t>
      </w:r>
      <w:r>
        <w:t>enggu</w:t>
      </w:r>
      <w:r w:rsidRPr="00760A23">
        <w:t xml:space="preserve">naan DC-DC Konverter </w:t>
      </w:r>
      <w:r>
        <w:t>untuk menaikan tega</w:t>
      </w:r>
      <w:r w:rsidRPr="00760A23">
        <w:t>ngan DC berkembang dengan pesat.</w:t>
      </w:r>
      <w:proofErr w:type="gramEnd"/>
      <w:r w:rsidRPr="00760A23">
        <w:t xml:space="preserve"> DC-DC </w:t>
      </w:r>
      <w:r w:rsidR="00CB5D14">
        <w:t>k</w:t>
      </w:r>
      <w:r w:rsidRPr="00760A23">
        <w:t xml:space="preserve">onverter disebut dengan </w:t>
      </w:r>
      <w:r w:rsidRPr="00CB5D14">
        <w:rPr>
          <w:i/>
        </w:rPr>
        <w:t>boost converter</w:t>
      </w:r>
      <w:r w:rsidRPr="00760A23">
        <w:t xml:space="preserve"> yang dapat diaplikasikan pada sistem pembangkit listrik tenaga surya</w:t>
      </w:r>
      <w:r w:rsidR="00024E93">
        <w:t xml:space="preserve"> (PLTS)</w:t>
      </w:r>
      <w:r w:rsidRPr="00760A23">
        <w:t>.</w:t>
      </w:r>
      <w:r>
        <w:t xml:space="preserve"> </w:t>
      </w:r>
      <w:r w:rsidRPr="00791A3C">
        <w:rPr>
          <w:i/>
        </w:rPr>
        <w:t xml:space="preserve">Boost converter </w:t>
      </w:r>
      <w:r w:rsidRPr="00791A3C">
        <w:t>dipilih</w:t>
      </w:r>
      <w:r w:rsidR="00CB5D14">
        <w:rPr>
          <w:i/>
        </w:rPr>
        <w:t xml:space="preserve"> </w:t>
      </w:r>
      <w:r w:rsidR="00CB5D14" w:rsidRPr="00CB5D14">
        <w:t>karena</w:t>
      </w:r>
      <w:r w:rsidRPr="00791A3C">
        <w:t xml:space="preserve"> untuk mengubah tegangan keluaran dari panel surya sehingga dapat selalu bekerja pada sekitar titik MPP. </w:t>
      </w:r>
      <w:r w:rsidR="00CB5D14">
        <w:t>Konverter ini juga dipilih agar</w:t>
      </w:r>
      <w:r w:rsidRPr="00791A3C">
        <w:t xml:space="preserve"> ketika tegangan panel surya lebih kecil dari</w:t>
      </w:r>
      <w:r w:rsidR="00CB5D14">
        <w:t xml:space="preserve"> </w:t>
      </w:r>
      <w:r w:rsidRPr="00791A3C">
        <w:t xml:space="preserve">pada tegangan beban misalnya saat cuaca mendung, atau </w:t>
      </w:r>
      <w:r w:rsidRPr="00791A3C">
        <w:rPr>
          <w:i/>
        </w:rPr>
        <w:t>irradiance</w:t>
      </w:r>
      <w:r w:rsidRPr="00791A3C">
        <w:t xml:space="preserve"> dari sinar matahari rendah dimana pada kondisi normal tidak dapat mengalirkan arus ke beban, maka dengan bantuan </w:t>
      </w:r>
      <w:r w:rsidRPr="00791A3C">
        <w:rPr>
          <w:i/>
        </w:rPr>
        <w:t>boost converter</w:t>
      </w:r>
      <w:r w:rsidRPr="00791A3C">
        <w:t xml:space="preserve"> ini panel surya masih dapat mengalirkan daya menuju ke beban, karena tegangan keluaran dari </w:t>
      </w:r>
      <w:r w:rsidRPr="00791A3C">
        <w:rPr>
          <w:i/>
        </w:rPr>
        <w:t>boost converter</w:t>
      </w:r>
      <w:r w:rsidRPr="00791A3C">
        <w:t xml:space="preserve"> sudah dinaikkan lebih besar dari tegangan beban. </w:t>
      </w:r>
      <w:proofErr w:type="gramStart"/>
      <w:r w:rsidRPr="00791A3C">
        <w:t xml:space="preserve">Agar </w:t>
      </w:r>
      <w:r w:rsidRPr="00791A3C">
        <w:rPr>
          <w:i/>
        </w:rPr>
        <w:t>boost converter</w:t>
      </w:r>
      <w:r w:rsidRPr="00791A3C">
        <w:t xml:space="preserve"> dapat bekerja maka memerlukan pulsa PWM (</w:t>
      </w:r>
      <w:r w:rsidRPr="00791A3C">
        <w:rPr>
          <w:i/>
        </w:rPr>
        <w:t>pulse widht modulation</w:t>
      </w:r>
      <w:r w:rsidRPr="00791A3C">
        <w:t xml:space="preserve">), yaitu pulsa kotak yang frekuensi dan </w:t>
      </w:r>
      <w:r w:rsidRPr="00791A3C">
        <w:rPr>
          <w:i/>
        </w:rPr>
        <w:t>duty cycle</w:t>
      </w:r>
      <w:r w:rsidRPr="00791A3C">
        <w:t>-nya dapat di atur atau diubah-ubah.</w:t>
      </w:r>
      <w:proofErr w:type="gramEnd"/>
      <w:r w:rsidRPr="00791A3C">
        <w:t xml:space="preserve"> </w:t>
      </w:r>
      <w:proofErr w:type="gramStart"/>
      <w:r w:rsidR="00CB5D14" w:rsidRPr="005D2EE0">
        <w:t>Tujuan dari rangkaian tersebut adalah untuk menghasilkan tegangan keluaran yang lebih besar dari tegangan masukan</w:t>
      </w:r>
      <w:r w:rsidR="00CB5D14">
        <w:t>.</w:t>
      </w:r>
      <w:proofErr w:type="gramEnd"/>
    </w:p>
    <w:p w:rsidR="00641745" w:rsidRPr="006A3FBC" w:rsidRDefault="00641745" w:rsidP="00760A23">
      <w:pPr>
        <w:rPr>
          <w:lang w:val="id-ID"/>
        </w:rPr>
      </w:pPr>
    </w:p>
    <w:p w:rsidR="00641745" w:rsidRPr="008F5CB6" w:rsidRDefault="00641745" w:rsidP="00641745">
      <w:pPr>
        <w:pStyle w:val="IEEEAbtract"/>
        <w:rPr>
          <w:i/>
          <w:sz w:val="22"/>
          <w:szCs w:val="22"/>
          <w:lang w:val="fi-FI"/>
        </w:rPr>
      </w:pPr>
      <w:r w:rsidRPr="008F5CB6">
        <w:rPr>
          <w:rStyle w:val="IEEEAbstractHeadingChar"/>
          <w:i w:val="0"/>
          <w:sz w:val="22"/>
          <w:szCs w:val="22"/>
          <w:lang w:val="fi-FI"/>
        </w:rPr>
        <w:t xml:space="preserve">Kata kunci </w:t>
      </w:r>
      <w:r w:rsidR="005D2EE0">
        <w:t>DC-DC Converter; boost converter; PWM; Pembangkit Listrik Tenaga Surya.</w:t>
      </w:r>
      <w:r w:rsidRPr="008F5CB6">
        <w:rPr>
          <w:rStyle w:val="shorttext"/>
          <w:i/>
          <w:sz w:val="22"/>
          <w:szCs w:val="22"/>
          <w:shd w:val="clear" w:color="auto" w:fill="FFFFFF"/>
          <w:lang w:val="fi-FI"/>
        </w:rPr>
        <w:t>.</w:t>
      </w:r>
    </w:p>
    <w:p w:rsidR="00641745" w:rsidRPr="00DA4CC9" w:rsidRDefault="00641745" w:rsidP="00641745">
      <w:pPr>
        <w:pStyle w:val="IEEEHeading1"/>
        <w:rPr>
          <w:sz w:val="24"/>
        </w:rPr>
        <w:sectPr w:rsidR="00641745" w:rsidRPr="00DA4CC9" w:rsidSect="00614230">
          <w:type w:val="continuous"/>
          <w:pgSz w:w="11906" w:h="16838"/>
          <w:pgMar w:top="1008" w:right="850" w:bottom="850" w:left="1440" w:header="706" w:footer="706" w:gutter="0"/>
          <w:cols w:space="238"/>
          <w:docGrid w:linePitch="360"/>
        </w:sectPr>
      </w:pPr>
    </w:p>
    <w:p w:rsidR="00641745" w:rsidRDefault="00BE69CE" w:rsidP="00641745">
      <w:pPr>
        <w:rPr>
          <w:sz w:val="28"/>
          <w:lang w:val="sv-SE" w:eastAsia="en-GB"/>
        </w:rPr>
      </w:pPr>
      <w:r>
        <w:rPr>
          <w:noProof/>
          <w:lang w:val="id-ID" w:eastAsia="id-ID"/>
        </w:rPr>
        <w:lastRenderedPageBreak/>
        <mc:AlternateContent>
          <mc:Choice Requires="wps">
            <w:drawing>
              <wp:anchor distT="0" distB="0" distL="114300" distR="114300" simplePos="0" relativeHeight="251666432" behindDoc="0" locked="0" layoutInCell="1" allowOverlap="1" wp14:anchorId="331127DE" wp14:editId="3433466B">
                <wp:simplePos x="0" y="0"/>
                <wp:positionH relativeFrom="column">
                  <wp:posOffset>5715</wp:posOffset>
                </wp:positionH>
                <wp:positionV relativeFrom="paragraph">
                  <wp:posOffset>64770</wp:posOffset>
                </wp:positionV>
                <wp:extent cx="6322695" cy="8255"/>
                <wp:effectExtent l="0" t="0" r="20955" b="29845"/>
                <wp:wrapNone/>
                <wp:docPr id="4" name="Straight Connector 4"/>
                <wp:cNvGraphicFramePr/>
                <a:graphic xmlns:a="http://schemas.openxmlformats.org/drawingml/2006/main">
                  <a:graphicData uri="http://schemas.microsoft.com/office/word/2010/wordprocessingShape">
                    <wps:wsp>
                      <wps:cNvCnPr/>
                      <wps:spPr>
                        <a:xfrm flipV="1">
                          <a:off x="0" y="0"/>
                          <a:ext cx="6322695"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45pt,5.1pt" to="498.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" strokecolor="black [3213]"/>
            </w:pict>
          </mc:Fallback>
        </mc:AlternateContent>
      </w:r>
    </w:p>
    <w:p w:rsidR="00A4222C" w:rsidRPr="00A4222C" w:rsidRDefault="00A4222C" w:rsidP="00A4222C">
      <w:pPr>
        <w:pStyle w:val="IEEEParagraph"/>
        <w:ind w:firstLine="0"/>
        <w:sectPr w:rsidR="00A4222C" w:rsidRPr="00A4222C" w:rsidSect="00614230">
          <w:type w:val="continuous"/>
          <w:pgSz w:w="11906" w:h="16838"/>
          <w:pgMar w:top="1008" w:right="850" w:bottom="850" w:left="1440" w:header="706" w:footer="706" w:gutter="0"/>
          <w:cols w:space="238"/>
          <w:docGrid w:linePitch="360"/>
        </w:sectPr>
      </w:pPr>
    </w:p>
    <w:p w:rsidR="003D1EE6" w:rsidRDefault="003D1EE6" w:rsidP="006A3FBC">
      <w:pPr>
        <w:pStyle w:val="ListParagraph"/>
        <w:numPr>
          <w:ilvl w:val="0"/>
          <w:numId w:val="17"/>
        </w:numPr>
        <w:tabs>
          <w:tab w:val="left" w:pos="284"/>
        </w:tabs>
        <w:autoSpaceDE w:val="0"/>
        <w:autoSpaceDN w:val="0"/>
        <w:adjustRightInd w:val="0"/>
        <w:spacing w:line="240" w:lineRule="auto"/>
        <w:ind w:left="993" w:hanging="630"/>
        <w:jc w:val="both"/>
        <w:rPr>
          <w:rFonts w:ascii="Times New Roman" w:hAnsi="Times New Roman" w:cs="Times New Roman"/>
          <w:b/>
          <w:sz w:val="24"/>
          <w:szCs w:val="24"/>
        </w:rPr>
      </w:pPr>
      <w:r w:rsidRPr="003D1EE6">
        <w:rPr>
          <w:rFonts w:ascii="Times New Roman" w:hAnsi="Times New Roman" w:cs="Times New Roman"/>
          <w:b/>
          <w:sz w:val="24"/>
          <w:szCs w:val="24"/>
        </w:rPr>
        <w:lastRenderedPageBreak/>
        <w:t>Pendahuluan</w:t>
      </w:r>
    </w:p>
    <w:p w:rsidR="003D1EE6" w:rsidRPr="00024E93" w:rsidRDefault="00024E93" w:rsidP="00024E93">
      <w:pPr>
        <w:pStyle w:val="ListParagraph"/>
        <w:tabs>
          <w:tab w:val="left" w:pos="284"/>
        </w:tabs>
        <w:autoSpaceDE w:val="0"/>
        <w:autoSpaceDN w:val="0"/>
        <w:adjustRightInd w:val="0"/>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ab/>
      </w:r>
      <w:r w:rsidR="00C1321A" w:rsidRPr="00024E93">
        <w:rPr>
          <w:rFonts w:ascii="Times New Roman" w:hAnsi="Times New Roman" w:cs="Times New Roman"/>
          <w:sz w:val="24"/>
          <w:szCs w:val="24"/>
        </w:rPr>
        <w:t xml:space="preserve">Melimpahnya sumber energi </w:t>
      </w:r>
      <w:r w:rsidR="00194AB2" w:rsidRPr="00024E93">
        <w:rPr>
          <w:rFonts w:ascii="Times New Roman" w:hAnsi="Times New Roman" w:cs="Times New Roman"/>
          <w:sz w:val="24"/>
          <w:szCs w:val="24"/>
        </w:rPr>
        <w:t>matahari</w:t>
      </w:r>
      <w:r w:rsidRPr="00024E93">
        <w:rPr>
          <w:rFonts w:ascii="Times New Roman" w:hAnsi="Times New Roman" w:cs="Times New Roman"/>
          <w:sz w:val="24"/>
          <w:szCs w:val="24"/>
        </w:rPr>
        <w:t xml:space="preserve"> </w:t>
      </w:r>
      <w:r w:rsidR="00194AB2" w:rsidRPr="00024E93">
        <w:rPr>
          <w:rFonts w:ascii="Times New Roman" w:hAnsi="Times New Roman" w:cs="Times New Roman"/>
          <w:sz w:val="24"/>
          <w:szCs w:val="24"/>
        </w:rPr>
        <w:t>di Indonesia perlu dimanfaatkan untuk</w:t>
      </w:r>
      <w:r w:rsidRPr="00024E93">
        <w:rPr>
          <w:rFonts w:ascii="Times New Roman" w:hAnsi="Times New Roman" w:cs="Times New Roman"/>
          <w:sz w:val="24"/>
          <w:szCs w:val="24"/>
        </w:rPr>
        <w:t xml:space="preserve"> </w:t>
      </w:r>
      <w:r w:rsidR="00194AB2" w:rsidRPr="00024E93">
        <w:rPr>
          <w:rFonts w:ascii="Times New Roman" w:hAnsi="Times New Roman" w:cs="Times New Roman"/>
          <w:sz w:val="24"/>
          <w:szCs w:val="24"/>
        </w:rPr>
        <w:t>kepen</w:t>
      </w:r>
      <w:r w:rsidRPr="00024E93">
        <w:rPr>
          <w:rFonts w:ascii="Times New Roman" w:hAnsi="Times New Roman" w:cs="Times New Roman"/>
          <w:sz w:val="24"/>
          <w:szCs w:val="24"/>
        </w:rPr>
        <w:t>tingan elektrifikasi agar tidak b</w:t>
      </w:r>
      <w:r w:rsidR="00194AB2" w:rsidRPr="00024E93">
        <w:rPr>
          <w:rFonts w:ascii="Times New Roman" w:hAnsi="Times New Roman" w:cs="Times New Roman"/>
          <w:sz w:val="24"/>
          <w:szCs w:val="24"/>
        </w:rPr>
        <w:t>ergantung dengan energi dari</w:t>
      </w:r>
      <w:r w:rsidRPr="00024E93">
        <w:rPr>
          <w:rFonts w:ascii="Times New Roman" w:hAnsi="Times New Roman" w:cs="Times New Roman"/>
          <w:sz w:val="24"/>
          <w:szCs w:val="24"/>
        </w:rPr>
        <w:t xml:space="preserve"> fosil yang lama kelamaan energi fosil </w:t>
      </w:r>
      <w:proofErr w:type="gramStart"/>
      <w:r w:rsidRPr="00024E93">
        <w:rPr>
          <w:rFonts w:ascii="Times New Roman" w:hAnsi="Times New Roman" w:cs="Times New Roman"/>
          <w:sz w:val="24"/>
          <w:szCs w:val="24"/>
        </w:rPr>
        <w:t>akan</w:t>
      </w:r>
      <w:proofErr w:type="gramEnd"/>
      <w:r w:rsidRPr="00024E93">
        <w:rPr>
          <w:rFonts w:ascii="Times New Roman" w:hAnsi="Times New Roman" w:cs="Times New Roman"/>
          <w:sz w:val="24"/>
          <w:szCs w:val="24"/>
        </w:rPr>
        <w:t xml:space="preserve"> habis. </w:t>
      </w:r>
      <w:proofErr w:type="gramStart"/>
      <w:r w:rsidRPr="00024E93">
        <w:rPr>
          <w:rFonts w:ascii="Times New Roman" w:hAnsi="Times New Roman" w:cs="Times New Roman"/>
          <w:sz w:val="24"/>
          <w:szCs w:val="24"/>
        </w:rPr>
        <w:t xml:space="preserve">Alternatif untuk </w:t>
      </w:r>
      <w:r w:rsidR="00194AB2" w:rsidRPr="00024E93">
        <w:rPr>
          <w:rFonts w:ascii="Times New Roman" w:hAnsi="Times New Roman" w:cs="Times New Roman"/>
          <w:sz w:val="24"/>
          <w:szCs w:val="24"/>
        </w:rPr>
        <w:t xml:space="preserve">menggantikan </w:t>
      </w:r>
      <w:r w:rsidRPr="00024E93">
        <w:rPr>
          <w:rFonts w:ascii="Times New Roman" w:hAnsi="Times New Roman" w:cs="Times New Roman"/>
          <w:sz w:val="24"/>
          <w:szCs w:val="24"/>
        </w:rPr>
        <w:t>energi fosil yaitu dengan energi</w:t>
      </w:r>
      <w:r w:rsidR="00194AB2" w:rsidRPr="00024E93">
        <w:rPr>
          <w:rFonts w:ascii="Times New Roman" w:hAnsi="Times New Roman" w:cs="Times New Roman"/>
          <w:sz w:val="24"/>
          <w:szCs w:val="24"/>
        </w:rPr>
        <w:t xml:space="preserve"> terbarukan yaitu energi dari sumber matahari.</w:t>
      </w:r>
      <w:proofErr w:type="gramEnd"/>
      <w:r w:rsidR="00194AB2" w:rsidRPr="00024E93">
        <w:rPr>
          <w:rFonts w:ascii="Times New Roman" w:hAnsi="Times New Roman" w:cs="Times New Roman"/>
          <w:sz w:val="24"/>
          <w:szCs w:val="24"/>
        </w:rPr>
        <w:t xml:space="preserve"> </w:t>
      </w:r>
      <w:proofErr w:type="gramStart"/>
      <w:r w:rsidR="005D2EE0" w:rsidRPr="00024E93">
        <w:rPr>
          <w:rFonts w:ascii="Times New Roman" w:hAnsi="Times New Roman" w:cs="Times New Roman"/>
          <w:sz w:val="24"/>
          <w:szCs w:val="24"/>
        </w:rPr>
        <w:t>Energi listrik merupakan energi yang sangat dibutuhkan dalam menunjang kehidupan manusia dewasa ini.</w:t>
      </w:r>
      <w:proofErr w:type="gramEnd"/>
      <w:r w:rsidR="005D2EE0" w:rsidRPr="00024E93">
        <w:rPr>
          <w:rFonts w:ascii="Times New Roman" w:hAnsi="Times New Roman" w:cs="Times New Roman"/>
          <w:sz w:val="24"/>
          <w:szCs w:val="24"/>
        </w:rPr>
        <w:t xml:space="preserve"> </w:t>
      </w:r>
      <w:proofErr w:type="gramStart"/>
      <w:r w:rsidR="005D2EE0" w:rsidRPr="00024E93">
        <w:rPr>
          <w:rFonts w:ascii="Times New Roman" w:hAnsi="Times New Roman" w:cs="Times New Roman"/>
          <w:sz w:val="24"/>
          <w:szCs w:val="24"/>
        </w:rPr>
        <w:t>Saat ini, energi listrik dapat dikatakan menjadi kebutuhan primer masyarakat Indo</w:t>
      </w:r>
      <w:r w:rsidR="00194AB2" w:rsidRPr="00024E93">
        <w:rPr>
          <w:rFonts w:ascii="Times New Roman" w:hAnsi="Times New Roman" w:cs="Times New Roman"/>
          <w:sz w:val="24"/>
          <w:szCs w:val="24"/>
        </w:rPr>
        <w:t>nesia</w:t>
      </w:r>
      <w:r w:rsidR="005D2EE0" w:rsidRPr="00024E93">
        <w:rPr>
          <w:rFonts w:ascii="Times New Roman" w:hAnsi="Times New Roman" w:cs="Times New Roman"/>
          <w:sz w:val="24"/>
          <w:szCs w:val="24"/>
        </w:rPr>
        <w:t>.</w:t>
      </w:r>
      <w:proofErr w:type="gramEnd"/>
      <w:r w:rsidR="005D2EE0" w:rsidRPr="00024E93">
        <w:rPr>
          <w:rFonts w:ascii="Times New Roman" w:hAnsi="Times New Roman" w:cs="Times New Roman"/>
          <w:sz w:val="24"/>
          <w:szCs w:val="24"/>
        </w:rPr>
        <w:t xml:space="preserve"> </w:t>
      </w:r>
      <w:proofErr w:type="gramStart"/>
      <w:r w:rsidR="005D2EE0" w:rsidRPr="00024E93">
        <w:rPr>
          <w:rFonts w:ascii="Times New Roman" w:hAnsi="Times New Roman" w:cs="Times New Roman"/>
          <w:sz w:val="24"/>
          <w:szCs w:val="24"/>
        </w:rPr>
        <w:t>Pemanfaatan energi matahari sebagai sumber pembangkit listrik memiliki potensi yang sangat besar karena letak Indonesia yang berada didaerah tropis, yang dilewati oleh garis khatulistiwa dimana matahari bersinar sepanjang waktu.</w:t>
      </w:r>
      <w:proofErr w:type="gramEnd"/>
      <w:r w:rsidR="005D2EE0" w:rsidRPr="00024E93">
        <w:rPr>
          <w:rFonts w:ascii="Times New Roman" w:hAnsi="Times New Roman" w:cs="Times New Roman"/>
          <w:sz w:val="24"/>
          <w:szCs w:val="24"/>
        </w:rPr>
        <w:t xml:space="preserve"> </w:t>
      </w:r>
      <w:proofErr w:type="gramStart"/>
      <w:r w:rsidR="005D2EE0" w:rsidRPr="00024E93">
        <w:rPr>
          <w:rFonts w:ascii="Times New Roman" w:hAnsi="Times New Roman" w:cs="Times New Roman"/>
          <w:sz w:val="24"/>
          <w:szCs w:val="24"/>
        </w:rPr>
        <w:t>Untuk memanfaatkan potensi energi matahari sebagai sumber energi listrik diperlukan sel surya sebagai piranti untuk mengkonversi energi matahari menjadi energi listrik</w:t>
      </w:r>
      <w:r w:rsidRPr="00024E93">
        <w:rPr>
          <w:rFonts w:ascii="Times New Roman" w:hAnsi="Times New Roman" w:cs="Times New Roman"/>
          <w:sz w:val="24"/>
          <w:szCs w:val="24"/>
        </w:rPr>
        <w:t>.</w:t>
      </w:r>
      <w:proofErr w:type="gramEnd"/>
      <w:r w:rsidRPr="00024E93">
        <w:rPr>
          <w:rFonts w:ascii="Times New Roman" w:hAnsi="Times New Roman" w:cs="Times New Roman"/>
          <w:sz w:val="24"/>
          <w:szCs w:val="24"/>
        </w:rPr>
        <w:t xml:space="preserve"> Sedangkan untuk </w:t>
      </w:r>
      <w:r w:rsidRPr="00024E93">
        <w:rPr>
          <w:rFonts w:ascii="Times New Roman" w:hAnsi="Times New Roman" w:cs="Times New Roman"/>
          <w:i/>
          <w:sz w:val="24"/>
          <w:szCs w:val="24"/>
        </w:rPr>
        <w:t>charging</w:t>
      </w:r>
      <w:r w:rsidRPr="00024E93">
        <w:rPr>
          <w:rFonts w:ascii="Times New Roman" w:hAnsi="Times New Roman" w:cs="Times New Roman"/>
          <w:sz w:val="24"/>
          <w:szCs w:val="24"/>
        </w:rPr>
        <w:t xml:space="preserve"> baterai dipilih </w:t>
      </w:r>
      <w:r>
        <w:rPr>
          <w:rFonts w:ascii="Times New Roman" w:hAnsi="Times New Roman" w:cs="Times New Roman"/>
          <w:i/>
          <w:sz w:val="24"/>
          <w:szCs w:val="24"/>
        </w:rPr>
        <w:t>b</w:t>
      </w:r>
      <w:r w:rsidRPr="00024E93">
        <w:rPr>
          <w:rFonts w:ascii="Times New Roman" w:hAnsi="Times New Roman" w:cs="Times New Roman"/>
          <w:i/>
          <w:sz w:val="24"/>
          <w:szCs w:val="24"/>
        </w:rPr>
        <w:t xml:space="preserve">oost converter </w:t>
      </w:r>
      <w:r w:rsidRPr="00024E93">
        <w:rPr>
          <w:rFonts w:ascii="Times New Roman" w:hAnsi="Times New Roman" w:cs="Times New Roman"/>
          <w:sz w:val="24"/>
          <w:szCs w:val="24"/>
        </w:rPr>
        <w:t xml:space="preserve">karena untuk mengubah tegangan keluaran dari panel surya sehingga dapat selalu bekerja pada sekitar titik MPP. Konverter ini juga dipilih agar ketika tegangan panel surya lebih kecil dari pada tegangan beban misalnya saat cuaca mendung, atau </w:t>
      </w:r>
      <w:r w:rsidRPr="00024E93">
        <w:rPr>
          <w:rFonts w:ascii="Times New Roman" w:hAnsi="Times New Roman" w:cs="Times New Roman"/>
          <w:i/>
          <w:sz w:val="24"/>
          <w:szCs w:val="24"/>
        </w:rPr>
        <w:t>irradiance</w:t>
      </w:r>
      <w:r w:rsidRPr="00024E93">
        <w:rPr>
          <w:rFonts w:ascii="Times New Roman" w:hAnsi="Times New Roman" w:cs="Times New Roman"/>
          <w:sz w:val="24"/>
          <w:szCs w:val="24"/>
        </w:rPr>
        <w:t xml:space="preserve"> dari sinar matahari rendah dimana pada kondisi </w:t>
      </w:r>
      <w:r w:rsidRPr="00024E93">
        <w:rPr>
          <w:rFonts w:ascii="Times New Roman" w:hAnsi="Times New Roman" w:cs="Times New Roman"/>
          <w:sz w:val="24"/>
          <w:szCs w:val="24"/>
        </w:rPr>
        <w:lastRenderedPageBreak/>
        <w:t xml:space="preserve">normal tidak dapat mengalirkan arus ke beban, maka dengan bantuan </w:t>
      </w:r>
      <w:r w:rsidRPr="00024E93">
        <w:rPr>
          <w:rFonts w:ascii="Times New Roman" w:hAnsi="Times New Roman" w:cs="Times New Roman"/>
          <w:i/>
          <w:sz w:val="24"/>
          <w:szCs w:val="24"/>
        </w:rPr>
        <w:t>boost converter</w:t>
      </w:r>
      <w:r w:rsidRPr="00024E93">
        <w:rPr>
          <w:rFonts w:ascii="Times New Roman" w:hAnsi="Times New Roman" w:cs="Times New Roman"/>
          <w:sz w:val="24"/>
          <w:szCs w:val="24"/>
        </w:rPr>
        <w:t xml:space="preserve"> ini panel surya masih dapat mengalirkan daya menuju ke beban</w:t>
      </w:r>
    </w:p>
    <w:p w:rsidR="00194AB2" w:rsidRPr="00024E93" w:rsidRDefault="00194AB2" w:rsidP="00194AB2">
      <w:pPr>
        <w:pStyle w:val="ListParagraph"/>
        <w:autoSpaceDE w:val="0"/>
        <w:autoSpaceDN w:val="0"/>
        <w:adjustRightInd w:val="0"/>
        <w:spacing w:line="240" w:lineRule="auto"/>
        <w:ind w:left="630"/>
        <w:jc w:val="both"/>
        <w:rPr>
          <w:rFonts w:ascii="Times New Roman" w:hAnsi="Times New Roman" w:cs="Times New Roman"/>
          <w:sz w:val="24"/>
          <w:szCs w:val="24"/>
        </w:rPr>
      </w:pPr>
    </w:p>
    <w:p w:rsidR="003D1EE6" w:rsidRPr="003D1EE6" w:rsidRDefault="003D1EE6" w:rsidP="006A3FBC">
      <w:pPr>
        <w:pStyle w:val="ListParagraph"/>
        <w:numPr>
          <w:ilvl w:val="0"/>
          <w:numId w:val="17"/>
        </w:numPr>
        <w:spacing w:after="0" w:line="360" w:lineRule="auto"/>
        <w:ind w:left="567"/>
        <w:contextualSpacing w:val="0"/>
        <w:jc w:val="both"/>
        <w:rPr>
          <w:rFonts w:ascii="Times New Roman" w:hAnsi="Times New Roman" w:cs="Times New Roman"/>
          <w:b/>
          <w:sz w:val="24"/>
          <w:szCs w:val="24"/>
        </w:rPr>
      </w:pPr>
      <w:r w:rsidRPr="003D1EE6">
        <w:rPr>
          <w:rFonts w:ascii="Times New Roman" w:hAnsi="Times New Roman" w:cs="Times New Roman"/>
          <w:b/>
          <w:sz w:val="24"/>
          <w:szCs w:val="24"/>
        </w:rPr>
        <w:t>Studi Pustaka</w:t>
      </w:r>
    </w:p>
    <w:p w:rsidR="00E7324D" w:rsidRDefault="00E7324D" w:rsidP="00024E93">
      <w:pPr>
        <w:pStyle w:val="ListParagraph"/>
        <w:spacing w:after="0" w:line="240" w:lineRule="auto"/>
        <w:ind w:left="284" w:firstLine="425"/>
        <w:contextualSpacing w:val="0"/>
        <w:jc w:val="both"/>
        <w:rPr>
          <w:rFonts w:ascii="Times New Roman" w:hAnsi="Times New Roman" w:cs="Times New Roman"/>
          <w:sz w:val="24"/>
          <w:szCs w:val="24"/>
          <w:lang w:val="id-ID"/>
        </w:rPr>
      </w:pPr>
      <w:proofErr w:type="gramStart"/>
      <w:r w:rsidRPr="001C734A">
        <w:rPr>
          <w:rFonts w:ascii="Times New Roman" w:hAnsi="Times New Roman" w:cs="Times New Roman"/>
          <w:sz w:val="24"/>
          <w:szCs w:val="24"/>
        </w:rPr>
        <w:t xml:space="preserve">Sel surya </w:t>
      </w:r>
      <w:r>
        <w:rPr>
          <w:rFonts w:ascii="Times New Roman" w:hAnsi="Times New Roman" w:cs="Times New Roman"/>
          <w:sz w:val="24"/>
          <w:szCs w:val="24"/>
        </w:rPr>
        <w:t>merupakan sebuah perangkat semikonduk</w:t>
      </w:r>
      <w:r w:rsidRPr="001C734A">
        <w:rPr>
          <w:rFonts w:ascii="Times New Roman" w:hAnsi="Times New Roman" w:cs="Times New Roman"/>
          <w:sz w:val="24"/>
          <w:szCs w:val="24"/>
        </w:rPr>
        <w:t>tor yang dapat mengubah energi</w:t>
      </w:r>
      <w:r>
        <w:rPr>
          <w:rFonts w:ascii="Times New Roman" w:hAnsi="Times New Roman" w:cs="Times New Roman"/>
          <w:sz w:val="24"/>
          <w:szCs w:val="24"/>
        </w:rPr>
        <w:t xml:space="preserve"> dari</w:t>
      </w:r>
      <w:r w:rsidRPr="001C734A">
        <w:rPr>
          <w:rFonts w:ascii="Times New Roman" w:hAnsi="Times New Roman" w:cs="Times New Roman"/>
          <w:sz w:val="24"/>
          <w:szCs w:val="24"/>
        </w:rPr>
        <w:t xml:space="preserve"> matahari menjadi energ</w:t>
      </w:r>
      <w:r>
        <w:rPr>
          <w:rFonts w:ascii="Times New Roman" w:hAnsi="Times New Roman" w:cs="Times New Roman"/>
          <w:sz w:val="24"/>
          <w:szCs w:val="24"/>
        </w:rPr>
        <w:t>i</w:t>
      </w:r>
      <w:r w:rsidRPr="001C734A">
        <w:rPr>
          <w:rFonts w:ascii="Times New Roman" w:hAnsi="Times New Roman" w:cs="Times New Roman"/>
          <w:sz w:val="24"/>
          <w:szCs w:val="24"/>
        </w:rPr>
        <w:t xml:space="preserve"> </w:t>
      </w:r>
      <w:r>
        <w:rPr>
          <w:rFonts w:ascii="Times New Roman" w:hAnsi="Times New Roman" w:cs="Times New Roman"/>
          <w:sz w:val="24"/>
          <w:szCs w:val="24"/>
        </w:rPr>
        <w:t>listrik DC (arus searah).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 surya yang disusun seri atau paralel dapat menghasilkan keluaran daya sesuai yang diinginkan.</w:t>
      </w:r>
      <w:proofErr w:type="gramEnd"/>
      <w:r>
        <w:rPr>
          <w:rFonts w:ascii="Times New Roman" w:hAnsi="Times New Roman" w:cs="Times New Roman"/>
          <w:sz w:val="24"/>
          <w:szCs w:val="24"/>
        </w:rPr>
        <w:t xml:space="preserve"> Kumpulan dari sel surya ini apabila terkena paparan sinar matahari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menghasilkan energi listrik. </w:t>
      </w:r>
      <w:proofErr w:type="gramStart"/>
      <w:r>
        <w:rPr>
          <w:rFonts w:ascii="Times New Roman" w:hAnsi="Times New Roman" w:cs="Times New Roman"/>
          <w:sz w:val="24"/>
          <w:szCs w:val="24"/>
        </w:rPr>
        <w:t>Energi listrik dari sel surya ini dapat disimpan didalam baterai sebagai cadangan energi listrik.</w:t>
      </w:r>
      <w:proofErr w:type="gramEnd"/>
      <w:r>
        <w:rPr>
          <w:rFonts w:ascii="Times New Roman" w:hAnsi="Times New Roman" w:cs="Times New Roman"/>
          <w:sz w:val="24"/>
          <w:szCs w:val="24"/>
        </w:rPr>
        <w:t xml:space="preserve"> Sebuah sel surya secara sederhana terdiri dari dua sambungan semikonduktor yaitu bertipe P dan N, apabila sambungan tersebut terkena sinar matahari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terjadi aliran elektron, dari aliran elektron ini akan menghasilkan arus listrik</w:t>
      </w:r>
      <w:r>
        <w:rPr>
          <w:rFonts w:ascii="Times New Roman" w:hAnsi="Times New Roman" w:cs="Times New Roman"/>
          <w:sz w:val="24"/>
          <w:szCs w:val="24"/>
          <w:lang w:val="id-ID"/>
        </w:rPr>
        <w:t>.</w:t>
      </w:r>
    </w:p>
    <w:p w:rsidR="00E7324D" w:rsidRDefault="00E7324D" w:rsidP="00024E93">
      <w:pPr>
        <w:pStyle w:val="ListParagraph"/>
        <w:spacing w:after="0" w:line="240" w:lineRule="auto"/>
        <w:ind w:left="284" w:firstLine="425"/>
        <w:contextualSpacing w:val="0"/>
        <w:jc w:val="both"/>
        <w:rPr>
          <w:rFonts w:ascii="Times New Roman" w:hAnsi="Times New Roman" w:cs="Times New Roman"/>
          <w:sz w:val="24"/>
          <w:szCs w:val="24"/>
          <w:lang w:val="id-ID"/>
        </w:rPr>
      </w:pPr>
      <w:r w:rsidRPr="005A706F">
        <w:rPr>
          <w:rFonts w:ascii="Times New Roman" w:hAnsi="Times New Roman" w:cs="Times New Roman"/>
          <w:i/>
          <w:sz w:val="24"/>
          <w:szCs w:val="24"/>
        </w:rPr>
        <w:t>Boost Converter</w:t>
      </w:r>
      <w:r w:rsidRPr="005A706F">
        <w:rPr>
          <w:rFonts w:ascii="Times New Roman" w:hAnsi="Times New Roman" w:cs="Times New Roman"/>
          <w:sz w:val="24"/>
          <w:szCs w:val="24"/>
        </w:rPr>
        <w:t xml:space="preserve"> </w:t>
      </w:r>
      <w:r>
        <w:rPr>
          <w:rFonts w:ascii="Times New Roman" w:hAnsi="Times New Roman" w:cs="Times New Roman"/>
          <w:sz w:val="24"/>
          <w:szCs w:val="24"/>
        </w:rPr>
        <w:t>merupakan DC-DC konverter yang menghasilkan tegangan keluaran lebih besar dari tegangan masukannya</w:t>
      </w:r>
      <w:r w:rsidRPr="005A706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color w:val="000000"/>
          <w:sz w:val="24"/>
          <w:szCs w:val="24"/>
        </w:rPr>
        <w:t xml:space="preserve">Boost converter </w:t>
      </w:r>
      <w:r w:rsidRPr="008D5E8F">
        <w:rPr>
          <w:rFonts w:ascii="Times New Roman" w:hAnsi="Times New Roman" w:cs="Times New Roman"/>
          <w:color w:val="000000"/>
          <w:sz w:val="24"/>
          <w:szCs w:val="24"/>
        </w:rPr>
        <w:t xml:space="preserve">secara </w:t>
      </w:r>
      <w:r>
        <w:rPr>
          <w:rFonts w:ascii="Times New Roman" w:hAnsi="Times New Roman" w:cs="Times New Roman"/>
          <w:color w:val="000000"/>
          <w:sz w:val="24"/>
          <w:szCs w:val="24"/>
        </w:rPr>
        <w:t xml:space="preserve">umumnya disebut sebagai </w:t>
      </w:r>
      <w:r>
        <w:rPr>
          <w:rFonts w:ascii="Times New Roman" w:hAnsi="Times New Roman" w:cs="Times New Roman"/>
          <w:i/>
          <w:color w:val="000000"/>
          <w:sz w:val="24"/>
          <w:szCs w:val="24"/>
        </w:rPr>
        <w:t>step-up converter.</w:t>
      </w:r>
      <w:r>
        <w:rPr>
          <w:rFonts w:ascii="Times New Roman" w:hAnsi="Times New Roman" w:cs="Times New Roman"/>
          <w:sz w:val="24"/>
          <w:szCs w:val="24"/>
        </w:rPr>
        <w:t xml:space="preserve"> </w:t>
      </w:r>
      <w:proofErr w:type="gramStart"/>
      <w:r w:rsidRPr="00667927">
        <w:rPr>
          <w:rFonts w:ascii="Times New Roman" w:hAnsi="Times New Roman" w:cs="Times New Roman"/>
          <w:color w:val="000000"/>
          <w:sz w:val="24"/>
          <w:szCs w:val="24"/>
        </w:rPr>
        <w:t xml:space="preserve">Konverter </w:t>
      </w:r>
      <w:r>
        <w:rPr>
          <w:rFonts w:ascii="Times New Roman" w:hAnsi="Times New Roman" w:cs="Times New Roman"/>
          <w:color w:val="000000"/>
          <w:sz w:val="24"/>
          <w:szCs w:val="24"/>
        </w:rPr>
        <w:t xml:space="preserve">jenis </w:t>
      </w:r>
      <w:r w:rsidRPr="00667927">
        <w:rPr>
          <w:rFonts w:ascii="Times New Roman" w:hAnsi="Times New Roman" w:cs="Times New Roman"/>
          <w:color w:val="000000"/>
          <w:sz w:val="24"/>
          <w:szCs w:val="24"/>
        </w:rPr>
        <w:t xml:space="preserve">ini </w:t>
      </w:r>
      <w:r>
        <w:rPr>
          <w:rFonts w:ascii="Times New Roman" w:hAnsi="Times New Roman" w:cs="Times New Roman"/>
          <w:color w:val="000000"/>
          <w:sz w:val="24"/>
          <w:szCs w:val="24"/>
        </w:rPr>
        <w:t>bekerja secara periodik ketika</w:t>
      </w:r>
      <w:r w:rsidRPr="00667927">
        <w:rPr>
          <w:rFonts w:ascii="Times New Roman" w:hAnsi="Times New Roman" w:cs="Times New Roman"/>
          <w:color w:val="000000"/>
          <w:sz w:val="24"/>
          <w:szCs w:val="24"/>
        </w:rPr>
        <w:t xml:space="preserve"> saklar terbuka </w:t>
      </w:r>
      <w:r>
        <w:rPr>
          <w:rFonts w:ascii="Times New Roman" w:hAnsi="Times New Roman" w:cs="Times New Roman"/>
          <w:color w:val="000000"/>
          <w:sz w:val="24"/>
          <w:szCs w:val="24"/>
        </w:rPr>
        <w:t>maupun</w:t>
      </w:r>
      <w:r w:rsidRPr="00667927">
        <w:rPr>
          <w:rFonts w:ascii="Times New Roman" w:hAnsi="Times New Roman" w:cs="Times New Roman"/>
          <w:color w:val="000000"/>
          <w:sz w:val="24"/>
          <w:szCs w:val="24"/>
        </w:rPr>
        <w:t xml:space="preserve"> tertutup</w:t>
      </w:r>
      <w:r w:rsidRPr="0070756D">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Rangkaian </w:t>
      </w:r>
      <w:r w:rsidRPr="008D5E8F">
        <w:rPr>
          <w:rFonts w:ascii="Times New Roman" w:hAnsi="Times New Roman" w:cs="Times New Roman"/>
          <w:i/>
          <w:sz w:val="24"/>
          <w:szCs w:val="24"/>
        </w:rPr>
        <w:t>boost converter</w:t>
      </w:r>
      <w:r>
        <w:rPr>
          <w:rFonts w:ascii="Times New Roman" w:hAnsi="Times New Roman" w:cs="Times New Roman"/>
          <w:sz w:val="24"/>
          <w:szCs w:val="24"/>
        </w:rPr>
        <w:t xml:space="preserve"> ini membutuhkan beberapa komponen yaitu saklar daya, dioda dengan frekuensi tinggi, kapasitor, induktor dan resistor. </w:t>
      </w:r>
      <w:proofErr w:type="gramStart"/>
      <w:r>
        <w:rPr>
          <w:rFonts w:ascii="Times New Roman" w:hAnsi="Times New Roman" w:cs="Times New Roman"/>
          <w:sz w:val="24"/>
          <w:szCs w:val="24"/>
        </w:rPr>
        <w:t>Saklar yang digunakan harus memiliki respon yang cepat saat keadaan hidup dan mati.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Saklar yang digunakan adalah saklar semikonduktor yaitu mosfet</w:t>
      </w:r>
      <w:r>
        <w:rPr>
          <w:rFonts w:ascii="Times New Roman" w:hAnsi="Times New Roman" w:cs="Times New Roman"/>
          <w:sz w:val="24"/>
          <w:szCs w:val="24"/>
          <w:lang w:val="id-ID"/>
        </w:rPr>
        <w:t>.</w:t>
      </w:r>
      <w:proofErr w:type="gramEnd"/>
    </w:p>
    <w:p w:rsidR="00E7324D" w:rsidRDefault="00E7324D" w:rsidP="00024E93">
      <w:pPr>
        <w:pStyle w:val="ListParagraph"/>
        <w:spacing w:after="0" w:line="240" w:lineRule="auto"/>
        <w:ind w:left="284" w:firstLine="425"/>
        <w:contextualSpacing w:val="0"/>
        <w:jc w:val="both"/>
        <w:rPr>
          <w:rFonts w:ascii="Times New Roman" w:hAnsi="Times New Roman" w:cs="Times New Roman"/>
          <w:sz w:val="24"/>
          <w:lang w:val="id-ID"/>
        </w:rPr>
      </w:pPr>
      <w:proofErr w:type="gramStart"/>
      <w:r>
        <w:rPr>
          <w:rFonts w:ascii="Times New Roman" w:hAnsi="Times New Roman" w:cs="Times New Roman"/>
          <w:sz w:val="24"/>
        </w:rPr>
        <w:t>Arduino U</w:t>
      </w:r>
      <w:r w:rsidRPr="00165293">
        <w:rPr>
          <w:rFonts w:ascii="Times New Roman" w:hAnsi="Times New Roman" w:cs="Times New Roman"/>
          <w:sz w:val="24"/>
        </w:rPr>
        <w:t xml:space="preserve">no merupakan sebuah </w:t>
      </w:r>
      <w:r>
        <w:rPr>
          <w:rFonts w:ascii="Times New Roman" w:hAnsi="Times New Roman" w:cs="Times New Roman"/>
          <w:sz w:val="24"/>
        </w:rPr>
        <w:t xml:space="preserve">papan </w:t>
      </w:r>
      <w:r w:rsidRPr="00165293">
        <w:rPr>
          <w:rFonts w:ascii="Times New Roman" w:hAnsi="Times New Roman" w:cs="Times New Roman"/>
          <w:sz w:val="24"/>
        </w:rPr>
        <w:t>kontroler yang bersifat sumber terbuka (</w:t>
      </w:r>
      <w:r w:rsidRPr="00165293">
        <w:rPr>
          <w:rFonts w:ascii="Times New Roman" w:hAnsi="Times New Roman" w:cs="Times New Roman"/>
          <w:i/>
          <w:sz w:val="24"/>
        </w:rPr>
        <w:t>open source</w:t>
      </w:r>
      <w:r w:rsidRPr="00165293">
        <w:rPr>
          <w:rFonts w:ascii="Times New Roman" w:hAnsi="Times New Roman" w:cs="Times New Roman"/>
          <w:sz w:val="24"/>
        </w:rPr>
        <w:t>)</w:t>
      </w:r>
      <w:r>
        <w:rPr>
          <w:rFonts w:ascii="Times New Roman" w:hAnsi="Times New Roman" w:cs="Times New Roman"/>
          <w:sz w:val="24"/>
        </w:rPr>
        <w:t xml:space="preserve"> dan di dilamnya terdapat mikrokontroler ATMega 328P.</w:t>
      </w:r>
      <w:proofErr w:type="gramEnd"/>
      <w:r>
        <w:rPr>
          <w:rFonts w:ascii="Times New Roman" w:hAnsi="Times New Roman" w:cs="Times New Roman"/>
          <w:sz w:val="24"/>
        </w:rPr>
        <w:t xml:space="preserve"> Jumlah pin digital dan analog dari Arduino ini yaitu berjumlah 20 pin, </w:t>
      </w:r>
      <w:proofErr w:type="gramStart"/>
      <w:r>
        <w:rPr>
          <w:rFonts w:ascii="Times New Roman" w:hAnsi="Times New Roman" w:cs="Times New Roman"/>
          <w:sz w:val="24"/>
        </w:rPr>
        <w:t>terdari dari 14 pin digital dan 6 pin analog</w:t>
      </w:r>
      <w:proofErr w:type="gramEnd"/>
      <w:r>
        <w:rPr>
          <w:rFonts w:ascii="Times New Roman" w:hAnsi="Times New Roman" w:cs="Times New Roman"/>
          <w:sz w:val="24"/>
        </w:rPr>
        <w:t xml:space="preserve">. Arduino ini memiliki mempunyai osilator </w:t>
      </w:r>
      <w:proofErr w:type="gramStart"/>
      <w:r>
        <w:rPr>
          <w:rFonts w:ascii="Times New Roman" w:hAnsi="Times New Roman" w:cs="Times New Roman"/>
          <w:sz w:val="24"/>
        </w:rPr>
        <w:t>kristal</w:t>
      </w:r>
      <w:proofErr w:type="gramEnd"/>
      <w:r>
        <w:rPr>
          <w:rFonts w:ascii="Times New Roman" w:hAnsi="Times New Roman" w:cs="Times New Roman"/>
          <w:sz w:val="24"/>
        </w:rPr>
        <w:t xml:space="preserve"> 16 MHz serta </w:t>
      </w:r>
      <w:r w:rsidRPr="000260BD">
        <w:rPr>
          <w:rFonts w:ascii="Times New Roman" w:hAnsi="Times New Roman" w:cs="Times New Roman"/>
          <w:i/>
          <w:sz w:val="24"/>
        </w:rPr>
        <w:t>power jack</w:t>
      </w:r>
      <w:r>
        <w:rPr>
          <w:rFonts w:ascii="Times New Roman" w:hAnsi="Times New Roman" w:cs="Times New Roman"/>
          <w:sz w:val="24"/>
        </w:rPr>
        <w:t xml:space="preserve"> sebagai sumber catu daya dan kabel USB digunakan untuk penghubung untuk menanamkan program pada board Arduino Uno</w:t>
      </w:r>
      <w:r>
        <w:rPr>
          <w:rFonts w:ascii="Times New Roman" w:hAnsi="Times New Roman" w:cs="Times New Roman"/>
          <w:sz w:val="24"/>
          <w:lang w:val="id-ID"/>
        </w:rPr>
        <w:t>.</w:t>
      </w:r>
    </w:p>
    <w:p w:rsidR="00E7324D" w:rsidRDefault="00E7324D" w:rsidP="006215EA">
      <w:pPr>
        <w:pStyle w:val="ListParagraph"/>
        <w:spacing w:after="0" w:line="240" w:lineRule="auto"/>
        <w:ind w:left="284" w:firstLine="425"/>
        <w:contextualSpacing w:val="0"/>
        <w:jc w:val="both"/>
        <w:rPr>
          <w:rFonts w:ascii="Times New Roman" w:hAnsi="Times New Roman" w:cs="Times New Roman"/>
          <w:i/>
          <w:sz w:val="24"/>
          <w:lang w:val="id-ID"/>
        </w:rPr>
      </w:pPr>
      <w:r w:rsidRPr="00867AAC">
        <w:rPr>
          <w:rFonts w:ascii="Times New Roman" w:hAnsi="Times New Roman" w:cs="Times New Roman"/>
          <w:sz w:val="24"/>
        </w:rPr>
        <w:t xml:space="preserve">Rangkaian </w:t>
      </w:r>
      <w:r w:rsidR="006215EA">
        <w:rPr>
          <w:rFonts w:ascii="Times New Roman" w:hAnsi="Times New Roman" w:cs="Times New Roman"/>
          <w:i/>
          <w:sz w:val="24"/>
        </w:rPr>
        <w:t xml:space="preserve">boost </w:t>
      </w:r>
      <w:r w:rsidRPr="00867AAC">
        <w:rPr>
          <w:rFonts w:ascii="Times New Roman" w:hAnsi="Times New Roman" w:cs="Times New Roman"/>
          <w:i/>
          <w:sz w:val="24"/>
        </w:rPr>
        <w:t xml:space="preserve">converter </w:t>
      </w:r>
      <w:r w:rsidRPr="00867AAC">
        <w:rPr>
          <w:rFonts w:ascii="Times New Roman" w:hAnsi="Times New Roman" w:cs="Times New Roman"/>
          <w:sz w:val="24"/>
        </w:rPr>
        <w:t xml:space="preserve">menggunakan mosfet sebagai saklar, jika mosfet tersebut bekerja pada kondisi saturasi. </w:t>
      </w:r>
      <w:proofErr w:type="gramStart"/>
      <w:r w:rsidRPr="00867AAC">
        <w:rPr>
          <w:rFonts w:ascii="Times New Roman" w:hAnsi="Times New Roman" w:cs="Times New Roman"/>
          <w:sz w:val="24"/>
        </w:rPr>
        <w:t xml:space="preserve">Kondisi saturasi mosfet dapat dibentuk dengan memberikan tegangan pada kaki </w:t>
      </w:r>
      <w:r w:rsidRPr="00867AAC">
        <w:rPr>
          <w:rFonts w:ascii="Times New Roman" w:hAnsi="Times New Roman" w:cs="Times New Roman"/>
          <w:i/>
          <w:sz w:val="24"/>
        </w:rPr>
        <w:t xml:space="preserve">gate-source </w:t>
      </w:r>
      <w:r w:rsidRPr="00867AAC">
        <w:rPr>
          <w:rFonts w:ascii="Times New Roman" w:hAnsi="Times New Roman" w:cs="Times New Roman"/>
          <w:sz w:val="24"/>
        </w:rPr>
        <w:t>berkisar antara 12 - 15 volt.</w:t>
      </w:r>
      <w:proofErr w:type="gramEnd"/>
      <w:r w:rsidRPr="00867AAC">
        <w:rPr>
          <w:rFonts w:ascii="Times New Roman" w:hAnsi="Times New Roman" w:cs="Times New Roman"/>
          <w:sz w:val="24"/>
        </w:rPr>
        <w:t xml:space="preserve"> </w:t>
      </w:r>
      <w:proofErr w:type="gramStart"/>
      <w:r w:rsidRPr="00867AAC">
        <w:rPr>
          <w:rFonts w:ascii="Times New Roman" w:hAnsi="Times New Roman" w:cs="Times New Roman"/>
          <w:sz w:val="24"/>
        </w:rPr>
        <w:t xml:space="preserve">Karena sinyal PWM yang dihasilkan oleh Arduino Uno hanya memiliki tegangan sebesar 5 volt, maka diperlukan rangkaian penguat pada mosfet yang disebut sebagai rangkaian </w:t>
      </w:r>
      <w:r w:rsidRPr="00867AAC">
        <w:rPr>
          <w:rFonts w:ascii="Times New Roman" w:hAnsi="Times New Roman" w:cs="Times New Roman"/>
          <w:i/>
          <w:sz w:val="24"/>
        </w:rPr>
        <w:t>gate driver</w:t>
      </w:r>
      <w:r>
        <w:rPr>
          <w:rFonts w:ascii="Times New Roman" w:hAnsi="Times New Roman" w:cs="Times New Roman"/>
          <w:i/>
          <w:sz w:val="24"/>
          <w:lang w:val="id-ID"/>
        </w:rPr>
        <w:t>.</w:t>
      </w:r>
      <w:proofErr w:type="gramEnd"/>
    </w:p>
    <w:p w:rsidR="00E7324D" w:rsidRPr="00024E93" w:rsidRDefault="00E7324D" w:rsidP="00024E93">
      <w:pPr>
        <w:ind w:left="284" w:firstLine="346"/>
        <w:jc w:val="both"/>
        <w:rPr>
          <w:lang w:val="id-ID"/>
        </w:rPr>
      </w:pPr>
      <w:proofErr w:type="gramStart"/>
      <w:r w:rsidRPr="00024E93">
        <w:t>Baterai dapat dikatakan elemen sekunder yang merupakan sumber arus listrik searah (DC) yang dapat berfungsi mengubah ener</w:t>
      </w:r>
      <w:r w:rsidR="006215EA">
        <w:t>gi kimia menjadi energi listrik.</w:t>
      </w:r>
      <w:proofErr w:type="gramEnd"/>
      <w:r w:rsidR="006215EA">
        <w:t xml:space="preserve"> </w:t>
      </w:r>
      <w:proofErr w:type="gramStart"/>
      <w:r w:rsidRPr="00024E93">
        <w:t>Baterai merupakan elemen sangat penting untuk memasok energi ke komponen kelistrikan yang ada pada kendaraan listrik.</w:t>
      </w:r>
      <w:proofErr w:type="gramEnd"/>
    </w:p>
    <w:p w:rsidR="00025752" w:rsidRPr="003867BD" w:rsidRDefault="00025752" w:rsidP="009B0889">
      <w:pPr>
        <w:rPr>
          <w:rFonts w:eastAsiaTheme="minorEastAsia"/>
          <w:lang w:val="en-GB"/>
        </w:rPr>
      </w:pPr>
    </w:p>
    <w:p w:rsidR="00471278" w:rsidRDefault="003D1EE6" w:rsidP="003D1EE6">
      <w:pPr>
        <w:pStyle w:val="IEEEParagraph"/>
        <w:numPr>
          <w:ilvl w:val="0"/>
          <w:numId w:val="17"/>
        </w:numPr>
        <w:rPr>
          <w:b/>
        </w:rPr>
      </w:pPr>
      <w:r w:rsidRPr="003D1EE6">
        <w:rPr>
          <w:b/>
        </w:rPr>
        <w:t>Metode</w:t>
      </w:r>
    </w:p>
    <w:p w:rsidR="00A61F26" w:rsidRDefault="00A61F26" w:rsidP="003867BD">
      <w:pPr>
        <w:pStyle w:val="IEEEHeading2"/>
        <w:numPr>
          <w:ilvl w:val="1"/>
          <w:numId w:val="17"/>
        </w:numPr>
        <w:spacing w:before="0" w:after="0" w:line="276" w:lineRule="auto"/>
        <w:ind w:left="426" w:hanging="142"/>
        <w:jc w:val="both"/>
        <w:rPr>
          <w:i w:val="0"/>
          <w:sz w:val="24"/>
        </w:rPr>
      </w:pPr>
      <w:r>
        <w:rPr>
          <w:i w:val="0"/>
          <w:sz w:val="24"/>
        </w:rPr>
        <w:t>Studi Li</w:t>
      </w:r>
      <w:r w:rsidRPr="003232B5">
        <w:rPr>
          <w:i w:val="0"/>
          <w:sz w:val="24"/>
        </w:rPr>
        <w:t>teratur</w:t>
      </w:r>
    </w:p>
    <w:p w:rsidR="00A61F26" w:rsidRDefault="00A61F26" w:rsidP="003867BD">
      <w:pPr>
        <w:pStyle w:val="ListParagraph"/>
        <w:spacing w:before="240" w:line="240" w:lineRule="auto"/>
        <w:ind w:left="284"/>
        <w:jc w:val="both"/>
        <w:rPr>
          <w:rFonts w:ascii="Times New Roman" w:hAnsi="Times New Roman"/>
          <w:sz w:val="24"/>
          <w:szCs w:val="24"/>
        </w:rPr>
      </w:pPr>
      <w:proofErr w:type="gramStart"/>
      <w:r w:rsidRPr="00F27D65">
        <w:rPr>
          <w:rFonts w:ascii="Times New Roman" w:eastAsia="Mincho" w:hAnsi="Times New Roman" w:cs="Times New Roman"/>
          <w:sz w:val="24"/>
          <w:szCs w:val="24"/>
        </w:rPr>
        <w:t xml:space="preserve">Sebelum </w:t>
      </w:r>
      <w:r>
        <w:rPr>
          <w:rFonts w:ascii="Times New Roman" w:eastAsia="Mincho" w:hAnsi="Times New Roman" w:cs="Times New Roman"/>
          <w:sz w:val="24"/>
          <w:szCs w:val="24"/>
          <w:lang w:val="id-ID"/>
        </w:rPr>
        <w:t>menuju pada tahap</w:t>
      </w:r>
      <w:r w:rsidRPr="00F27D65">
        <w:rPr>
          <w:rFonts w:ascii="Times New Roman" w:eastAsia="Mincho" w:hAnsi="Times New Roman" w:cs="Times New Roman"/>
          <w:sz w:val="24"/>
          <w:szCs w:val="24"/>
        </w:rPr>
        <w:t xml:space="preserve"> </w:t>
      </w:r>
      <w:r>
        <w:rPr>
          <w:rFonts w:ascii="Times New Roman" w:eastAsia="Mincho" w:hAnsi="Times New Roman" w:cs="Times New Roman"/>
          <w:sz w:val="24"/>
          <w:szCs w:val="24"/>
          <w:lang w:val="id-ID"/>
        </w:rPr>
        <w:t>realisasi</w:t>
      </w:r>
      <w:r w:rsidRPr="00F27D65">
        <w:rPr>
          <w:rFonts w:ascii="Times New Roman" w:eastAsia="Mincho" w:hAnsi="Times New Roman" w:cs="Times New Roman"/>
          <w:sz w:val="24"/>
          <w:szCs w:val="24"/>
        </w:rPr>
        <w:t xml:space="preserve"> perangkat keras, </w:t>
      </w:r>
      <w:r w:rsidRPr="00F27D65">
        <w:rPr>
          <w:rFonts w:ascii="Times New Roman" w:eastAsia="Mincho" w:hAnsi="Times New Roman" w:cs="Times New Roman"/>
          <w:sz w:val="24"/>
          <w:szCs w:val="24"/>
          <w:lang w:val="id-ID"/>
        </w:rPr>
        <w:t>terlebih dahulu dilakukan</w:t>
      </w:r>
      <w:r w:rsidRPr="00F27D65">
        <w:rPr>
          <w:rFonts w:ascii="Times New Roman" w:eastAsia="Mincho" w:hAnsi="Times New Roman" w:cs="Times New Roman"/>
          <w:sz w:val="24"/>
          <w:szCs w:val="24"/>
        </w:rPr>
        <w:t xml:space="preserve"> pemodelan </w:t>
      </w:r>
      <w:r>
        <w:rPr>
          <w:rFonts w:ascii="Times New Roman" w:eastAsia="Mincho" w:hAnsi="Times New Roman" w:cs="Times New Roman"/>
          <w:sz w:val="24"/>
          <w:szCs w:val="24"/>
          <w:lang w:val="id-ID"/>
        </w:rPr>
        <w:t>atau</w:t>
      </w:r>
      <w:r w:rsidRPr="00F27D65">
        <w:rPr>
          <w:rFonts w:ascii="Times New Roman" w:eastAsia="Mincho" w:hAnsi="Times New Roman" w:cs="Times New Roman"/>
          <w:sz w:val="24"/>
          <w:szCs w:val="24"/>
        </w:rPr>
        <w:t xml:space="preserve"> simulasi.</w:t>
      </w:r>
      <w:proofErr w:type="gramEnd"/>
      <w:r w:rsidRPr="00F27D65">
        <w:rPr>
          <w:rFonts w:ascii="Times New Roman" w:eastAsia="Mincho" w:hAnsi="Times New Roman" w:cs="Times New Roman"/>
          <w:sz w:val="24"/>
          <w:szCs w:val="24"/>
        </w:rPr>
        <w:t xml:space="preserve"> </w:t>
      </w:r>
      <w:proofErr w:type="gramStart"/>
      <w:r w:rsidRPr="00FE5F16">
        <w:rPr>
          <w:rFonts w:ascii="Times New Roman" w:hAnsi="Times New Roman"/>
          <w:sz w:val="24"/>
          <w:szCs w:val="24"/>
        </w:rPr>
        <w:t>Simulasi alat</w:t>
      </w:r>
      <w:r>
        <w:rPr>
          <w:rFonts w:ascii="Times New Roman" w:hAnsi="Times New Roman"/>
          <w:sz w:val="24"/>
          <w:szCs w:val="24"/>
          <w:lang w:val="id-ID"/>
        </w:rPr>
        <w:t xml:space="preserve"> ini</w:t>
      </w:r>
      <w:r w:rsidRPr="00FE5F16">
        <w:rPr>
          <w:rFonts w:ascii="Times New Roman" w:hAnsi="Times New Roman"/>
          <w:sz w:val="24"/>
          <w:szCs w:val="24"/>
        </w:rPr>
        <w:t xml:space="preserve"> dilakukan</w:t>
      </w:r>
      <w:r>
        <w:rPr>
          <w:rFonts w:ascii="Times New Roman" w:hAnsi="Times New Roman"/>
          <w:sz w:val="24"/>
          <w:szCs w:val="24"/>
          <w:lang w:val="id-ID"/>
        </w:rPr>
        <w:t xml:space="preserve"> dengan tujuan</w:t>
      </w:r>
      <w:r w:rsidRPr="00FE5F16">
        <w:rPr>
          <w:rFonts w:ascii="Times New Roman" w:hAnsi="Times New Roman"/>
          <w:sz w:val="24"/>
          <w:szCs w:val="24"/>
        </w:rPr>
        <w:t xml:space="preserve"> untuk memperkuat hipotesis dari penelitian ini dan memastikan bahwa metode yang dilakukan dapat direalisasikan.</w:t>
      </w:r>
      <w:proofErr w:type="gramEnd"/>
      <w:r w:rsidRPr="00FE5F16">
        <w:rPr>
          <w:rFonts w:ascii="Times New Roman" w:hAnsi="Times New Roman"/>
          <w:sz w:val="24"/>
          <w:szCs w:val="24"/>
        </w:rPr>
        <w:t xml:space="preserve"> </w:t>
      </w:r>
      <w:r w:rsidRPr="00C10EF7">
        <w:rPr>
          <w:rFonts w:ascii="Times New Roman" w:hAnsi="Times New Roman"/>
          <w:i/>
          <w:sz w:val="24"/>
          <w:szCs w:val="24"/>
          <w:lang w:val="id-ID"/>
        </w:rPr>
        <w:t>Softwere</w:t>
      </w:r>
      <w:r>
        <w:rPr>
          <w:rFonts w:ascii="Times New Roman" w:hAnsi="Times New Roman"/>
          <w:sz w:val="24"/>
          <w:szCs w:val="24"/>
          <w:lang w:val="id-ID"/>
        </w:rPr>
        <w:t xml:space="preserve"> yang digunakan untuk simulasi alat yaitu dengan menggunakan</w:t>
      </w:r>
      <w:r w:rsidRPr="00FE5F16">
        <w:rPr>
          <w:rFonts w:ascii="Times New Roman" w:hAnsi="Times New Roman"/>
          <w:sz w:val="24"/>
          <w:szCs w:val="24"/>
        </w:rPr>
        <w:t xml:space="preserve"> </w:t>
      </w:r>
      <w:r w:rsidRPr="00FE5F16">
        <w:rPr>
          <w:rFonts w:ascii="Times New Roman" w:hAnsi="Times New Roman"/>
          <w:i/>
          <w:sz w:val="24"/>
          <w:szCs w:val="24"/>
        </w:rPr>
        <w:t xml:space="preserve">software </w:t>
      </w:r>
      <w:r w:rsidRPr="00E60ABB">
        <w:rPr>
          <w:rFonts w:ascii="Times New Roman" w:hAnsi="Times New Roman"/>
          <w:sz w:val="24"/>
          <w:szCs w:val="24"/>
        </w:rPr>
        <w:t>MATLAB</w:t>
      </w:r>
      <w:r>
        <w:rPr>
          <w:rFonts w:ascii="Times New Roman" w:hAnsi="Times New Roman"/>
          <w:sz w:val="24"/>
          <w:szCs w:val="24"/>
          <w:lang w:val="id-ID"/>
        </w:rPr>
        <w:t xml:space="preserve">. </w:t>
      </w:r>
      <w:r w:rsidRPr="000D3FDF">
        <w:rPr>
          <w:rFonts w:ascii="Times New Roman" w:hAnsi="Times New Roman"/>
          <w:sz w:val="24"/>
          <w:szCs w:val="24"/>
        </w:rPr>
        <w:t xml:space="preserve">Tahap ini juga bertujuan untuk mendapatkan hasil yang sesuai dengan karakteristik dan prinsip kerja dari komponen komponen maupun program yang </w:t>
      </w:r>
      <w:proofErr w:type="gramStart"/>
      <w:r w:rsidRPr="000D3FDF">
        <w:rPr>
          <w:rFonts w:ascii="Times New Roman" w:hAnsi="Times New Roman"/>
          <w:sz w:val="24"/>
          <w:szCs w:val="24"/>
        </w:rPr>
        <w:t>akan</w:t>
      </w:r>
      <w:proofErr w:type="gramEnd"/>
      <w:r w:rsidRPr="000D3FDF">
        <w:rPr>
          <w:rFonts w:ascii="Times New Roman" w:hAnsi="Times New Roman"/>
          <w:sz w:val="24"/>
          <w:szCs w:val="24"/>
        </w:rPr>
        <w:t xml:space="preserve"> digunakan dalam merancang alat. </w:t>
      </w:r>
      <w:r>
        <w:rPr>
          <w:rFonts w:ascii="Times New Roman" w:hAnsi="Times New Roman"/>
          <w:sz w:val="24"/>
          <w:szCs w:val="24"/>
        </w:rPr>
        <w:t>Beberapa referensi yang dikumpulkan antara lain</w:t>
      </w:r>
      <w:r>
        <w:rPr>
          <w:rFonts w:ascii="Times New Roman" w:hAnsi="Times New Roman"/>
          <w:sz w:val="24"/>
          <w:szCs w:val="24"/>
          <w:lang w:val="id-ID"/>
        </w:rPr>
        <w:t>: k</w:t>
      </w:r>
      <w:r w:rsidRPr="00BD3399">
        <w:rPr>
          <w:rFonts w:ascii="Times New Roman" w:hAnsi="Times New Roman"/>
          <w:sz w:val="24"/>
          <w:szCs w:val="24"/>
          <w:lang w:val="id-ID"/>
        </w:rPr>
        <w:t>arakteristik dari panel surya.</w:t>
      </w:r>
      <w:r>
        <w:rPr>
          <w:rFonts w:ascii="Times New Roman" w:hAnsi="Times New Roman"/>
          <w:sz w:val="24"/>
          <w:szCs w:val="24"/>
          <w:lang w:val="id-ID"/>
        </w:rPr>
        <w:t xml:space="preserve"> </w:t>
      </w:r>
      <w:r>
        <w:rPr>
          <w:rFonts w:ascii="Times New Roman" w:hAnsi="Times New Roman"/>
          <w:sz w:val="24"/>
          <w:szCs w:val="24"/>
          <w:lang w:val="id-ID"/>
        </w:rPr>
        <w:lastRenderedPageBreak/>
        <w:t>r</w:t>
      </w:r>
      <w:r w:rsidRPr="00BD3399">
        <w:rPr>
          <w:rFonts w:ascii="Times New Roman" w:hAnsi="Times New Roman"/>
          <w:sz w:val="24"/>
          <w:szCs w:val="24"/>
          <w:lang w:val="id-ID"/>
        </w:rPr>
        <w:t xml:space="preserve">angkain </w:t>
      </w:r>
      <w:r w:rsidRPr="00BD3399">
        <w:rPr>
          <w:rFonts w:ascii="Times New Roman" w:hAnsi="Times New Roman"/>
          <w:i/>
          <w:sz w:val="24"/>
          <w:szCs w:val="24"/>
          <w:lang w:val="id-ID"/>
        </w:rPr>
        <w:t>boost converter</w:t>
      </w:r>
      <w:r w:rsidR="003867BD">
        <w:rPr>
          <w:rFonts w:ascii="Times New Roman" w:hAnsi="Times New Roman"/>
          <w:sz w:val="24"/>
          <w:szCs w:val="24"/>
          <w:lang w:val="en-GB"/>
        </w:rPr>
        <w:t xml:space="preserve">, </w:t>
      </w:r>
      <w:r w:rsidR="003867BD" w:rsidRPr="003867BD">
        <w:rPr>
          <w:rFonts w:ascii="Times New Roman" w:hAnsi="Times New Roman"/>
          <w:i/>
          <w:sz w:val="24"/>
          <w:szCs w:val="24"/>
          <w:lang w:val="en-GB"/>
        </w:rPr>
        <w:t>gate driver</w:t>
      </w:r>
      <w:r>
        <w:rPr>
          <w:rFonts w:ascii="Times New Roman" w:hAnsi="Times New Roman"/>
          <w:i/>
          <w:sz w:val="24"/>
          <w:szCs w:val="24"/>
          <w:lang w:val="id-ID"/>
        </w:rPr>
        <w:t xml:space="preserve"> </w:t>
      </w:r>
      <w:r>
        <w:rPr>
          <w:rFonts w:ascii="Times New Roman" w:hAnsi="Times New Roman"/>
          <w:sz w:val="24"/>
          <w:szCs w:val="24"/>
        </w:rPr>
        <w:t>dan</w:t>
      </w:r>
      <w:r>
        <w:rPr>
          <w:rFonts w:ascii="Times New Roman" w:hAnsi="Times New Roman"/>
          <w:sz w:val="24"/>
          <w:szCs w:val="24"/>
          <w:lang w:val="id-ID"/>
        </w:rPr>
        <w:t xml:space="preserve"> </w:t>
      </w:r>
      <w:r w:rsidRPr="00BD3399">
        <w:rPr>
          <w:rFonts w:ascii="Times New Roman" w:hAnsi="Times New Roman"/>
          <w:sz w:val="24"/>
          <w:szCs w:val="24"/>
          <w:lang w:val="id-ID"/>
        </w:rPr>
        <w:t xml:space="preserve">Mikrokontroler </w:t>
      </w:r>
      <w:r w:rsidRPr="00BD3399">
        <w:rPr>
          <w:rFonts w:ascii="Times New Roman" w:hAnsi="Times New Roman"/>
          <w:sz w:val="24"/>
          <w:szCs w:val="24"/>
        </w:rPr>
        <w:t>Arduino</w:t>
      </w:r>
      <w:r w:rsidR="006215EA">
        <w:rPr>
          <w:rFonts w:ascii="Times New Roman" w:hAnsi="Times New Roman"/>
          <w:sz w:val="24"/>
          <w:szCs w:val="24"/>
        </w:rPr>
        <w:t>.</w:t>
      </w:r>
      <w:r w:rsidRPr="00BD3399">
        <w:rPr>
          <w:rFonts w:ascii="Times New Roman" w:hAnsi="Times New Roman"/>
          <w:sz w:val="24"/>
          <w:szCs w:val="24"/>
        </w:rPr>
        <w:t xml:space="preserve"> </w:t>
      </w:r>
    </w:p>
    <w:p w:rsidR="00A61F26" w:rsidRPr="00BD3399" w:rsidRDefault="00A61F26" w:rsidP="00A61F26">
      <w:pPr>
        <w:pStyle w:val="ListParagraph"/>
        <w:spacing w:before="240" w:line="240" w:lineRule="auto"/>
        <w:ind w:left="0"/>
        <w:jc w:val="both"/>
        <w:rPr>
          <w:rFonts w:ascii="Times New Roman" w:hAnsi="Times New Roman"/>
          <w:sz w:val="24"/>
          <w:szCs w:val="24"/>
          <w:lang w:val="id-ID"/>
        </w:rPr>
      </w:pPr>
    </w:p>
    <w:p w:rsidR="00A61F26" w:rsidRDefault="00A61F26" w:rsidP="00A61F26">
      <w:pPr>
        <w:pStyle w:val="ListParagraph"/>
        <w:numPr>
          <w:ilvl w:val="1"/>
          <w:numId w:val="17"/>
        </w:numPr>
        <w:ind w:left="426"/>
        <w:rPr>
          <w:rFonts w:ascii="Times New Roman" w:eastAsia="Mincho" w:hAnsi="Times New Roman" w:cs="Times New Roman"/>
          <w:sz w:val="24"/>
          <w:szCs w:val="24"/>
        </w:rPr>
      </w:pPr>
      <w:r w:rsidRPr="00E101EA">
        <w:rPr>
          <w:rFonts w:ascii="Times New Roman" w:eastAsia="Mincho" w:hAnsi="Times New Roman" w:cs="Times New Roman"/>
          <w:sz w:val="24"/>
          <w:szCs w:val="24"/>
        </w:rPr>
        <w:t>Perancangan dan Pembuatan Alat</w:t>
      </w:r>
    </w:p>
    <w:p w:rsidR="00A61F26" w:rsidRDefault="00A61F26" w:rsidP="006167B8">
      <w:pPr>
        <w:ind w:left="284" w:firstLine="425"/>
        <w:jc w:val="both"/>
        <w:rPr>
          <w:lang w:val="en-GB"/>
        </w:rPr>
      </w:pPr>
      <w:r>
        <w:rPr>
          <w:lang w:val="id-ID"/>
        </w:rPr>
        <w:t xml:space="preserve">Pada perancangan perangkat keras ini digunakan untuk menentukan komponen apa saja yang digunakan. Bagian-bagian dari yang dirancang terdiri dari rangkaian </w:t>
      </w:r>
      <w:r w:rsidRPr="009C3A4E">
        <w:rPr>
          <w:i/>
          <w:lang w:val="id-ID"/>
        </w:rPr>
        <w:t>boost converter</w:t>
      </w:r>
      <w:r>
        <w:rPr>
          <w:lang w:val="id-ID"/>
        </w:rPr>
        <w:t xml:space="preserve">, </w:t>
      </w:r>
      <w:r w:rsidRPr="00803700">
        <w:rPr>
          <w:i/>
          <w:lang w:val="id-ID"/>
        </w:rPr>
        <w:t>power supplay</w:t>
      </w:r>
      <w:r>
        <w:rPr>
          <w:i/>
          <w:lang w:val="id-ID"/>
        </w:rPr>
        <w:t xml:space="preserve">, </w:t>
      </w:r>
      <w:r w:rsidRPr="00803700">
        <w:rPr>
          <w:i/>
          <w:lang w:val="id-ID"/>
        </w:rPr>
        <w:t>gate</w:t>
      </w:r>
      <w:r w:rsidRPr="009C3A4E">
        <w:rPr>
          <w:i/>
          <w:lang w:val="id-ID"/>
        </w:rPr>
        <w:t xml:space="preserve"> driver</w:t>
      </w:r>
      <w:r>
        <w:rPr>
          <w:i/>
          <w:lang w:val="id-ID"/>
        </w:rPr>
        <w:t xml:space="preserve">, </w:t>
      </w:r>
      <w:r>
        <w:rPr>
          <w:lang w:val="id-ID"/>
        </w:rPr>
        <w:t xml:space="preserve">sensor arus, </w:t>
      </w:r>
      <w:r w:rsidR="003867BD">
        <w:rPr>
          <w:lang w:val="en-GB"/>
        </w:rPr>
        <w:t xml:space="preserve">dan </w:t>
      </w:r>
      <w:r>
        <w:rPr>
          <w:lang w:val="id-ID"/>
        </w:rPr>
        <w:t>sensor tegangan.</w:t>
      </w:r>
    </w:p>
    <w:p w:rsidR="006167B8" w:rsidRDefault="006167B8" w:rsidP="006167B8">
      <w:pPr>
        <w:pStyle w:val="ListParagraph"/>
        <w:spacing w:line="240" w:lineRule="auto"/>
        <w:ind w:left="284" w:firstLine="360"/>
        <w:jc w:val="both"/>
        <w:rPr>
          <w:rFonts w:ascii="Times New Roman" w:eastAsiaTheme="minorEastAsia" w:hAnsi="Times New Roman"/>
          <w:sz w:val="24"/>
          <w:szCs w:val="24"/>
          <w:lang w:val="id-ID"/>
        </w:rPr>
      </w:pPr>
      <w:r>
        <w:rPr>
          <w:rFonts w:ascii="Times New Roman" w:eastAsiaTheme="minorEastAsia" w:hAnsi="Times New Roman"/>
          <w:sz w:val="24"/>
          <w:szCs w:val="24"/>
          <w:lang w:val="id-ID"/>
        </w:rPr>
        <w:t xml:space="preserve">Arus yang diperbolehkan sebesar 10 Ampere, tegangan maksimum sebesar 40 Volt dan frekuensinya 30 Khz. Untuk </w:t>
      </w:r>
      <w:r w:rsidRPr="005022D8">
        <w:rPr>
          <w:rFonts w:ascii="Times New Roman" w:eastAsiaTheme="minorEastAsia" w:hAnsi="Times New Roman"/>
          <w:i/>
          <w:sz w:val="24"/>
          <w:szCs w:val="24"/>
          <w:lang w:val="id-ID"/>
        </w:rPr>
        <w:t>ripple</w:t>
      </w:r>
      <w:r>
        <w:rPr>
          <w:rFonts w:ascii="Times New Roman" w:eastAsiaTheme="minorEastAsia" w:hAnsi="Times New Roman"/>
          <w:sz w:val="24"/>
          <w:szCs w:val="24"/>
          <w:lang w:val="id-ID"/>
        </w:rPr>
        <w:t xml:space="preserve"> arus dan tegangan yang diperbolehkan yaitu 1 %. Sehingga didapatkan ukuran dari kapasitor dan induktornya dengan perhitungannya sebagai berikut :</w:t>
      </w:r>
    </w:p>
    <w:p w:rsidR="006167B8" w:rsidRPr="007111F9" w:rsidRDefault="006167B8" w:rsidP="006167B8">
      <w:pPr>
        <w:pStyle w:val="ListParagraph"/>
        <w:numPr>
          <w:ilvl w:val="0"/>
          <w:numId w:val="25"/>
        </w:numPr>
        <w:tabs>
          <w:tab w:val="left" w:pos="142"/>
          <w:tab w:val="left" w:pos="1276"/>
        </w:tabs>
        <w:spacing w:line="240" w:lineRule="auto"/>
        <w:jc w:val="both"/>
        <w:rPr>
          <w:rFonts w:ascii="Times New Roman" w:eastAsiaTheme="minorEastAsia" w:hAnsi="Times New Roman"/>
          <w:sz w:val="24"/>
          <w:szCs w:val="24"/>
          <w:lang w:val="id-ID"/>
        </w:rPr>
      </w:pPr>
      <w:r>
        <w:rPr>
          <w:rFonts w:ascii="Times New Roman" w:eastAsiaTheme="minorEastAsia" w:hAnsi="Times New Roman"/>
          <w:sz w:val="24"/>
          <w:szCs w:val="24"/>
          <w:lang w:val="id-ID"/>
        </w:rPr>
        <w:t>Nilai induktor.</w:t>
      </w:r>
    </w:p>
    <w:p w:rsidR="006167B8" w:rsidRPr="00D42982" w:rsidRDefault="006167B8" w:rsidP="006167B8">
      <w:pPr>
        <w:pStyle w:val="ListParagraph"/>
        <w:tabs>
          <w:tab w:val="left" w:pos="426"/>
        </w:tabs>
        <w:spacing w:line="240" w:lineRule="auto"/>
        <w:ind w:left="284"/>
        <w:jc w:val="center"/>
        <w:rPr>
          <w:rFonts w:ascii="Times New Roman" w:hAnsi="Times New Roman"/>
          <w:noProof/>
          <w:sz w:val="24"/>
          <w:lang w:val="id-ID" w:eastAsia="id-ID"/>
        </w:rPr>
      </w:pPr>
      <w:r>
        <w:rPr>
          <w:rFonts w:ascii="Times New Roman" w:hAnsi="Times New Roman"/>
          <w:noProof/>
          <w:sz w:val="24"/>
          <w:lang w:val="id-ID" w:eastAsia="id-ID"/>
        </w:rPr>
        <w:t>L</w:t>
      </w:r>
      <w:r w:rsidRPr="006C2AC3">
        <w:rPr>
          <w:rFonts w:ascii="Times New Roman" w:hAnsi="Times New Roman"/>
          <w:noProof/>
          <w:sz w:val="24"/>
          <w:vertAlign w:val="subscript"/>
          <w:lang w:val="id-ID" w:eastAsia="id-ID"/>
        </w:rPr>
        <w:t>min</w:t>
      </w:r>
      <w:r>
        <w:rPr>
          <w:rFonts w:ascii="Times New Roman" w:hAnsi="Times New Roman"/>
          <w:noProof/>
          <w:sz w:val="24"/>
          <w:lang w:val="id-ID" w:eastAsia="id-ID"/>
        </w:rPr>
        <w:t xml:space="preserve"> = </w:t>
      </w:r>
      <m:oMath>
        <m:f>
          <m:fPr>
            <m:ctrlPr>
              <w:rPr>
                <w:rFonts w:ascii="Cambria Math" w:hAnsi="Cambria Math"/>
                <w:i/>
                <w:noProof/>
                <w:sz w:val="24"/>
                <w:lang w:val="id-ID" w:eastAsia="id-ID"/>
              </w:rPr>
            </m:ctrlPr>
          </m:fPr>
          <m:num>
            <m:r>
              <w:rPr>
                <w:rFonts w:ascii="Cambria Math" w:hAnsi="Cambria Math"/>
                <w:noProof/>
                <w:sz w:val="24"/>
                <w:lang w:val="id-ID" w:eastAsia="id-ID"/>
              </w:rPr>
              <m:t>D x (1-D</m:t>
            </m:r>
            <m:sSup>
              <m:sSupPr>
                <m:ctrlPr>
                  <w:rPr>
                    <w:rFonts w:ascii="Cambria Math" w:hAnsi="Cambria Math"/>
                    <w:i/>
                    <w:noProof/>
                    <w:sz w:val="24"/>
                    <w:lang w:val="id-ID" w:eastAsia="id-ID"/>
                  </w:rPr>
                </m:ctrlPr>
              </m:sSupPr>
              <m:e>
                <m:r>
                  <w:rPr>
                    <w:rFonts w:ascii="Cambria Math" w:hAnsi="Cambria Math"/>
                    <w:noProof/>
                    <w:sz w:val="24"/>
                    <w:lang w:val="id-ID" w:eastAsia="id-ID"/>
                  </w:rPr>
                  <m:t>)</m:t>
                </m:r>
              </m:e>
              <m:sup>
                <m:r>
                  <w:rPr>
                    <w:rFonts w:ascii="Cambria Math" w:hAnsi="Cambria Math"/>
                    <w:noProof/>
                    <w:sz w:val="24"/>
                    <w:lang w:val="id-ID" w:eastAsia="id-ID"/>
                  </w:rPr>
                  <m:t>2</m:t>
                </m:r>
              </m:sup>
            </m:sSup>
          </m:num>
          <m:den>
            <m:r>
              <w:rPr>
                <w:rFonts w:ascii="Cambria Math" w:hAnsi="Cambria Math"/>
                <w:noProof/>
                <w:sz w:val="24"/>
                <w:lang w:val="id-ID" w:eastAsia="id-ID"/>
              </w:rPr>
              <m:t>2f</m:t>
            </m:r>
          </m:den>
        </m:f>
        <m:r>
          <w:rPr>
            <w:rFonts w:ascii="Cambria Math" w:hAnsi="Cambria Math"/>
            <w:noProof/>
            <w:sz w:val="24"/>
            <w:lang w:val="id-ID" w:eastAsia="id-ID"/>
          </w:rPr>
          <m:t>R</m:t>
        </m:r>
      </m:oMath>
    </w:p>
    <w:p w:rsidR="006167B8" w:rsidRDefault="006167B8" w:rsidP="006167B8">
      <w:pPr>
        <w:pStyle w:val="ListParagraph"/>
        <w:tabs>
          <w:tab w:val="left" w:pos="426"/>
        </w:tabs>
        <w:spacing w:line="240" w:lineRule="auto"/>
        <w:ind w:left="284"/>
        <w:jc w:val="center"/>
        <w:rPr>
          <w:rFonts w:ascii="Times New Roman" w:hAnsi="Times New Roman"/>
          <w:noProof/>
          <w:sz w:val="24"/>
          <w:lang w:val="id-ID" w:eastAsia="id-ID"/>
        </w:rPr>
      </w:pPr>
      <w:r>
        <w:rPr>
          <w:rFonts w:ascii="Times New Roman" w:hAnsi="Times New Roman"/>
          <w:noProof/>
          <w:sz w:val="24"/>
          <w:lang w:val="id-ID" w:eastAsia="id-ID"/>
        </w:rPr>
        <w:t>L</w:t>
      </w:r>
      <w:r w:rsidRPr="00AD0E14">
        <w:rPr>
          <w:rFonts w:ascii="Times New Roman" w:hAnsi="Times New Roman"/>
          <w:noProof/>
          <w:sz w:val="24"/>
          <w:vertAlign w:val="subscript"/>
          <w:lang w:val="id-ID" w:eastAsia="id-ID"/>
        </w:rPr>
        <w:t>min</w:t>
      </w:r>
      <w:r>
        <w:rPr>
          <w:rFonts w:ascii="Times New Roman" w:hAnsi="Times New Roman"/>
          <w:noProof/>
          <w:sz w:val="24"/>
          <w:lang w:val="id-ID" w:eastAsia="id-ID"/>
        </w:rPr>
        <w:t xml:space="preserve"> = </w:t>
      </w:r>
      <m:oMath>
        <m:f>
          <m:fPr>
            <m:ctrlPr>
              <w:rPr>
                <w:rFonts w:ascii="Cambria Math" w:hAnsi="Cambria Math"/>
                <w:i/>
                <w:noProof/>
                <w:sz w:val="24"/>
                <w:lang w:val="id-ID" w:eastAsia="id-ID"/>
              </w:rPr>
            </m:ctrlPr>
          </m:fPr>
          <m:num>
            <m:r>
              <w:rPr>
                <w:rFonts w:ascii="Cambria Math" w:hAnsi="Cambria Math"/>
                <w:noProof/>
                <w:sz w:val="24"/>
                <w:lang w:val="id-ID" w:eastAsia="id-ID"/>
              </w:rPr>
              <m:t>0,5 x (1-0,5</m:t>
            </m:r>
            <m:sSup>
              <m:sSupPr>
                <m:ctrlPr>
                  <w:rPr>
                    <w:rFonts w:ascii="Cambria Math" w:hAnsi="Cambria Math"/>
                    <w:i/>
                    <w:noProof/>
                    <w:sz w:val="24"/>
                    <w:lang w:val="id-ID" w:eastAsia="id-ID"/>
                  </w:rPr>
                </m:ctrlPr>
              </m:sSupPr>
              <m:e>
                <m:r>
                  <w:rPr>
                    <w:rFonts w:ascii="Cambria Math" w:hAnsi="Cambria Math"/>
                    <w:noProof/>
                    <w:sz w:val="24"/>
                    <w:lang w:val="id-ID" w:eastAsia="id-ID"/>
                  </w:rPr>
                  <m:t>)</m:t>
                </m:r>
              </m:e>
              <m:sup>
                <m:r>
                  <w:rPr>
                    <w:rFonts w:ascii="Cambria Math" w:hAnsi="Cambria Math"/>
                    <w:noProof/>
                    <w:sz w:val="24"/>
                    <w:lang w:val="id-ID" w:eastAsia="id-ID"/>
                  </w:rPr>
                  <m:t>2</m:t>
                </m:r>
              </m:sup>
            </m:sSup>
          </m:num>
          <m:den>
            <m:r>
              <w:rPr>
                <w:rFonts w:ascii="Cambria Math" w:hAnsi="Cambria Math"/>
                <w:noProof/>
                <w:sz w:val="24"/>
                <w:lang w:val="id-ID" w:eastAsia="id-ID"/>
              </w:rPr>
              <m:t>2x 30000</m:t>
            </m:r>
          </m:den>
        </m:f>
      </m:oMath>
      <w:r>
        <w:rPr>
          <w:rFonts w:ascii="Times New Roman" w:hAnsi="Times New Roman"/>
          <w:noProof/>
          <w:sz w:val="24"/>
          <w:lang w:val="id-ID" w:eastAsia="id-ID"/>
        </w:rPr>
        <w:t xml:space="preserve">10 </w:t>
      </w:r>
      <w:r w:rsidRPr="006F7DF1">
        <w:rPr>
          <w:rFonts w:ascii="Times New Roman" w:hAnsi="Times New Roman"/>
          <w:noProof/>
          <w:sz w:val="24"/>
          <w:lang w:val="id-ID" w:eastAsia="id-ID"/>
        </w:rPr>
        <w:t xml:space="preserve">=  </w:t>
      </w:r>
      <w:r>
        <w:rPr>
          <w:rFonts w:ascii="Times New Roman" w:hAnsi="Times New Roman"/>
          <w:noProof/>
          <w:sz w:val="24"/>
          <w:lang w:val="id-ID" w:eastAsia="id-ID"/>
        </w:rPr>
        <w:t>20,83 µ</w:t>
      </w:r>
      <w:r w:rsidRPr="006F7DF1">
        <w:rPr>
          <w:rFonts w:ascii="Times New Roman" w:hAnsi="Times New Roman"/>
          <w:noProof/>
          <w:sz w:val="24"/>
          <w:lang w:val="id-ID" w:eastAsia="id-ID"/>
        </w:rPr>
        <w:t>H</w:t>
      </w:r>
    </w:p>
    <w:p w:rsidR="006167B8" w:rsidRDefault="006167B8" w:rsidP="006167B8">
      <w:pPr>
        <w:pStyle w:val="ListParagraph"/>
        <w:tabs>
          <w:tab w:val="left" w:pos="426"/>
        </w:tabs>
        <w:spacing w:line="240" w:lineRule="auto"/>
        <w:ind w:left="284"/>
        <w:jc w:val="center"/>
        <w:rPr>
          <w:rFonts w:ascii="Times New Roman" w:hAnsi="Times New Roman"/>
          <w:noProof/>
          <w:sz w:val="24"/>
          <w:lang w:val="id-ID" w:eastAsia="id-ID"/>
        </w:rPr>
      </w:pPr>
      <w:r>
        <w:rPr>
          <w:rFonts w:ascii="Times New Roman" w:hAnsi="Times New Roman"/>
          <w:noProof/>
          <w:sz w:val="24"/>
          <w:lang w:val="id-ID" w:eastAsia="id-ID"/>
        </w:rPr>
        <w:t>L = 1,25 x Lmin</w:t>
      </w:r>
    </w:p>
    <w:p w:rsidR="006167B8" w:rsidRDefault="006167B8" w:rsidP="006167B8">
      <w:pPr>
        <w:pStyle w:val="ListParagraph"/>
        <w:tabs>
          <w:tab w:val="left" w:pos="426"/>
        </w:tabs>
        <w:spacing w:line="240" w:lineRule="auto"/>
        <w:ind w:left="284"/>
        <w:jc w:val="center"/>
        <w:rPr>
          <w:rFonts w:ascii="Times New Roman" w:hAnsi="Times New Roman"/>
          <w:noProof/>
          <w:sz w:val="24"/>
          <w:lang w:val="id-ID" w:eastAsia="id-ID"/>
        </w:rPr>
      </w:pPr>
      <w:r>
        <w:rPr>
          <w:rFonts w:ascii="Times New Roman" w:hAnsi="Times New Roman"/>
          <w:noProof/>
          <w:sz w:val="24"/>
          <w:lang w:val="id-ID" w:eastAsia="id-ID"/>
        </w:rPr>
        <w:t>= 1,25 x 20,83</w:t>
      </w:r>
    </w:p>
    <w:p w:rsidR="006167B8" w:rsidRDefault="006167B8" w:rsidP="006167B8">
      <w:pPr>
        <w:pStyle w:val="ListParagraph"/>
        <w:tabs>
          <w:tab w:val="left" w:pos="426"/>
        </w:tabs>
        <w:spacing w:line="240" w:lineRule="auto"/>
        <w:ind w:left="284"/>
        <w:jc w:val="center"/>
        <w:rPr>
          <w:rFonts w:ascii="Times New Roman" w:hAnsi="Times New Roman"/>
          <w:noProof/>
          <w:sz w:val="24"/>
          <w:lang w:val="en-GB" w:eastAsia="id-ID"/>
        </w:rPr>
      </w:pPr>
      <w:r>
        <w:rPr>
          <w:rFonts w:ascii="Times New Roman" w:hAnsi="Times New Roman"/>
          <w:noProof/>
          <w:sz w:val="24"/>
          <w:lang w:val="id-ID" w:eastAsia="id-ID"/>
        </w:rPr>
        <w:t>=26,03  µ</w:t>
      </w:r>
      <w:r w:rsidRPr="006F7DF1">
        <w:rPr>
          <w:rFonts w:ascii="Times New Roman" w:hAnsi="Times New Roman"/>
          <w:noProof/>
          <w:sz w:val="24"/>
          <w:lang w:val="id-ID" w:eastAsia="id-ID"/>
        </w:rPr>
        <w:t>H</w:t>
      </w:r>
    </w:p>
    <w:p w:rsidR="006167B8" w:rsidRPr="006167B8" w:rsidRDefault="006167B8" w:rsidP="006167B8">
      <w:pPr>
        <w:pStyle w:val="ListParagraph"/>
        <w:tabs>
          <w:tab w:val="left" w:pos="426"/>
        </w:tabs>
        <w:spacing w:line="240" w:lineRule="auto"/>
        <w:ind w:left="284"/>
        <w:jc w:val="center"/>
        <w:rPr>
          <w:rFonts w:ascii="Times New Roman" w:hAnsi="Times New Roman"/>
          <w:noProof/>
          <w:sz w:val="24"/>
          <w:lang w:val="en-GB" w:eastAsia="id-ID"/>
        </w:rPr>
      </w:pPr>
    </w:p>
    <w:p w:rsidR="006167B8" w:rsidRDefault="006167B8" w:rsidP="006167B8">
      <w:pPr>
        <w:pStyle w:val="ListParagraph"/>
        <w:numPr>
          <w:ilvl w:val="0"/>
          <w:numId w:val="25"/>
        </w:numPr>
        <w:tabs>
          <w:tab w:val="left" w:pos="142"/>
        </w:tabs>
        <w:spacing w:line="240" w:lineRule="auto"/>
        <w:jc w:val="both"/>
        <w:rPr>
          <w:rFonts w:ascii="Times New Roman" w:eastAsiaTheme="minorEastAsia" w:hAnsi="Times New Roman"/>
          <w:sz w:val="24"/>
          <w:szCs w:val="24"/>
          <w:lang w:val="id-ID"/>
        </w:rPr>
      </w:pPr>
      <w:r w:rsidRPr="006F7DF1">
        <w:rPr>
          <w:rFonts w:ascii="Times New Roman" w:eastAsiaTheme="minorEastAsia" w:hAnsi="Times New Roman"/>
          <w:sz w:val="24"/>
          <w:szCs w:val="24"/>
          <w:lang w:val="id-ID"/>
        </w:rPr>
        <w:t>Nilai</w:t>
      </w:r>
      <w:r>
        <w:rPr>
          <w:rFonts w:ascii="Times New Roman" w:eastAsiaTheme="minorEastAsia" w:hAnsi="Times New Roman"/>
          <w:sz w:val="24"/>
          <w:szCs w:val="24"/>
          <w:lang w:val="id-ID"/>
        </w:rPr>
        <w:t xml:space="preserve"> kapasitor.</w:t>
      </w:r>
    </w:p>
    <w:p w:rsidR="006167B8" w:rsidRDefault="006167B8" w:rsidP="006167B8">
      <w:pPr>
        <w:pStyle w:val="ListParagraph"/>
        <w:tabs>
          <w:tab w:val="left" w:pos="426"/>
        </w:tabs>
        <w:spacing w:line="240" w:lineRule="auto"/>
        <w:ind w:left="284"/>
        <w:jc w:val="center"/>
        <w:rPr>
          <w:rFonts w:ascii="Times New Roman" w:hAnsi="Times New Roman"/>
          <w:noProof/>
          <w:sz w:val="24"/>
          <w:szCs w:val="24"/>
          <w:lang w:val="id-ID" w:eastAsia="id-ID"/>
        </w:rPr>
      </w:pPr>
      <w:r>
        <w:rPr>
          <w:rFonts w:ascii="Times New Roman" w:hAnsi="Times New Roman"/>
          <w:noProof/>
          <w:sz w:val="24"/>
          <w:lang w:val="id-ID" w:eastAsia="id-ID"/>
        </w:rPr>
        <w:t>C</w:t>
      </w:r>
      <w:r w:rsidRPr="00BF787E">
        <w:rPr>
          <w:rFonts w:ascii="Times New Roman" w:hAnsi="Times New Roman"/>
          <w:noProof/>
          <w:sz w:val="24"/>
          <w:vertAlign w:val="subscript"/>
          <w:lang w:val="id-ID" w:eastAsia="id-ID"/>
        </w:rPr>
        <w:t>min</w:t>
      </w:r>
      <w:r>
        <w:rPr>
          <w:rFonts w:ascii="Times New Roman" w:hAnsi="Times New Roman"/>
          <w:noProof/>
          <w:sz w:val="24"/>
          <w:lang w:val="id-ID" w:eastAsia="id-ID"/>
        </w:rPr>
        <w:t xml:space="preserve"> = </w:t>
      </w:r>
      <m:oMath>
        <m:f>
          <m:fPr>
            <m:ctrlPr>
              <w:rPr>
                <w:rFonts w:ascii="Cambria Math" w:hAnsi="Cambria Math"/>
                <w:i/>
                <w:noProof/>
                <w:sz w:val="24"/>
                <w:szCs w:val="24"/>
                <w:lang w:val="id-ID" w:eastAsia="id-ID"/>
              </w:rPr>
            </m:ctrlPr>
          </m:fPr>
          <m:num>
            <m:r>
              <w:rPr>
                <w:rFonts w:ascii="Cambria Math" w:hAnsi="Cambria Math"/>
                <w:noProof/>
                <w:sz w:val="24"/>
                <w:szCs w:val="24"/>
                <w:lang w:val="id-ID" w:eastAsia="id-ID"/>
              </w:rPr>
              <m:t xml:space="preserve">D </m:t>
            </m:r>
          </m:num>
          <m:den>
            <m:r>
              <w:rPr>
                <w:rFonts w:ascii="Cambria Math" w:hAnsi="Cambria Math"/>
                <w:noProof/>
                <w:sz w:val="24"/>
                <w:szCs w:val="24"/>
                <w:lang w:val="id-ID" w:eastAsia="id-ID"/>
              </w:rPr>
              <m:t>R (</m:t>
            </m:r>
            <m:f>
              <m:fPr>
                <m:ctrlPr>
                  <w:rPr>
                    <w:rFonts w:ascii="Cambria Math" w:hAnsi="Cambria Math"/>
                    <w:i/>
                    <w:noProof/>
                    <w:sz w:val="24"/>
                    <w:szCs w:val="24"/>
                    <w:lang w:val="id-ID" w:eastAsia="id-ID"/>
                  </w:rPr>
                </m:ctrlPr>
              </m:fPr>
              <m:num>
                <m:r>
                  <w:rPr>
                    <w:rFonts w:ascii="Cambria Math" w:hAnsi="Cambria Math"/>
                    <w:noProof/>
                    <w:sz w:val="24"/>
                    <w:szCs w:val="24"/>
                    <w:lang w:val="id-ID" w:eastAsia="id-ID"/>
                  </w:rPr>
                  <m:t>∆</m:t>
                </m:r>
                <m:r>
                  <m:rPr>
                    <m:sty m:val="p"/>
                  </m:rPr>
                  <w:rPr>
                    <w:rFonts w:ascii="Cambria Math" w:hAnsi="Cambria Math"/>
                    <w:noProof/>
                    <w:sz w:val="24"/>
                    <w:szCs w:val="24"/>
                    <w:lang w:val="id-ID" w:eastAsia="id-ID"/>
                  </w:rPr>
                  <m:t>V</m:t>
                </m:r>
              </m:num>
              <m:den>
                <m:r>
                  <m:rPr>
                    <m:sty m:val="p"/>
                  </m:rPr>
                  <w:rPr>
                    <w:rFonts w:ascii="Cambria Math" w:hAnsi="Cambria Math"/>
                    <w:noProof/>
                    <w:sz w:val="24"/>
                    <w:szCs w:val="24"/>
                    <w:lang w:val="id-ID" w:eastAsia="id-ID"/>
                  </w:rPr>
                  <m:t>V</m:t>
                </m:r>
                <m:r>
                  <m:rPr>
                    <m:sty m:val="p"/>
                  </m:rPr>
                  <w:rPr>
                    <w:rFonts w:ascii="Cambria Math" w:hAnsi="Cambria Math"/>
                    <w:noProof/>
                    <w:sz w:val="24"/>
                    <w:szCs w:val="24"/>
                    <w:vertAlign w:val="subscript"/>
                    <w:lang w:val="id-ID" w:eastAsia="id-ID"/>
                  </w:rPr>
                  <m:t>o</m:t>
                </m:r>
              </m:den>
            </m:f>
            <m:r>
              <m:rPr>
                <m:sty m:val="p"/>
              </m:rPr>
              <w:rPr>
                <w:rFonts w:ascii="Cambria Math" w:hAnsi="Cambria Math"/>
                <w:noProof/>
                <w:sz w:val="24"/>
                <w:szCs w:val="24"/>
                <w:vertAlign w:val="subscript"/>
                <w:lang w:val="id-ID" w:eastAsia="id-ID"/>
              </w:rPr>
              <m:t>)</m:t>
            </m:r>
            <m:r>
              <w:rPr>
                <w:rFonts w:ascii="Cambria Math" w:hAnsi="Cambria Math"/>
                <w:noProof/>
                <w:sz w:val="24"/>
                <w:szCs w:val="24"/>
                <w:lang w:val="id-ID" w:eastAsia="id-ID"/>
              </w:rPr>
              <m:t>f</m:t>
            </m:r>
          </m:den>
        </m:f>
      </m:oMath>
    </w:p>
    <w:p w:rsidR="006167B8" w:rsidRDefault="006167B8" w:rsidP="006167B8">
      <w:pPr>
        <w:pStyle w:val="ListParagraph"/>
        <w:tabs>
          <w:tab w:val="left" w:pos="426"/>
        </w:tabs>
        <w:spacing w:line="240" w:lineRule="auto"/>
        <w:ind w:left="284"/>
        <w:jc w:val="center"/>
        <w:rPr>
          <w:rFonts w:ascii="Times New Roman" w:hAnsi="Times New Roman"/>
          <w:noProof/>
          <w:sz w:val="24"/>
          <w:szCs w:val="24"/>
          <w:lang w:val="id-ID" w:eastAsia="id-ID"/>
        </w:rPr>
      </w:pPr>
      <w:r>
        <w:rPr>
          <w:rFonts w:ascii="Times New Roman" w:hAnsi="Times New Roman"/>
          <w:noProof/>
          <w:sz w:val="24"/>
          <w:lang w:val="id-ID" w:eastAsia="id-ID"/>
        </w:rPr>
        <w:t>C</w:t>
      </w:r>
      <w:r w:rsidRPr="00BF787E">
        <w:rPr>
          <w:rFonts w:ascii="Times New Roman" w:hAnsi="Times New Roman"/>
          <w:noProof/>
          <w:sz w:val="24"/>
          <w:vertAlign w:val="subscript"/>
          <w:lang w:val="id-ID" w:eastAsia="id-ID"/>
        </w:rPr>
        <w:t>min</w:t>
      </w:r>
      <w:r>
        <w:rPr>
          <w:rFonts w:ascii="Times New Roman" w:hAnsi="Times New Roman"/>
          <w:noProof/>
          <w:sz w:val="24"/>
          <w:lang w:val="id-ID" w:eastAsia="id-ID"/>
        </w:rPr>
        <w:t xml:space="preserve"> = </w:t>
      </w:r>
      <m:oMath>
        <m:f>
          <m:fPr>
            <m:ctrlPr>
              <w:rPr>
                <w:rFonts w:ascii="Cambria Math" w:hAnsi="Cambria Math"/>
                <w:i/>
                <w:noProof/>
                <w:sz w:val="24"/>
                <w:szCs w:val="24"/>
                <w:lang w:val="id-ID" w:eastAsia="id-ID"/>
              </w:rPr>
            </m:ctrlPr>
          </m:fPr>
          <m:num>
            <m:r>
              <w:rPr>
                <w:rFonts w:ascii="Cambria Math" w:hAnsi="Cambria Math"/>
                <w:noProof/>
                <w:sz w:val="24"/>
                <w:szCs w:val="24"/>
                <w:lang w:val="id-ID" w:eastAsia="id-ID"/>
              </w:rPr>
              <m:t>0,5</m:t>
            </m:r>
          </m:num>
          <m:den>
            <m:r>
              <w:rPr>
                <w:rFonts w:ascii="Cambria Math" w:hAnsi="Cambria Math"/>
                <w:noProof/>
                <w:sz w:val="24"/>
                <w:szCs w:val="24"/>
                <w:lang w:val="id-ID" w:eastAsia="id-ID"/>
              </w:rPr>
              <m:t>10 (1%</m:t>
            </m:r>
            <m:r>
              <m:rPr>
                <m:sty m:val="p"/>
              </m:rPr>
              <w:rPr>
                <w:rFonts w:ascii="Cambria Math" w:hAnsi="Cambria Math"/>
                <w:noProof/>
                <w:sz w:val="24"/>
                <w:szCs w:val="24"/>
                <w:vertAlign w:val="subscript"/>
                <w:lang w:val="id-ID" w:eastAsia="id-ID"/>
              </w:rPr>
              <m:t>)</m:t>
            </m:r>
            <m:r>
              <w:rPr>
                <w:rFonts w:ascii="Cambria Math" w:hAnsi="Cambria Math"/>
                <w:noProof/>
                <w:sz w:val="24"/>
                <w:szCs w:val="24"/>
                <w:lang w:val="id-ID" w:eastAsia="id-ID"/>
              </w:rPr>
              <m:t>30000</m:t>
            </m:r>
          </m:den>
        </m:f>
        <m:r>
          <w:rPr>
            <w:rFonts w:ascii="Cambria Math" w:hAnsi="Cambria Math"/>
            <w:noProof/>
            <w:sz w:val="24"/>
            <w:szCs w:val="24"/>
            <w:lang w:val="id-ID" w:eastAsia="id-ID"/>
          </w:rPr>
          <m:t xml:space="preserve"> </m:t>
        </m:r>
      </m:oMath>
      <w:r>
        <w:rPr>
          <w:rFonts w:ascii="Times New Roman" w:hAnsi="Times New Roman"/>
          <w:noProof/>
          <w:sz w:val="24"/>
          <w:szCs w:val="24"/>
          <w:lang w:val="id-ID" w:eastAsia="id-ID"/>
        </w:rPr>
        <w:t>=166,66 µ</w:t>
      </w:r>
      <w:r w:rsidRPr="006C1843">
        <w:rPr>
          <w:rFonts w:ascii="Times New Roman" w:hAnsi="Times New Roman"/>
          <w:noProof/>
          <w:sz w:val="24"/>
          <w:szCs w:val="24"/>
          <w:lang w:val="id-ID" w:eastAsia="id-ID"/>
        </w:rPr>
        <w:t>F</w:t>
      </w:r>
    </w:p>
    <w:p w:rsidR="00A61F26" w:rsidRPr="002D0767" w:rsidRDefault="00A61F26" w:rsidP="003867BD">
      <w:pPr>
        <w:pStyle w:val="ListParagraph"/>
        <w:spacing w:after="0" w:line="240" w:lineRule="auto"/>
        <w:ind w:left="284" w:right="15" w:firstLine="436"/>
        <w:jc w:val="both"/>
        <w:rPr>
          <w:rFonts w:ascii="Times New Roman" w:hAnsi="Times New Roman"/>
          <w:sz w:val="24"/>
          <w:szCs w:val="24"/>
          <w:lang w:val="id-ID"/>
        </w:rPr>
      </w:pPr>
      <w:proofErr w:type="gramStart"/>
      <w:r>
        <w:rPr>
          <w:rFonts w:ascii="Times New Roman" w:hAnsi="Times New Roman"/>
          <w:sz w:val="24"/>
          <w:szCs w:val="24"/>
        </w:rPr>
        <w:t>perangkat</w:t>
      </w:r>
      <w:proofErr w:type="gramEnd"/>
      <w:r>
        <w:rPr>
          <w:rFonts w:ascii="Times New Roman" w:hAnsi="Times New Roman"/>
          <w:sz w:val="24"/>
          <w:szCs w:val="24"/>
        </w:rPr>
        <w:t xml:space="preserve"> keras ini delengkapi dengan sensor arus dan sensor tegangan yang diberguna untuk mengetahui nilai</w:t>
      </w:r>
      <w:r>
        <w:rPr>
          <w:rFonts w:ascii="Times New Roman" w:hAnsi="Times New Roman"/>
          <w:sz w:val="24"/>
          <w:szCs w:val="24"/>
          <w:lang w:val="id-ID"/>
        </w:rPr>
        <w:t xml:space="preserve"> dari</w:t>
      </w:r>
      <w:r>
        <w:rPr>
          <w:rFonts w:ascii="Times New Roman" w:hAnsi="Times New Roman"/>
          <w:sz w:val="24"/>
          <w:szCs w:val="24"/>
        </w:rPr>
        <w:t xml:space="preserve"> tegangan masukan dan tegangan keluaran pada </w:t>
      </w:r>
      <w:r>
        <w:rPr>
          <w:rFonts w:ascii="Times New Roman" w:hAnsi="Times New Roman"/>
          <w:i/>
          <w:sz w:val="24"/>
          <w:szCs w:val="24"/>
        </w:rPr>
        <w:t xml:space="preserve">boost converter, </w:t>
      </w:r>
      <w:r>
        <w:rPr>
          <w:rFonts w:ascii="Times New Roman" w:hAnsi="Times New Roman"/>
          <w:sz w:val="24"/>
          <w:szCs w:val="24"/>
          <w:lang w:val="id-ID"/>
        </w:rPr>
        <w:t>selanjutnya</w:t>
      </w:r>
      <w:r>
        <w:rPr>
          <w:rFonts w:ascii="Times New Roman" w:hAnsi="Times New Roman"/>
          <w:sz w:val="24"/>
          <w:szCs w:val="24"/>
        </w:rPr>
        <w:t xml:space="preserve"> </w:t>
      </w:r>
      <w:r>
        <w:rPr>
          <w:rFonts w:ascii="Times New Roman" w:hAnsi="Times New Roman"/>
          <w:sz w:val="24"/>
          <w:szCs w:val="24"/>
          <w:lang w:val="id-ID"/>
        </w:rPr>
        <w:t>akan</w:t>
      </w:r>
      <w:r>
        <w:rPr>
          <w:rFonts w:ascii="Times New Roman" w:hAnsi="Times New Roman"/>
          <w:sz w:val="24"/>
          <w:szCs w:val="24"/>
        </w:rPr>
        <w:t xml:space="preserve"> disimpan ke dalam </w:t>
      </w:r>
      <w:r w:rsidRPr="00ED3751">
        <w:rPr>
          <w:rFonts w:ascii="Times New Roman" w:hAnsi="Times New Roman"/>
          <w:i/>
          <w:sz w:val="24"/>
          <w:szCs w:val="24"/>
        </w:rPr>
        <w:t>memori</w:t>
      </w:r>
      <w:r w:rsidRPr="00ED3751">
        <w:rPr>
          <w:rFonts w:ascii="Times New Roman" w:hAnsi="Times New Roman"/>
          <w:i/>
          <w:sz w:val="24"/>
          <w:szCs w:val="24"/>
          <w:lang w:val="id-ID"/>
        </w:rPr>
        <w:t xml:space="preserve"> card</w:t>
      </w:r>
      <w:r>
        <w:rPr>
          <w:rFonts w:ascii="Times New Roman" w:hAnsi="Times New Roman"/>
          <w:sz w:val="24"/>
          <w:szCs w:val="24"/>
        </w:rPr>
        <w:t xml:space="preserve"> </w:t>
      </w:r>
      <w:r>
        <w:rPr>
          <w:rFonts w:ascii="Times New Roman" w:hAnsi="Times New Roman"/>
          <w:sz w:val="24"/>
          <w:szCs w:val="24"/>
          <w:lang w:val="id-ID"/>
        </w:rPr>
        <w:t xml:space="preserve">dengan </w:t>
      </w:r>
      <w:r>
        <w:rPr>
          <w:rFonts w:ascii="Times New Roman" w:hAnsi="Times New Roman"/>
          <w:sz w:val="24"/>
          <w:szCs w:val="24"/>
        </w:rPr>
        <w:t xml:space="preserve">menggunakan </w:t>
      </w:r>
      <w:r>
        <w:rPr>
          <w:rFonts w:ascii="Times New Roman" w:hAnsi="Times New Roman"/>
          <w:i/>
          <w:sz w:val="24"/>
          <w:szCs w:val="24"/>
        </w:rPr>
        <w:t>data logger</w:t>
      </w:r>
      <w:r>
        <w:rPr>
          <w:rFonts w:ascii="Times New Roman" w:hAnsi="Times New Roman"/>
          <w:sz w:val="24"/>
          <w:szCs w:val="24"/>
        </w:rPr>
        <w:t xml:space="preserve">. </w:t>
      </w:r>
      <w:proofErr w:type="gramStart"/>
      <w:r>
        <w:rPr>
          <w:rFonts w:ascii="Times New Roman" w:hAnsi="Times New Roman"/>
          <w:sz w:val="24"/>
          <w:szCs w:val="24"/>
        </w:rPr>
        <w:t xml:space="preserve">Dari </w:t>
      </w:r>
      <w:r>
        <w:rPr>
          <w:rFonts w:ascii="Times New Roman" w:hAnsi="Times New Roman"/>
          <w:sz w:val="24"/>
          <w:szCs w:val="24"/>
          <w:lang w:val="id-ID"/>
        </w:rPr>
        <w:t>hasil</w:t>
      </w:r>
      <w:r>
        <w:rPr>
          <w:rFonts w:ascii="Times New Roman" w:hAnsi="Times New Roman"/>
          <w:sz w:val="24"/>
          <w:szCs w:val="24"/>
        </w:rPr>
        <w:t xml:space="preserve"> perancangan ini didapatkan</w:t>
      </w:r>
      <w:r w:rsidRPr="00FE5F16">
        <w:rPr>
          <w:rFonts w:ascii="Times New Roman" w:hAnsi="Times New Roman"/>
          <w:sz w:val="24"/>
          <w:szCs w:val="24"/>
        </w:rPr>
        <w:t xml:space="preserve"> </w:t>
      </w:r>
      <w:r w:rsidRPr="00FE5F16">
        <w:rPr>
          <w:rFonts w:ascii="Times New Roman" w:hAnsi="Times New Roman"/>
          <w:i/>
          <w:sz w:val="24"/>
          <w:szCs w:val="24"/>
        </w:rPr>
        <w:t>schematic</w:t>
      </w:r>
      <w:r w:rsidRPr="00FE5F16">
        <w:rPr>
          <w:rFonts w:ascii="Times New Roman" w:hAnsi="Times New Roman"/>
          <w:sz w:val="24"/>
          <w:szCs w:val="24"/>
        </w:rPr>
        <w:t xml:space="preserve"> alat yang nantinya </w:t>
      </w:r>
      <w:r>
        <w:rPr>
          <w:rFonts w:ascii="Times New Roman" w:hAnsi="Times New Roman"/>
          <w:sz w:val="24"/>
          <w:szCs w:val="24"/>
          <w:lang w:val="id-ID"/>
        </w:rPr>
        <w:t>dapat</w:t>
      </w:r>
      <w:r w:rsidRPr="00FE5F16">
        <w:rPr>
          <w:rFonts w:ascii="Times New Roman" w:hAnsi="Times New Roman"/>
          <w:sz w:val="24"/>
          <w:szCs w:val="24"/>
        </w:rPr>
        <w:t xml:space="preserve"> dijadikan </w:t>
      </w:r>
      <w:r w:rsidRPr="00854E23">
        <w:rPr>
          <w:rFonts w:ascii="Times New Roman" w:hAnsi="Times New Roman"/>
          <w:sz w:val="24"/>
          <w:szCs w:val="24"/>
        </w:rPr>
        <w:t>ac</w:t>
      </w:r>
      <w:r w:rsidRPr="00FE5F16">
        <w:rPr>
          <w:rFonts w:ascii="Times New Roman" w:hAnsi="Times New Roman"/>
          <w:sz w:val="24"/>
          <w:szCs w:val="24"/>
        </w:rPr>
        <w:t xml:space="preserve">uan untuk pembuatan </w:t>
      </w:r>
      <w:r>
        <w:rPr>
          <w:rFonts w:ascii="Times New Roman" w:hAnsi="Times New Roman"/>
          <w:sz w:val="24"/>
          <w:szCs w:val="24"/>
        </w:rPr>
        <w:t>alat</w:t>
      </w:r>
      <w:r>
        <w:rPr>
          <w:rFonts w:ascii="Times New Roman" w:hAnsi="Times New Roman"/>
          <w:sz w:val="24"/>
          <w:szCs w:val="24"/>
          <w:lang w:val="id-ID"/>
        </w:rPr>
        <w:t>.</w:t>
      </w:r>
      <w:proofErr w:type="gramEnd"/>
    </w:p>
    <w:p w:rsidR="00A61F26" w:rsidRDefault="00A61F26" w:rsidP="003867BD">
      <w:pPr>
        <w:ind w:left="284" w:right="15" w:firstLine="436"/>
        <w:jc w:val="both"/>
        <w:rPr>
          <w:lang w:val="id-ID"/>
        </w:rPr>
      </w:pPr>
      <w:proofErr w:type="gramStart"/>
      <w:r>
        <w:t>Sebelum</w:t>
      </w:r>
      <w:r w:rsidRPr="00FE5F16">
        <w:t xml:space="preserve"> </w:t>
      </w:r>
      <w:r>
        <w:t>m</w:t>
      </w:r>
      <w:r w:rsidRPr="00FE5F16">
        <w:t>emb</w:t>
      </w:r>
      <w:r>
        <w:t>uat</w:t>
      </w:r>
      <w:r w:rsidRPr="00FE5F16">
        <w:t xml:space="preserve"> alat, </w:t>
      </w:r>
      <w:r>
        <w:rPr>
          <w:lang w:val="id-ID"/>
        </w:rPr>
        <w:t xml:space="preserve">terlebih dahulu membuat </w:t>
      </w:r>
      <w:r w:rsidRPr="00FE5F16">
        <w:rPr>
          <w:i/>
        </w:rPr>
        <w:t>schematic</w:t>
      </w:r>
      <w:r>
        <w:rPr>
          <w:i/>
          <w:lang w:val="id-ID"/>
        </w:rPr>
        <w:t xml:space="preserve"> </w:t>
      </w:r>
      <w:r>
        <w:rPr>
          <w:lang w:val="id-ID"/>
        </w:rPr>
        <w:t>rangkaian.</w:t>
      </w:r>
      <w:proofErr w:type="gramEnd"/>
      <w:r>
        <w:rPr>
          <w:lang w:val="id-ID"/>
        </w:rPr>
        <w:t xml:space="preserve"> </w:t>
      </w:r>
      <w:proofErr w:type="gramStart"/>
      <w:r w:rsidRPr="00FE5F16">
        <w:rPr>
          <w:i/>
        </w:rPr>
        <w:t>schematic</w:t>
      </w:r>
      <w:proofErr w:type="gramEnd"/>
      <w:r w:rsidRPr="00FE5F16">
        <w:t xml:space="preserve"> </w:t>
      </w:r>
      <w:r>
        <w:rPr>
          <w:lang w:val="id-ID"/>
        </w:rPr>
        <w:t xml:space="preserve">yang </w:t>
      </w:r>
      <w:r w:rsidRPr="00FE5F16">
        <w:t xml:space="preserve">dijadikan </w:t>
      </w:r>
      <w:r w:rsidRPr="00854E23">
        <w:t>ac</w:t>
      </w:r>
      <w:r w:rsidRPr="00FE5F16">
        <w:t xml:space="preserve">uan </w:t>
      </w:r>
      <w:r>
        <w:rPr>
          <w:lang w:val="id-ID"/>
        </w:rPr>
        <w:t>untuk</w:t>
      </w:r>
      <w:r w:rsidRPr="00FE5F16">
        <w:t xml:space="preserve"> pembuatan </w:t>
      </w:r>
      <w:r w:rsidRPr="00414752">
        <w:rPr>
          <w:i/>
        </w:rPr>
        <w:t xml:space="preserve">PCB Layout </w:t>
      </w:r>
      <w:r w:rsidRPr="00FE5F16">
        <w:t xml:space="preserve">rangkaian </w:t>
      </w:r>
      <w:r>
        <w:rPr>
          <w:lang w:val="id-ID"/>
        </w:rPr>
        <w:t xml:space="preserve">serta untuk </w:t>
      </w:r>
      <w:r>
        <w:t>m</w:t>
      </w:r>
      <w:r w:rsidRPr="00FE5F16">
        <w:t>enentu</w:t>
      </w:r>
      <w:r>
        <w:rPr>
          <w:lang w:val="id-ID"/>
        </w:rPr>
        <w:t>k</w:t>
      </w:r>
      <w:r w:rsidRPr="00FE5F16">
        <w:t>an komponen</w:t>
      </w:r>
      <w:r>
        <w:rPr>
          <w:lang w:val="id-ID"/>
        </w:rPr>
        <w:t xml:space="preserve"> yang akan digunakan.</w:t>
      </w:r>
    </w:p>
    <w:p w:rsidR="00A61F26" w:rsidRDefault="00A61F26" w:rsidP="003867BD">
      <w:pPr>
        <w:ind w:left="284" w:right="15" w:firstLine="436"/>
        <w:jc w:val="both"/>
        <w:rPr>
          <w:lang w:val="id-ID"/>
        </w:rPr>
      </w:pPr>
      <w:r w:rsidRPr="00FE5F16">
        <w:t>Pembuatan program</w:t>
      </w:r>
      <w:r>
        <w:rPr>
          <w:lang w:val="id-ID"/>
        </w:rPr>
        <w:t xml:space="preserve"> untuk</w:t>
      </w:r>
      <w:r w:rsidRPr="00FE5F16">
        <w:t xml:space="preserve"> Arduino Uno menggunakan </w:t>
      </w:r>
      <w:r w:rsidRPr="00FE5F16">
        <w:rPr>
          <w:i/>
        </w:rPr>
        <w:t>software</w:t>
      </w:r>
      <w:r>
        <w:rPr>
          <w:i/>
        </w:rPr>
        <w:t xml:space="preserve"> Arduino Integrated Development E</w:t>
      </w:r>
      <w:r w:rsidRPr="00FE5F16">
        <w:rPr>
          <w:i/>
        </w:rPr>
        <w:t>nvironment</w:t>
      </w:r>
      <w:r>
        <w:rPr>
          <w:i/>
        </w:rPr>
        <w:t xml:space="preserve"> </w:t>
      </w:r>
      <w:r w:rsidRPr="00FE5F16">
        <w:t xml:space="preserve">(IDE) </w:t>
      </w:r>
      <w:r>
        <w:rPr>
          <w:lang w:val="id-ID"/>
        </w:rPr>
        <w:t xml:space="preserve">Selanjutnya keluaran pada Arduino berupa gelombang PWM yang digunakan untuk mengontrol rangkaian </w:t>
      </w:r>
      <w:r w:rsidRPr="00837928">
        <w:rPr>
          <w:i/>
          <w:lang w:val="id-ID"/>
        </w:rPr>
        <w:t>boost converter</w:t>
      </w:r>
      <w:r>
        <w:rPr>
          <w:lang w:val="id-ID"/>
        </w:rPr>
        <w:t xml:space="preserve">. </w:t>
      </w:r>
    </w:p>
    <w:p w:rsidR="00A61F26" w:rsidRDefault="00A61F26" w:rsidP="003867BD">
      <w:pPr>
        <w:ind w:left="426" w:hanging="137"/>
        <w:jc w:val="both"/>
        <w:rPr>
          <w:rFonts w:eastAsia="Mincho"/>
          <w:lang w:val="en-US"/>
        </w:rPr>
      </w:pPr>
    </w:p>
    <w:p w:rsidR="00A61F26" w:rsidRDefault="00A61F26" w:rsidP="00A61F26">
      <w:pPr>
        <w:pStyle w:val="ListParagraph"/>
        <w:numPr>
          <w:ilvl w:val="1"/>
          <w:numId w:val="17"/>
        </w:numPr>
        <w:ind w:left="426"/>
        <w:jc w:val="both"/>
        <w:rPr>
          <w:rFonts w:ascii="Times New Roman" w:eastAsia="Mincho" w:hAnsi="Times New Roman" w:cs="Times New Roman"/>
          <w:sz w:val="24"/>
          <w:szCs w:val="24"/>
        </w:rPr>
      </w:pPr>
      <w:r w:rsidRPr="00722AFB">
        <w:rPr>
          <w:rFonts w:ascii="Times New Roman" w:eastAsia="Mincho" w:hAnsi="Times New Roman" w:cs="Times New Roman"/>
          <w:sz w:val="24"/>
          <w:szCs w:val="24"/>
        </w:rPr>
        <w:t>Pengujian</w:t>
      </w:r>
    </w:p>
    <w:p w:rsidR="00A61F26" w:rsidRDefault="00A61F26" w:rsidP="003867BD">
      <w:pPr>
        <w:ind w:left="284" w:firstLine="346"/>
        <w:jc w:val="both"/>
      </w:pPr>
      <w:r w:rsidRPr="00722AFB">
        <w:lastRenderedPageBreak/>
        <w:t xml:space="preserve">Dalam tahap pengujian ini </w:t>
      </w:r>
      <w:proofErr w:type="gramStart"/>
      <w:r w:rsidRPr="00722AFB">
        <w:t>akan</w:t>
      </w:r>
      <w:proofErr w:type="gramEnd"/>
      <w:r w:rsidRPr="00722AFB">
        <w:t xml:space="preserve"> dilakukan untuk melihat keberhasilan alat sesuai dengan prinsip kerjanya dan referensi yang digunakan. Selain itu, saat </w:t>
      </w:r>
      <w:r w:rsidRPr="00722AFB">
        <w:rPr>
          <w:lang w:val="en-US"/>
        </w:rPr>
        <w:t>p</w:t>
      </w:r>
      <w:r w:rsidRPr="00722AFB">
        <w:t xml:space="preserve">engujian berlangsung </w:t>
      </w:r>
      <w:proofErr w:type="gramStart"/>
      <w:r w:rsidRPr="00722AFB">
        <w:t>akan</w:t>
      </w:r>
      <w:proofErr w:type="gramEnd"/>
      <w:r w:rsidRPr="00722AFB">
        <w:t xml:space="preserve"> dilakukan pengambilan data data yang akan digunakan sebagai acuan untuk menganalisa hasil pengujian.</w:t>
      </w:r>
      <w:r>
        <w:t xml:space="preserve"> </w:t>
      </w:r>
    </w:p>
    <w:p w:rsidR="00A61F26" w:rsidRPr="00C223CF" w:rsidRDefault="00A61F26" w:rsidP="00A61F26">
      <w:pPr>
        <w:pStyle w:val="IEEEParagraph"/>
        <w:ind w:firstLine="0"/>
        <w:rPr>
          <w:b/>
        </w:rPr>
      </w:pPr>
    </w:p>
    <w:p w:rsidR="003867BD" w:rsidRPr="003867BD" w:rsidRDefault="00C223CF" w:rsidP="003867BD">
      <w:pPr>
        <w:pStyle w:val="IEEEParagraph"/>
        <w:numPr>
          <w:ilvl w:val="0"/>
          <w:numId w:val="17"/>
        </w:numPr>
        <w:ind w:left="567"/>
        <w:rPr>
          <w:b/>
        </w:rPr>
      </w:pPr>
      <w:r>
        <w:rPr>
          <w:b/>
          <w:lang w:val="en-US"/>
        </w:rPr>
        <w:t>Hasil d</w:t>
      </w:r>
      <w:r w:rsidRPr="00C223CF">
        <w:rPr>
          <w:b/>
          <w:lang w:val="en-US"/>
        </w:rPr>
        <w:t>an Pembahasan</w:t>
      </w:r>
    </w:p>
    <w:p w:rsidR="004C4C04" w:rsidRPr="001605FD" w:rsidRDefault="004C4C04" w:rsidP="001F3327">
      <w:pPr>
        <w:pStyle w:val="IEEEParagraph"/>
        <w:rPr>
          <w:lang w:val="en-GB"/>
        </w:rPr>
      </w:pPr>
      <w:r>
        <w:rPr>
          <w:lang w:val="en-US"/>
        </w:rPr>
        <w:t xml:space="preserve">4.1 Hasil Perancangan </w:t>
      </w:r>
      <w:r w:rsidR="00F16647">
        <w:rPr>
          <w:lang w:val="id-ID"/>
        </w:rPr>
        <w:t>dan Realisasi Alat</w:t>
      </w:r>
    </w:p>
    <w:p w:rsidR="00286793" w:rsidRDefault="003867BD" w:rsidP="006A3FBC">
      <w:pPr>
        <w:pStyle w:val="IEEEParagraph"/>
        <w:ind w:firstLine="0"/>
        <w:jc w:val="center"/>
        <w:rPr>
          <w:lang w:val="id-ID"/>
        </w:rPr>
      </w:pPr>
      <w:r>
        <w:rPr>
          <w:noProof/>
          <w:lang w:val="id-ID" w:eastAsia="id-ID"/>
        </w:rPr>
        <w:drawing>
          <wp:inline distT="0" distB="0" distL="0" distR="0">
            <wp:extent cx="2422566" cy="113439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7397" t="18710" r="26967" b="28667"/>
                    <a:stretch/>
                  </pic:blipFill>
                  <pic:spPr bwMode="auto">
                    <a:xfrm>
                      <a:off x="0" y="0"/>
                      <a:ext cx="2439878" cy="1142497"/>
                    </a:xfrm>
                    <a:prstGeom prst="rect">
                      <a:avLst/>
                    </a:prstGeom>
                    <a:ln>
                      <a:noFill/>
                    </a:ln>
                    <a:extLst>
                      <a:ext uri="{53640926-AAD7-44D8-BBD7-CCE9431645EC}">
                        <a14:shadowObscured xmlns:a14="http://schemas.microsoft.com/office/drawing/2010/main"/>
                      </a:ext>
                    </a:extLst>
                  </pic:spPr>
                </pic:pic>
              </a:graphicData>
            </a:graphic>
          </wp:inline>
        </w:drawing>
      </w:r>
    </w:p>
    <w:p w:rsidR="00286793" w:rsidRPr="00286793" w:rsidRDefault="00073DE1" w:rsidP="00E5739F">
      <w:pPr>
        <w:pStyle w:val="IEEEParagraph"/>
        <w:ind w:firstLine="0"/>
        <w:jc w:val="center"/>
        <w:rPr>
          <w:lang w:val="id-ID"/>
        </w:rPr>
      </w:pPr>
      <w:r w:rsidRPr="00073DE1">
        <w:rPr>
          <w:lang w:val="id-ID"/>
        </w:rPr>
        <w:t xml:space="preserve">Gambar </w:t>
      </w:r>
      <w:r w:rsidR="004C4C04">
        <w:t xml:space="preserve">1. </w:t>
      </w:r>
      <w:r w:rsidR="00E5739F" w:rsidRPr="00044FA8">
        <w:rPr>
          <w:noProof/>
          <w:lang w:eastAsia="id-ID"/>
        </w:rPr>
        <w:t xml:space="preserve">Pemodelan rangkaian </w:t>
      </w:r>
      <w:r w:rsidR="00E5739F" w:rsidRPr="00044FA8">
        <w:rPr>
          <w:i/>
          <w:noProof/>
          <w:lang w:eastAsia="id-ID"/>
        </w:rPr>
        <w:t>boost converter</w:t>
      </w:r>
      <w:r w:rsidR="00E5739F" w:rsidRPr="00044FA8">
        <w:rPr>
          <w:noProof/>
          <w:lang w:eastAsia="id-ID"/>
        </w:rPr>
        <w:t xml:space="preserve"> pada </w:t>
      </w:r>
      <w:r w:rsidR="00E5739F" w:rsidRPr="00044FA8">
        <w:rPr>
          <w:i/>
          <w:noProof/>
          <w:lang w:eastAsia="id-ID"/>
        </w:rPr>
        <w:t>simulink</w:t>
      </w:r>
      <w:r w:rsidR="00E5739F" w:rsidRPr="00044FA8">
        <w:rPr>
          <w:noProof/>
          <w:lang w:eastAsia="id-ID"/>
        </w:rPr>
        <w:t xml:space="preserve"> Matlab</w:t>
      </w:r>
    </w:p>
    <w:p w:rsidR="00286793" w:rsidRDefault="00286793" w:rsidP="00073DE1">
      <w:pPr>
        <w:pStyle w:val="ListParagraph"/>
        <w:spacing w:after="0" w:line="240" w:lineRule="auto"/>
        <w:ind w:left="0"/>
        <w:jc w:val="center"/>
        <w:rPr>
          <w:rFonts w:ascii="Times New Roman" w:hAnsi="Times New Roman" w:cs="Times New Roman"/>
          <w:sz w:val="24"/>
          <w:szCs w:val="24"/>
        </w:rPr>
      </w:pPr>
    </w:p>
    <w:p w:rsidR="003867BD" w:rsidRDefault="003867BD" w:rsidP="00073DE1">
      <w:pPr>
        <w:pStyle w:val="ListParagraph"/>
        <w:spacing w:after="0" w:line="240" w:lineRule="auto"/>
        <w:ind w:left="0"/>
        <w:jc w:val="center"/>
        <w:rPr>
          <w:rFonts w:ascii="Times New Roman" w:hAnsi="Times New Roman" w:cs="Times New Roman"/>
          <w:sz w:val="24"/>
          <w:szCs w:val="24"/>
        </w:rPr>
      </w:pPr>
      <w:r>
        <w:rPr>
          <w:rFonts w:ascii="Times New Roman" w:eastAsiaTheme="minorEastAsia" w:hAnsi="Times New Roman"/>
          <w:noProof/>
          <w:sz w:val="24"/>
          <w:szCs w:val="24"/>
          <w:lang w:val="id-ID" w:eastAsia="id-ID"/>
        </w:rPr>
        <w:drawing>
          <wp:inline distT="0" distB="0" distL="0" distR="0">
            <wp:extent cx="1784008" cy="871532"/>
            <wp:effectExtent l="0" t="0" r="698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kematik boos.PNG"/>
                    <pic:cNvPicPr/>
                  </pic:nvPicPr>
                  <pic:blipFill rotWithShape="1">
                    <a:blip r:embed="rId12">
                      <a:extLst>
                        <a:ext uri="{28A0092B-C50C-407E-A947-70E740481C1C}">
                          <a14:useLocalDpi xmlns:a14="http://schemas.microsoft.com/office/drawing/2010/main" val="0"/>
                        </a:ext>
                      </a:extLst>
                    </a:blip>
                    <a:srcRect l="11568" t="18740" r="37994" b="34761"/>
                    <a:stretch/>
                  </pic:blipFill>
                  <pic:spPr bwMode="auto">
                    <a:xfrm>
                      <a:off x="0" y="0"/>
                      <a:ext cx="1803085" cy="880852"/>
                    </a:xfrm>
                    <a:prstGeom prst="rect">
                      <a:avLst/>
                    </a:prstGeom>
                    <a:ln>
                      <a:noFill/>
                    </a:ln>
                    <a:extLst>
                      <a:ext uri="{53640926-AAD7-44D8-BBD7-CCE9431645EC}">
                        <a14:shadowObscured xmlns:a14="http://schemas.microsoft.com/office/drawing/2010/main"/>
                      </a:ext>
                    </a:extLst>
                  </pic:spPr>
                </pic:pic>
              </a:graphicData>
            </a:graphic>
          </wp:inline>
        </w:drawing>
      </w:r>
    </w:p>
    <w:p w:rsidR="003867BD" w:rsidRDefault="003867BD" w:rsidP="00073DE1">
      <w:pPr>
        <w:pStyle w:val="ListParagraph"/>
        <w:spacing w:after="0" w:line="240" w:lineRule="auto"/>
        <w:ind w:left="0"/>
        <w:jc w:val="center"/>
        <w:rPr>
          <w:rFonts w:ascii="Times New Roman" w:hAnsi="Times New Roman" w:cs="Times New Roman"/>
          <w:sz w:val="24"/>
          <w:szCs w:val="24"/>
        </w:rPr>
      </w:pPr>
    </w:p>
    <w:p w:rsidR="00F16647" w:rsidRPr="006A3FBC" w:rsidRDefault="000C1024" w:rsidP="006A3FBC">
      <w:pPr>
        <w:pStyle w:val="ListParagraph"/>
        <w:spacing w:after="0" w:line="240" w:lineRule="auto"/>
        <w:ind w:left="0"/>
        <w:jc w:val="center"/>
        <w:rPr>
          <w:rFonts w:ascii="Times New Roman" w:hAnsi="Times New Roman" w:cs="Times New Roman"/>
          <w:sz w:val="24"/>
          <w:szCs w:val="24"/>
          <w:lang w:val="id-ID"/>
        </w:rPr>
      </w:pPr>
      <w:proofErr w:type="gramStart"/>
      <w:r>
        <w:rPr>
          <w:rFonts w:ascii="Times New Roman" w:hAnsi="Times New Roman" w:cs="Times New Roman"/>
          <w:sz w:val="24"/>
          <w:szCs w:val="24"/>
        </w:rPr>
        <w:t>Gambar 2.</w:t>
      </w:r>
      <w:proofErr w:type="gramEnd"/>
      <w:r>
        <w:rPr>
          <w:rFonts w:ascii="Times New Roman" w:hAnsi="Times New Roman" w:cs="Times New Roman"/>
          <w:sz w:val="24"/>
          <w:szCs w:val="24"/>
        </w:rPr>
        <w:t xml:space="preserve"> </w:t>
      </w:r>
      <w:r w:rsidR="00E5739F" w:rsidRPr="00E5739F">
        <w:rPr>
          <w:rFonts w:ascii="Times New Roman" w:eastAsiaTheme="minorEastAsia" w:hAnsi="Times New Roman" w:cs="Times New Roman"/>
          <w:sz w:val="24"/>
          <w:szCs w:val="24"/>
        </w:rPr>
        <w:t xml:space="preserve">Hasil rancangan </w:t>
      </w:r>
      <w:r w:rsidR="00E5739F" w:rsidRPr="00E5739F">
        <w:rPr>
          <w:rFonts w:ascii="Times New Roman" w:eastAsiaTheme="minorEastAsia" w:hAnsi="Times New Roman" w:cs="Times New Roman"/>
          <w:i/>
          <w:sz w:val="24"/>
          <w:szCs w:val="24"/>
        </w:rPr>
        <w:t>boost converter</w:t>
      </w:r>
      <w:r w:rsidR="00E5739F" w:rsidRPr="00E5739F">
        <w:rPr>
          <w:rFonts w:ascii="Times New Roman" w:eastAsiaTheme="minorEastAsia" w:hAnsi="Times New Roman" w:cs="Times New Roman"/>
          <w:sz w:val="24"/>
          <w:szCs w:val="24"/>
        </w:rPr>
        <w:t xml:space="preserve"> dengan sumber panel surya</w:t>
      </w:r>
    </w:p>
    <w:p w:rsidR="006167B8" w:rsidRPr="006A3FBC" w:rsidRDefault="006167B8" w:rsidP="006A3FBC">
      <w:pPr>
        <w:pStyle w:val="ListParagraph"/>
        <w:spacing w:after="0" w:line="240" w:lineRule="auto"/>
        <w:ind w:left="0"/>
        <w:rPr>
          <w:rFonts w:ascii="Times New Roman" w:hAnsi="Times New Roman" w:cs="Times New Roman"/>
          <w:sz w:val="24"/>
          <w:szCs w:val="24"/>
          <w:lang w:val="id-ID"/>
        </w:rPr>
      </w:pPr>
    </w:p>
    <w:p w:rsidR="006167B8" w:rsidRDefault="00E5739F" w:rsidP="00286793">
      <w:pPr>
        <w:pStyle w:val="ListParagraph"/>
        <w:spacing w:after="0" w:line="240" w:lineRule="auto"/>
        <w:ind w:left="0"/>
        <w:jc w:val="center"/>
        <w:rPr>
          <w:rFonts w:ascii="Times New Roman" w:hAnsi="Times New Roman" w:cs="Times New Roman"/>
          <w:sz w:val="24"/>
          <w:szCs w:val="24"/>
        </w:rPr>
      </w:pPr>
      <w:r>
        <w:rPr>
          <w:rFonts w:ascii="Times New Roman" w:hAnsi="Times New Roman"/>
          <w:noProof/>
          <w:sz w:val="24"/>
          <w:szCs w:val="24"/>
          <w:lang w:val="id-ID" w:eastAsia="id-ID"/>
        </w:rPr>
        <w:drawing>
          <wp:inline distT="0" distB="0" distL="0" distR="0" wp14:anchorId="08176310" wp14:editId="0440201A">
            <wp:extent cx="1852550" cy="741097"/>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ab 4 boos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73638" cy="749533"/>
                    </a:xfrm>
                    <a:prstGeom prst="rect">
                      <a:avLst/>
                    </a:prstGeom>
                  </pic:spPr>
                </pic:pic>
              </a:graphicData>
            </a:graphic>
          </wp:inline>
        </w:drawing>
      </w:r>
    </w:p>
    <w:p w:rsidR="006215EA" w:rsidRDefault="006215EA" w:rsidP="00286793">
      <w:pPr>
        <w:pStyle w:val="ListParagraph"/>
        <w:spacing w:after="0" w:line="240" w:lineRule="auto"/>
        <w:ind w:left="0"/>
        <w:jc w:val="center"/>
        <w:rPr>
          <w:rFonts w:ascii="Times New Roman" w:hAnsi="Times New Roman" w:cs="Times New Roman"/>
          <w:sz w:val="24"/>
          <w:szCs w:val="24"/>
        </w:rPr>
      </w:pPr>
    </w:p>
    <w:p w:rsidR="00F16647" w:rsidRDefault="00F16647" w:rsidP="00E5739F">
      <w:pPr>
        <w:pStyle w:val="ListParagraph"/>
        <w:spacing w:after="0" w:line="240" w:lineRule="auto"/>
        <w:ind w:left="0"/>
        <w:jc w:val="center"/>
        <w:rPr>
          <w:rFonts w:ascii="Times New Roman" w:eastAsiaTheme="minorEastAsia" w:hAnsi="Times New Roman"/>
          <w:sz w:val="24"/>
          <w:szCs w:val="24"/>
          <w:lang w:val="id-ID"/>
        </w:rPr>
      </w:pPr>
      <w:proofErr w:type="gramStart"/>
      <w:r>
        <w:rPr>
          <w:rFonts w:ascii="Times New Roman" w:hAnsi="Times New Roman" w:cs="Times New Roman"/>
          <w:sz w:val="24"/>
          <w:szCs w:val="24"/>
        </w:rPr>
        <w:t>Gambar 3.</w:t>
      </w:r>
      <w:proofErr w:type="gramEnd"/>
      <w:r>
        <w:rPr>
          <w:rFonts w:ascii="Times New Roman" w:hAnsi="Times New Roman" w:cs="Times New Roman"/>
          <w:sz w:val="24"/>
          <w:szCs w:val="24"/>
        </w:rPr>
        <w:t xml:space="preserve"> </w:t>
      </w:r>
      <w:r w:rsidR="00E5739F" w:rsidRPr="00044FA8">
        <w:rPr>
          <w:rFonts w:eastAsia="Calibri" w:cs="Times New Roman"/>
          <w:szCs w:val="24"/>
        </w:rPr>
        <w:t>Hasil perancangan pada PCB layout</w:t>
      </w:r>
    </w:p>
    <w:p w:rsidR="001871B4" w:rsidRDefault="001871B4" w:rsidP="000A3BB3">
      <w:pPr>
        <w:pStyle w:val="ListParagraph"/>
        <w:spacing w:after="0" w:line="240" w:lineRule="auto"/>
        <w:ind w:left="0" w:firstLine="284"/>
        <w:jc w:val="both"/>
        <w:rPr>
          <w:rFonts w:ascii="Times New Roman" w:hAnsi="Times New Roman" w:cs="Times New Roman"/>
          <w:sz w:val="24"/>
          <w:szCs w:val="24"/>
        </w:rPr>
      </w:pPr>
    </w:p>
    <w:p w:rsidR="006167B8" w:rsidRDefault="006167B8" w:rsidP="000A3BB3">
      <w:pPr>
        <w:pStyle w:val="ListParagraph"/>
        <w:spacing w:after="0" w:line="240" w:lineRule="auto"/>
        <w:ind w:left="0" w:firstLine="284"/>
        <w:jc w:val="both"/>
        <w:rPr>
          <w:rFonts w:ascii="Times New Roman" w:hAnsi="Times New Roman" w:cs="Times New Roman"/>
          <w:sz w:val="24"/>
          <w:szCs w:val="24"/>
        </w:rPr>
      </w:pPr>
      <w:r>
        <w:rPr>
          <w:rFonts w:ascii="Times New Roman" w:hAnsi="Times New Roman" w:cs="Times New Roman"/>
          <w:noProof/>
          <w:sz w:val="24"/>
          <w:szCs w:val="24"/>
          <w:lang w:val="id-ID" w:eastAsia="id-ID"/>
        </w:rPr>
        <w:drawing>
          <wp:inline distT="0" distB="0" distL="0" distR="0" wp14:anchorId="2B1C3D45" wp14:editId="75673FE7">
            <wp:extent cx="2327563" cy="12062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04-12 at 07.52.46.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37225" cy="1211215"/>
                    </a:xfrm>
                    <a:prstGeom prst="rect">
                      <a:avLst/>
                    </a:prstGeom>
                  </pic:spPr>
                </pic:pic>
              </a:graphicData>
            </a:graphic>
          </wp:inline>
        </w:drawing>
      </w:r>
    </w:p>
    <w:p w:rsidR="00E5739F" w:rsidRDefault="00E5739F" w:rsidP="00E5739F">
      <w:pPr>
        <w:pStyle w:val="ListParagraph"/>
        <w:spacing w:after="0" w:line="240" w:lineRule="auto"/>
        <w:ind w:left="0"/>
        <w:jc w:val="center"/>
        <w:rPr>
          <w:rFonts w:ascii="Times New Roman" w:hAnsi="Times New Roman" w:cs="Times New Roman"/>
          <w:sz w:val="24"/>
          <w:szCs w:val="24"/>
        </w:rPr>
      </w:pPr>
    </w:p>
    <w:p w:rsidR="001871B4" w:rsidRPr="00E5739F" w:rsidRDefault="001871B4" w:rsidP="00E5739F">
      <w:pPr>
        <w:pStyle w:val="ListParagraph"/>
        <w:spacing w:after="0" w:line="240" w:lineRule="auto"/>
        <w:ind w:left="0"/>
        <w:jc w:val="center"/>
        <w:rPr>
          <w:rFonts w:ascii="Times New Roman" w:eastAsiaTheme="minorEastAsia" w:hAnsi="Times New Roman"/>
          <w:i/>
          <w:sz w:val="24"/>
          <w:szCs w:val="24"/>
          <w:lang w:val="en-GB"/>
        </w:rPr>
      </w:pPr>
      <w:proofErr w:type="gramStart"/>
      <w:r>
        <w:rPr>
          <w:rFonts w:ascii="Times New Roman" w:hAnsi="Times New Roman" w:cs="Times New Roman"/>
          <w:sz w:val="24"/>
          <w:szCs w:val="24"/>
        </w:rPr>
        <w:t>Gambar 4.</w:t>
      </w:r>
      <w:proofErr w:type="gramEnd"/>
      <w:r>
        <w:rPr>
          <w:rFonts w:ascii="Times New Roman" w:hAnsi="Times New Roman" w:cs="Times New Roman"/>
          <w:sz w:val="24"/>
          <w:szCs w:val="24"/>
        </w:rPr>
        <w:t xml:space="preserve"> </w:t>
      </w:r>
      <w:r>
        <w:rPr>
          <w:rFonts w:ascii="Times New Roman" w:eastAsiaTheme="minorEastAsia" w:hAnsi="Times New Roman"/>
          <w:sz w:val="24"/>
          <w:szCs w:val="24"/>
          <w:lang w:val="id-ID"/>
        </w:rPr>
        <w:t>Realisasi</w:t>
      </w:r>
      <w:r w:rsidRPr="00F56F08">
        <w:rPr>
          <w:rFonts w:ascii="Times New Roman" w:eastAsiaTheme="minorEastAsia" w:hAnsi="Times New Roman"/>
          <w:sz w:val="24"/>
          <w:szCs w:val="24"/>
          <w:lang w:val="id-ID"/>
        </w:rPr>
        <w:t xml:space="preserve"> </w:t>
      </w:r>
      <w:r w:rsidR="00E5739F">
        <w:rPr>
          <w:rFonts w:ascii="Times New Roman" w:eastAsiaTheme="minorEastAsia" w:hAnsi="Times New Roman"/>
          <w:sz w:val="24"/>
          <w:szCs w:val="24"/>
          <w:lang w:val="en-GB"/>
        </w:rPr>
        <w:t xml:space="preserve">alat charging baterai dengan </w:t>
      </w:r>
      <w:r w:rsidR="00E5739F" w:rsidRPr="00E5739F">
        <w:rPr>
          <w:rFonts w:ascii="Times New Roman" w:eastAsiaTheme="minorEastAsia" w:hAnsi="Times New Roman"/>
          <w:i/>
          <w:sz w:val="24"/>
          <w:szCs w:val="24"/>
          <w:lang w:val="en-GB"/>
        </w:rPr>
        <w:t>boost converter</w:t>
      </w:r>
    </w:p>
    <w:p w:rsidR="001871B4" w:rsidRDefault="001871B4" w:rsidP="000A3BB3">
      <w:pPr>
        <w:pStyle w:val="ListParagraph"/>
        <w:spacing w:after="0" w:line="240" w:lineRule="auto"/>
        <w:ind w:left="0" w:firstLine="284"/>
        <w:jc w:val="both"/>
        <w:rPr>
          <w:rFonts w:ascii="Times New Roman" w:hAnsi="Times New Roman" w:cs="Times New Roman"/>
          <w:sz w:val="24"/>
          <w:szCs w:val="24"/>
        </w:rPr>
      </w:pPr>
    </w:p>
    <w:p w:rsidR="000C1024" w:rsidRDefault="004C4C04" w:rsidP="000A3BB3">
      <w:pPr>
        <w:pStyle w:val="ListParagraph"/>
        <w:spacing w:after="0" w:line="240" w:lineRule="auto"/>
        <w:ind w:left="0" w:firstLine="284"/>
        <w:jc w:val="both"/>
        <w:rPr>
          <w:rFonts w:ascii="Times New Roman" w:hAnsi="Times New Roman" w:cs="Times New Roman"/>
          <w:sz w:val="24"/>
          <w:szCs w:val="24"/>
          <w:lang w:val="id-ID"/>
        </w:rPr>
      </w:pPr>
      <w:r>
        <w:rPr>
          <w:rFonts w:ascii="Times New Roman" w:hAnsi="Times New Roman" w:cs="Times New Roman"/>
          <w:sz w:val="24"/>
          <w:szCs w:val="24"/>
        </w:rPr>
        <w:t>Gambar</w:t>
      </w:r>
      <w:r w:rsidR="000C1024">
        <w:rPr>
          <w:rFonts w:ascii="Times New Roman" w:hAnsi="Times New Roman" w:cs="Times New Roman"/>
          <w:sz w:val="24"/>
          <w:szCs w:val="24"/>
        </w:rPr>
        <w:t xml:space="preserve"> 1 merupakan </w:t>
      </w:r>
      <w:proofErr w:type="gramStart"/>
      <w:r w:rsidR="000C1024">
        <w:rPr>
          <w:rFonts w:ascii="Times New Roman" w:hAnsi="Times New Roman" w:cs="Times New Roman"/>
          <w:sz w:val="24"/>
          <w:szCs w:val="24"/>
        </w:rPr>
        <w:t>gambar</w:t>
      </w:r>
      <w:r>
        <w:rPr>
          <w:rFonts w:ascii="Times New Roman" w:hAnsi="Times New Roman" w:cs="Times New Roman"/>
          <w:sz w:val="24"/>
          <w:szCs w:val="24"/>
        </w:rPr>
        <w:t xml:space="preserve"> </w:t>
      </w:r>
      <w:r w:rsidR="00E5739F">
        <w:t>.</w:t>
      </w:r>
      <w:proofErr w:type="gramEnd"/>
      <w:r w:rsidR="00E5739F">
        <w:t xml:space="preserve"> </w:t>
      </w:r>
      <w:r w:rsidR="00E5739F" w:rsidRPr="00044FA8">
        <w:rPr>
          <w:rFonts w:cs="Times New Roman"/>
          <w:noProof/>
          <w:szCs w:val="24"/>
          <w:lang w:eastAsia="id-ID"/>
        </w:rPr>
        <w:t xml:space="preserve">Pemodelan rangkaian </w:t>
      </w:r>
      <w:r w:rsidR="00E5739F" w:rsidRPr="00044FA8">
        <w:rPr>
          <w:rFonts w:cs="Times New Roman"/>
          <w:i/>
          <w:noProof/>
          <w:szCs w:val="24"/>
          <w:lang w:eastAsia="id-ID"/>
        </w:rPr>
        <w:t>boost converter</w:t>
      </w:r>
      <w:r w:rsidR="00E5739F" w:rsidRPr="00044FA8">
        <w:rPr>
          <w:rFonts w:cs="Times New Roman"/>
          <w:noProof/>
          <w:szCs w:val="24"/>
          <w:lang w:eastAsia="id-ID"/>
        </w:rPr>
        <w:t xml:space="preserve"> pada </w:t>
      </w:r>
      <w:r w:rsidR="00E5739F" w:rsidRPr="00044FA8">
        <w:rPr>
          <w:rFonts w:cs="Times New Roman"/>
          <w:i/>
          <w:noProof/>
          <w:szCs w:val="24"/>
          <w:lang w:eastAsia="id-ID"/>
        </w:rPr>
        <w:t>simulink</w:t>
      </w:r>
      <w:r w:rsidR="00E5739F" w:rsidRPr="00044FA8">
        <w:rPr>
          <w:rFonts w:cs="Times New Roman"/>
          <w:noProof/>
          <w:szCs w:val="24"/>
          <w:lang w:eastAsia="id-ID"/>
        </w:rPr>
        <w:t xml:space="preserve"> Matlab</w:t>
      </w:r>
      <w:r w:rsidR="00D0058C">
        <w:rPr>
          <w:rFonts w:ascii="Times New Roman" w:hAnsi="Times New Roman" w:cs="Times New Roman"/>
          <w:sz w:val="24"/>
          <w:szCs w:val="24"/>
          <w:lang w:val="id-ID"/>
        </w:rPr>
        <w:t xml:space="preserve">. Gambar </w:t>
      </w:r>
      <w:r w:rsidR="000C1024">
        <w:rPr>
          <w:rFonts w:ascii="Times New Roman" w:hAnsi="Times New Roman" w:cs="Times New Roman"/>
          <w:sz w:val="24"/>
          <w:szCs w:val="24"/>
        </w:rPr>
        <w:t xml:space="preserve">2 merupakan </w:t>
      </w:r>
      <w:r w:rsidR="00E5739F" w:rsidRPr="00E5739F">
        <w:rPr>
          <w:rFonts w:ascii="Times New Roman" w:eastAsiaTheme="minorEastAsia" w:hAnsi="Times New Roman" w:cs="Times New Roman"/>
          <w:sz w:val="24"/>
          <w:szCs w:val="24"/>
        </w:rPr>
        <w:t xml:space="preserve">Hasil rancangan </w:t>
      </w:r>
      <w:r w:rsidR="00E5739F" w:rsidRPr="00E5739F">
        <w:rPr>
          <w:rFonts w:ascii="Times New Roman" w:eastAsiaTheme="minorEastAsia" w:hAnsi="Times New Roman" w:cs="Times New Roman"/>
          <w:i/>
          <w:sz w:val="24"/>
          <w:szCs w:val="24"/>
        </w:rPr>
        <w:t>boost converter</w:t>
      </w:r>
      <w:r w:rsidR="00E5739F" w:rsidRPr="00E5739F">
        <w:rPr>
          <w:rFonts w:ascii="Times New Roman" w:eastAsiaTheme="minorEastAsia" w:hAnsi="Times New Roman" w:cs="Times New Roman"/>
          <w:sz w:val="24"/>
          <w:szCs w:val="24"/>
        </w:rPr>
        <w:t xml:space="preserve"> dengan sumber panel surya</w:t>
      </w:r>
      <w:r w:rsidR="00D0058C">
        <w:rPr>
          <w:rFonts w:ascii="Times New Roman" w:hAnsi="Times New Roman" w:cs="Times New Roman"/>
          <w:sz w:val="24"/>
          <w:szCs w:val="24"/>
          <w:lang w:val="id-ID"/>
        </w:rPr>
        <w:t xml:space="preserve">. Gambar 3 merupakan desain rancangan UAV. Sebelum dilakukan pembuatan UAV, terlebih dahulu dilakukan pendesainan. Gambar 4 merupakan </w:t>
      </w:r>
      <w:r w:rsidR="00D0058C">
        <w:rPr>
          <w:rFonts w:ascii="Times New Roman" w:hAnsi="Times New Roman" w:cs="Times New Roman"/>
          <w:sz w:val="24"/>
          <w:szCs w:val="24"/>
          <w:lang w:val="id-ID"/>
        </w:rPr>
        <w:lastRenderedPageBreak/>
        <w:t>realisasi UAV yang telah dirancang, yang terdapat panel surya yang berada diatas sayap UAV.</w:t>
      </w:r>
    </w:p>
    <w:p w:rsidR="00286793" w:rsidRPr="006167B8" w:rsidRDefault="00286793" w:rsidP="000A3BB3">
      <w:pPr>
        <w:pStyle w:val="ListParagraph"/>
        <w:spacing w:after="0" w:line="240" w:lineRule="auto"/>
        <w:ind w:left="0" w:firstLine="284"/>
        <w:jc w:val="both"/>
        <w:rPr>
          <w:rFonts w:ascii="Times New Roman" w:hAnsi="Times New Roman" w:cs="Times New Roman"/>
          <w:sz w:val="24"/>
          <w:szCs w:val="24"/>
          <w:lang w:val="en-GB"/>
        </w:rPr>
      </w:pPr>
    </w:p>
    <w:p w:rsidR="00E5739F" w:rsidRPr="006A3FBC" w:rsidRDefault="000C1024" w:rsidP="006A3FBC">
      <w:pPr>
        <w:pStyle w:val="ListParagraph"/>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rPr>
        <w:t>4.2 Hasil Pengujian</w:t>
      </w:r>
      <w:r w:rsidR="004C4C04">
        <w:rPr>
          <w:rFonts w:ascii="Times New Roman" w:hAnsi="Times New Roman" w:cs="Times New Roman"/>
          <w:sz w:val="24"/>
          <w:szCs w:val="24"/>
        </w:rPr>
        <w:t xml:space="preserve"> </w:t>
      </w:r>
    </w:p>
    <w:p w:rsidR="00E5739F" w:rsidRPr="00EF1719" w:rsidRDefault="006A3FBC" w:rsidP="006A3FBC">
      <w:pPr>
        <w:tabs>
          <w:tab w:val="left" w:pos="900"/>
        </w:tabs>
        <w:spacing w:line="480" w:lineRule="auto"/>
        <w:ind w:left="900"/>
        <w:jc w:val="both"/>
        <w:rPr>
          <w:lang w:val="id-ID"/>
        </w:rPr>
      </w:pPr>
      <w:r>
        <w:rPr>
          <w:noProof/>
          <w:lang w:val="id-ID" w:eastAsia="id-ID"/>
        </w:rPr>
        <w:drawing>
          <wp:inline distT="0" distB="0" distL="0" distR="0">
            <wp:extent cx="2256312" cy="1476778"/>
            <wp:effectExtent l="0" t="0" r="0" b="9525"/>
            <wp:docPr id="10" name="Picture 10" descr="D:\Prosiding\Captur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osiding\Capture1.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56665" cy="1477009"/>
                    </a:xfrm>
                    <a:prstGeom prst="rect">
                      <a:avLst/>
                    </a:prstGeom>
                    <a:noFill/>
                    <a:ln>
                      <a:noFill/>
                    </a:ln>
                  </pic:spPr>
                </pic:pic>
              </a:graphicData>
            </a:graphic>
          </wp:inline>
        </w:drawing>
      </w:r>
    </w:p>
    <w:p w:rsidR="00551E7C" w:rsidRDefault="003A7F81" w:rsidP="00F71D49">
      <w:pPr>
        <w:pStyle w:val="ListParagraph"/>
        <w:spacing w:after="0" w:line="24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Gambar 1</w:t>
      </w:r>
      <w:r w:rsidR="00572501">
        <w:rPr>
          <w:rFonts w:ascii="Times New Roman" w:hAnsi="Times New Roman" w:cs="Times New Roman"/>
          <w:noProof/>
          <w:sz w:val="24"/>
          <w:szCs w:val="24"/>
        </w:rPr>
        <w:t xml:space="preserve"> </w:t>
      </w:r>
      <w:r w:rsidR="00EB0462">
        <w:rPr>
          <w:rFonts w:ascii="Times New Roman" w:hAnsi="Times New Roman" w:cs="Times New Roman"/>
          <w:noProof/>
          <w:sz w:val="24"/>
          <w:szCs w:val="24"/>
        </w:rPr>
        <w:t xml:space="preserve">. Pengujian </w:t>
      </w:r>
      <w:r w:rsidR="00F71D49" w:rsidRPr="00F71D49">
        <w:rPr>
          <w:rFonts w:ascii="Times New Roman" w:hAnsi="Times New Roman" w:cs="Times New Roman"/>
          <w:i/>
          <w:noProof/>
          <w:sz w:val="24"/>
          <w:szCs w:val="24"/>
        </w:rPr>
        <w:t>gate driver</w:t>
      </w:r>
    </w:p>
    <w:p w:rsidR="00246532" w:rsidRPr="006A3FBC" w:rsidRDefault="00246532" w:rsidP="006A3FBC">
      <w:pPr>
        <w:rPr>
          <w:noProof/>
          <w:lang w:val="id-ID"/>
        </w:rPr>
      </w:pPr>
    </w:p>
    <w:p w:rsidR="00246532" w:rsidRDefault="00246532" w:rsidP="000C1024">
      <w:pPr>
        <w:pStyle w:val="ListParagraph"/>
        <w:spacing w:after="0" w:line="240" w:lineRule="auto"/>
        <w:ind w:left="0" w:firstLine="284"/>
        <w:jc w:val="center"/>
        <w:rPr>
          <w:rFonts w:ascii="Times New Roman" w:hAnsi="Times New Roman" w:cs="Times New Roman"/>
          <w:noProof/>
          <w:sz w:val="24"/>
          <w:szCs w:val="24"/>
        </w:rPr>
      </w:pPr>
    </w:p>
    <w:p w:rsidR="00F71D49" w:rsidRPr="006A3FBC" w:rsidRDefault="00C64758" w:rsidP="00C64758">
      <w:pPr>
        <w:pStyle w:val="ListParagraph"/>
        <w:spacing w:after="0" w:line="240" w:lineRule="auto"/>
        <w:ind w:left="0"/>
        <w:rPr>
          <w:rFonts w:ascii="Times New Roman" w:hAnsi="Times New Roman" w:cs="Times New Roman"/>
          <w:noProof/>
          <w:sz w:val="24"/>
          <w:szCs w:val="24"/>
          <w:lang w:val="id-ID"/>
        </w:rPr>
      </w:pPr>
      <w:r>
        <w:rPr>
          <w:rFonts w:ascii="Times New Roman" w:hAnsi="Times New Roman" w:cs="Times New Roman"/>
          <w:noProof/>
          <w:sz w:val="24"/>
          <w:szCs w:val="24"/>
        </w:rPr>
        <w:t>Ta</w:t>
      </w:r>
      <w:r w:rsidR="00F71D49">
        <w:rPr>
          <w:rFonts w:ascii="Times New Roman" w:hAnsi="Times New Roman" w:cs="Times New Roman"/>
          <w:noProof/>
          <w:sz w:val="24"/>
          <w:szCs w:val="24"/>
        </w:rPr>
        <w:t>bel 1 pengujian sensor arus</w:t>
      </w:r>
    </w:p>
    <w:p w:rsidR="00F71D49" w:rsidRPr="006A3FBC" w:rsidRDefault="006A3FBC" w:rsidP="006A3FBC">
      <w:pPr>
        <w:pStyle w:val="ListParagraph"/>
        <w:spacing w:after="0" w:line="240" w:lineRule="auto"/>
        <w:ind w:left="0"/>
        <w:rPr>
          <w:rFonts w:ascii="Times New Roman" w:hAnsi="Times New Roman" w:cs="Times New Roman"/>
          <w:noProof/>
          <w:sz w:val="24"/>
          <w:szCs w:val="24"/>
          <w:lang w:val="id-ID"/>
        </w:rPr>
      </w:pPr>
      <w:r>
        <w:rPr>
          <w:rFonts w:ascii="Times New Roman" w:hAnsi="Times New Roman" w:cs="Times New Roman"/>
          <w:noProof/>
          <w:sz w:val="24"/>
          <w:szCs w:val="24"/>
          <w:lang w:val="id-ID" w:eastAsia="id-ID"/>
        </w:rPr>
        <w:drawing>
          <wp:inline distT="0" distB="0" distL="0" distR="0">
            <wp:extent cx="1971304" cy="1597543"/>
            <wp:effectExtent l="0" t="0" r="0" b="3175"/>
            <wp:docPr id="12" name="Picture 12" descr="D:\Prosiding\Captur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osiding\Capture1.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73430" cy="1599266"/>
                    </a:xfrm>
                    <a:prstGeom prst="rect">
                      <a:avLst/>
                    </a:prstGeom>
                    <a:noFill/>
                    <a:ln>
                      <a:noFill/>
                    </a:ln>
                  </pic:spPr>
                </pic:pic>
              </a:graphicData>
            </a:graphic>
          </wp:inline>
        </w:drawing>
      </w:r>
    </w:p>
    <w:p w:rsidR="00F71D49" w:rsidRDefault="00F71D49" w:rsidP="00EB0462">
      <w:pPr>
        <w:pStyle w:val="ListParagraph"/>
        <w:spacing w:after="0" w:line="240" w:lineRule="auto"/>
        <w:ind w:left="0"/>
        <w:jc w:val="center"/>
        <w:rPr>
          <w:rFonts w:ascii="Times New Roman" w:hAnsi="Times New Roman" w:cs="Times New Roman"/>
          <w:noProof/>
          <w:sz w:val="24"/>
          <w:szCs w:val="24"/>
        </w:rPr>
      </w:pPr>
    </w:p>
    <w:p w:rsidR="00F71D49" w:rsidRDefault="00F71D49" w:rsidP="00F71D49">
      <w:pPr>
        <w:pStyle w:val="ListParagraph"/>
        <w:spacing w:after="0" w:line="240" w:lineRule="auto"/>
        <w:ind w:left="0"/>
        <w:rPr>
          <w:rFonts w:ascii="Times New Roman" w:hAnsi="Times New Roman" w:cs="Times New Roman"/>
          <w:noProof/>
          <w:sz w:val="24"/>
          <w:szCs w:val="24"/>
        </w:rPr>
      </w:pPr>
    </w:p>
    <w:p w:rsidR="00F71D49" w:rsidRDefault="00F71D49" w:rsidP="00C64758">
      <w:pPr>
        <w:pStyle w:val="ListParagraph"/>
        <w:spacing w:after="0" w:line="240" w:lineRule="auto"/>
        <w:ind w:left="0"/>
        <w:rPr>
          <w:rFonts w:ascii="Times New Roman" w:hAnsi="Times New Roman" w:cs="Times New Roman"/>
          <w:noProof/>
          <w:sz w:val="24"/>
          <w:szCs w:val="24"/>
        </w:rPr>
      </w:pPr>
      <w:r>
        <w:rPr>
          <w:rFonts w:ascii="Times New Roman" w:hAnsi="Times New Roman" w:cs="Times New Roman"/>
          <w:noProof/>
          <w:sz w:val="24"/>
          <w:szCs w:val="24"/>
        </w:rPr>
        <w:t>Tabel 2 pengujian sensor tegangan</w:t>
      </w:r>
    </w:p>
    <w:p w:rsidR="00C64758" w:rsidRPr="006A3FBC" w:rsidRDefault="006A3FBC" w:rsidP="006A3FBC">
      <w:pPr>
        <w:pStyle w:val="ListParagraph"/>
        <w:spacing w:after="0" w:line="240" w:lineRule="auto"/>
        <w:ind w:left="0"/>
        <w:rPr>
          <w:rFonts w:ascii="Times New Roman" w:eastAsiaTheme="minorEastAsia" w:hAnsi="Times New Roman"/>
          <w:sz w:val="24"/>
          <w:szCs w:val="24"/>
          <w:lang w:val="id-ID"/>
        </w:rPr>
      </w:pPr>
      <w:r>
        <w:rPr>
          <w:rFonts w:ascii="Times New Roman" w:eastAsiaTheme="minorEastAsia" w:hAnsi="Times New Roman"/>
          <w:noProof/>
          <w:sz w:val="24"/>
          <w:szCs w:val="24"/>
          <w:lang w:val="id-ID" w:eastAsia="id-ID"/>
        </w:rPr>
        <w:drawing>
          <wp:inline distT="0" distB="0" distL="0" distR="0" wp14:anchorId="23472812" wp14:editId="7BD8F4C1">
            <wp:extent cx="2101932" cy="1460665"/>
            <wp:effectExtent l="0" t="0" r="0" b="6350"/>
            <wp:docPr id="13" name="Picture 13" descr="D:\Prosiding\Captur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osiding\Capture1.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8453" cy="1458247"/>
                    </a:xfrm>
                    <a:prstGeom prst="rect">
                      <a:avLst/>
                    </a:prstGeom>
                    <a:noFill/>
                    <a:ln>
                      <a:noFill/>
                    </a:ln>
                  </pic:spPr>
                </pic:pic>
              </a:graphicData>
            </a:graphic>
          </wp:inline>
        </w:drawing>
      </w:r>
    </w:p>
    <w:p w:rsidR="008418BB" w:rsidRDefault="008418BB" w:rsidP="00EB0462">
      <w:pPr>
        <w:pStyle w:val="ListParagraph"/>
        <w:spacing w:after="0" w:line="240" w:lineRule="auto"/>
        <w:ind w:left="0" w:firstLine="284"/>
        <w:jc w:val="both"/>
        <w:rPr>
          <w:rFonts w:ascii="Times New Roman" w:eastAsiaTheme="minorEastAsia" w:hAnsi="Times New Roman"/>
          <w:sz w:val="24"/>
          <w:szCs w:val="24"/>
          <w:lang w:val="en-GB"/>
        </w:rPr>
      </w:pPr>
    </w:p>
    <w:p w:rsidR="008418BB" w:rsidRPr="006A3FBC" w:rsidRDefault="00C64758" w:rsidP="006A3FBC">
      <w:pPr>
        <w:pStyle w:val="ListParagraph"/>
        <w:spacing w:after="0" w:line="240" w:lineRule="auto"/>
        <w:ind w:left="0"/>
        <w:jc w:val="both"/>
        <w:rPr>
          <w:rFonts w:ascii="Times New Roman" w:eastAsiaTheme="minorEastAsia" w:hAnsi="Times New Roman"/>
          <w:sz w:val="18"/>
          <w:szCs w:val="18"/>
          <w:lang w:val="id-ID"/>
        </w:rPr>
      </w:pPr>
      <w:r>
        <w:rPr>
          <w:rFonts w:ascii="Times New Roman" w:eastAsiaTheme="minorEastAsia" w:hAnsi="Times New Roman"/>
          <w:sz w:val="24"/>
          <w:szCs w:val="24"/>
          <w:lang w:val="en-GB"/>
        </w:rPr>
        <w:t>Tabel 3 pengujian boost converter dengan variasi duty cycle</w:t>
      </w:r>
    </w:p>
    <w:p w:rsidR="008418BB" w:rsidRPr="006A3FBC" w:rsidRDefault="006A3FBC" w:rsidP="006A3FBC">
      <w:pPr>
        <w:jc w:val="both"/>
        <w:rPr>
          <w:rFonts w:eastAsiaTheme="minorEastAsia"/>
          <w:lang w:val="id-ID"/>
        </w:rPr>
      </w:pPr>
      <w:r>
        <w:rPr>
          <w:rFonts w:eastAsiaTheme="minorEastAsia"/>
          <w:noProof/>
          <w:lang w:val="id-ID" w:eastAsia="id-ID"/>
        </w:rPr>
        <w:drawing>
          <wp:inline distT="0" distB="0" distL="0" distR="0">
            <wp:extent cx="2268187" cy="1398382"/>
            <wp:effectExtent l="0" t="0" r="0" b="0"/>
            <wp:docPr id="15" name="Picture 15" descr="D:\Prosiding\Captur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rosiding\Capture1.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68660" cy="1398674"/>
                    </a:xfrm>
                    <a:prstGeom prst="rect">
                      <a:avLst/>
                    </a:prstGeom>
                    <a:noFill/>
                    <a:ln>
                      <a:noFill/>
                    </a:ln>
                  </pic:spPr>
                </pic:pic>
              </a:graphicData>
            </a:graphic>
          </wp:inline>
        </w:drawing>
      </w:r>
    </w:p>
    <w:p w:rsidR="008418BB" w:rsidRPr="006A3FBC" w:rsidRDefault="008418BB" w:rsidP="00C64758">
      <w:pPr>
        <w:jc w:val="both"/>
        <w:rPr>
          <w:rFonts w:eastAsiaTheme="minorEastAsia"/>
          <w:lang w:val="id-ID"/>
        </w:rPr>
      </w:pPr>
    </w:p>
    <w:p w:rsidR="00C10456" w:rsidRDefault="007412AD" w:rsidP="00C64758">
      <w:pPr>
        <w:pStyle w:val="ListParagraph"/>
        <w:spacing w:after="0" w:line="240" w:lineRule="auto"/>
        <w:ind w:left="0" w:firstLine="284"/>
        <w:jc w:val="both"/>
        <w:rPr>
          <w:rFonts w:ascii="Times New Roman" w:eastAsiaTheme="minorEastAsia" w:hAnsi="Times New Roman"/>
          <w:sz w:val="24"/>
          <w:szCs w:val="24"/>
          <w:lang w:val="en-GB"/>
        </w:rPr>
      </w:pPr>
      <w:r>
        <w:rPr>
          <w:rFonts w:ascii="Times New Roman" w:hAnsi="Times New Roman" w:cs="Times New Roman"/>
          <w:noProof/>
          <w:sz w:val="24"/>
          <w:szCs w:val="24"/>
          <w:lang w:val="id-ID"/>
        </w:rPr>
        <w:t xml:space="preserve">Tabel 1. </w:t>
      </w:r>
      <w:r>
        <w:rPr>
          <w:rFonts w:ascii="Times New Roman" w:hAnsi="Times New Roman" w:cs="Times New Roman"/>
          <w:noProof/>
          <w:sz w:val="24"/>
          <w:szCs w:val="24"/>
        </w:rPr>
        <w:t xml:space="preserve">Pengujian </w:t>
      </w:r>
      <w:r w:rsidR="00C64758">
        <w:rPr>
          <w:rFonts w:ascii="Times New Roman" w:hAnsi="Times New Roman" w:cs="Times New Roman"/>
          <w:noProof/>
          <w:sz w:val="24"/>
          <w:szCs w:val="24"/>
        </w:rPr>
        <w:t xml:space="preserve">pengujian sensor arus dengan tujuan agar sensor arus dapat melakukan pembacaan data arus dengan benar. Terlebih </w:t>
      </w:r>
      <w:r w:rsidR="00C64758">
        <w:rPr>
          <w:rFonts w:ascii="Times New Roman" w:hAnsi="Times New Roman" w:cs="Times New Roman"/>
          <w:noProof/>
          <w:sz w:val="24"/>
          <w:szCs w:val="24"/>
        </w:rPr>
        <w:lastRenderedPageBreak/>
        <w:t xml:space="preserve">dahulu dilakukan kalibrasi sensor arus agar pembacaan data </w:t>
      </w:r>
      <w:r w:rsidR="00C10456">
        <w:rPr>
          <w:rFonts w:ascii="Times New Roman" w:hAnsi="Times New Roman" w:cs="Times New Roman"/>
          <w:noProof/>
          <w:sz w:val="24"/>
          <w:szCs w:val="24"/>
        </w:rPr>
        <w:t>dapat presisi.</w:t>
      </w:r>
    </w:p>
    <w:p w:rsidR="007412AD" w:rsidRDefault="007412AD" w:rsidP="00C64758">
      <w:pPr>
        <w:pStyle w:val="ListParagraph"/>
        <w:spacing w:after="0" w:line="240" w:lineRule="auto"/>
        <w:ind w:left="0" w:firstLine="284"/>
        <w:jc w:val="both"/>
        <w:rPr>
          <w:rFonts w:ascii="Times New Roman" w:hAnsi="Times New Roman" w:cs="Times New Roman"/>
          <w:noProof/>
          <w:sz w:val="24"/>
          <w:szCs w:val="24"/>
        </w:rPr>
      </w:pPr>
      <w:r>
        <w:rPr>
          <w:rFonts w:ascii="Times New Roman" w:eastAsiaTheme="minorEastAsia" w:hAnsi="Times New Roman"/>
          <w:sz w:val="24"/>
          <w:szCs w:val="24"/>
          <w:lang w:val="id-ID"/>
        </w:rPr>
        <w:t xml:space="preserve">Tabel 2. </w:t>
      </w:r>
      <w:r w:rsidR="00C10456">
        <w:rPr>
          <w:rFonts w:ascii="Times New Roman" w:hAnsi="Times New Roman" w:cs="Times New Roman"/>
          <w:noProof/>
          <w:sz w:val="24"/>
          <w:szCs w:val="24"/>
        </w:rPr>
        <w:t>pengujian sensor tegangan bertujuan agar sensor tegangan nantinya dapat melakukan pembacaan data tegangan dengan benar. Terlebih dahulu dilakukan kalibrasi sensor tegangan agar pembacaan data dapat presisi.</w:t>
      </w:r>
    </w:p>
    <w:p w:rsidR="00C10456" w:rsidRDefault="00C10456" w:rsidP="00C10456">
      <w:pPr>
        <w:pStyle w:val="ListParagraph"/>
        <w:spacing w:after="0" w:line="240" w:lineRule="auto"/>
        <w:ind w:left="0" w:firstLine="284"/>
        <w:jc w:val="both"/>
        <w:rPr>
          <w:rFonts w:ascii="Times New Roman" w:eastAsiaTheme="minorEastAsia" w:hAnsi="Times New Roman"/>
          <w:sz w:val="24"/>
          <w:szCs w:val="24"/>
          <w:lang w:val="en-GB"/>
        </w:rPr>
      </w:pPr>
      <w:r>
        <w:rPr>
          <w:rFonts w:ascii="Times New Roman" w:eastAsiaTheme="minorEastAsia" w:hAnsi="Times New Roman"/>
          <w:sz w:val="24"/>
          <w:szCs w:val="24"/>
          <w:lang w:val="id-ID"/>
        </w:rPr>
        <w:t xml:space="preserve">Tabel </w:t>
      </w:r>
      <w:r>
        <w:rPr>
          <w:rFonts w:ascii="Times New Roman" w:eastAsiaTheme="minorEastAsia" w:hAnsi="Times New Roman"/>
          <w:sz w:val="24"/>
          <w:szCs w:val="24"/>
          <w:lang w:val="en-GB"/>
        </w:rPr>
        <w:t>3 pengujian boost converter dengan variasi duty cycle betujuan agar mengetahui apakah dengan mengubah-ubah dutycyle dapat menaikan tegangan keluaran pada boost converter. Sehingga rangkain boost converter ini nantinya dapat digunakan untuk men-charging baterai.</w:t>
      </w:r>
    </w:p>
    <w:p w:rsidR="00C10456" w:rsidRPr="000B242C" w:rsidRDefault="00C10456" w:rsidP="00C10456">
      <w:pPr>
        <w:pStyle w:val="ListParagraph"/>
        <w:spacing w:after="0" w:line="240" w:lineRule="auto"/>
        <w:ind w:left="0" w:firstLine="284"/>
        <w:jc w:val="both"/>
        <w:rPr>
          <w:rFonts w:ascii="Times New Roman" w:eastAsiaTheme="minorEastAsia" w:hAnsi="Times New Roman"/>
          <w:sz w:val="32"/>
          <w:szCs w:val="24"/>
          <w:lang w:val="en-GB"/>
        </w:rPr>
      </w:pPr>
      <w:r>
        <w:rPr>
          <w:rFonts w:ascii="Times New Roman" w:eastAsiaTheme="minorEastAsia" w:hAnsi="Times New Roman"/>
          <w:sz w:val="24"/>
          <w:szCs w:val="24"/>
          <w:lang w:val="en-GB"/>
        </w:rPr>
        <w:t xml:space="preserve">Dalam penelitian ini terdapat beberapa parameter yang dapat dihitung secara teoritis sebagaiasumsi nilai ideal dari rangkaian boost converter. Parameter-parameter yang dapat dihitung diantaranya periode PWM (T), tegangan keluaran (Vout) dan ripple tegangan </w:t>
      </w:r>
      <w:r w:rsidR="000B242C">
        <w:rPr>
          <w:rFonts w:ascii="Times New Roman" w:eastAsiaTheme="minorEastAsia" w:hAnsi="Times New Roman"/>
          <w:sz w:val="24"/>
          <w:szCs w:val="24"/>
          <w:lang w:val="en-GB"/>
        </w:rPr>
        <w:t xml:space="preserve">(r). </w:t>
      </w:r>
      <w:proofErr w:type="gramStart"/>
      <w:r w:rsidR="000B242C">
        <w:rPr>
          <w:rFonts w:ascii="Times New Roman" w:eastAsiaTheme="minorEastAsia" w:hAnsi="Times New Roman"/>
          <w:sz w:val="24"/>
          <w:szCs w:val="24"/>
          <w:lang w:val="en-GB"/>
        </w:rPr>
        <w:t>untuk</w:t>
      </w:r>
      <w:proofErr w:type="gramEnd"/>
      <w:r w:rsidR="000B242C">
        <w:rPr>
          <w:rFonts w:ascii="Times New Roman" w:eastAsiaTheme="minorEastAsia" w:hAnsi="Times New Roman"/>
          <w:sz w:val="24"/>
          <w:szCs w:val="24"/>
          <w:lang w:val="en-GB"/>
        </w:rPr>
        <w:t xml:space="preserve"> rumus dari boost converteter seperti dibawah ini</w:t>
      </w:r>
    </w:p>
    <w:p w:rsidR="000B242C" w:rsidRPr="000B242C" w:rsidRDefault="000B242C" w:rsidP="00C10456">
      <w:pPr>
        <w:pStyle w:val="ListParagraph"/>
        <w:spacing w:after="0" w:line="240" w:lineRule="auto"/>
        <w:ind w:left="0" w:firstLine="284"/>
        <w:jc w:val="both"/>
        <w:rPr>
          <w:rFonts w:ascii="Times New Roman" w:eastAsiaTheme="minorEastAsia" w:hAnsi="Times New Roman"/>
          <w:szCs w:val="18"/>
          <w:lang w:val="en-GB"/>
        </w:rPr>
      </w:pPr>
      <m:oMathPara>
        <m:oMath>
          <m:r>
            <w:rPr>
              <w:rFonts w:ascii="Cambria Math" w:eastAsiaTheme="minorEastAsia" w:hAnsi="Cambria Math"/>
              <w:szCs w:val="18"/>
              <w:lang w:val="en-GB"/>
            </w:rPr>
            <m:t>Vout=</m:t>
          </m:r>
          <m:f>
            <m:fPr>
              <m:ctrlPr>
                <w:rPr>
                  <w:rFonts w:ascii="Cambria Math" w:eastAsiaTheme="minorEastAsia" w:hAnsi="Cambria Math"/>
                  <w:i/>
                  <w:szCs w:val="18"/>
                  <w:lang w:val="en-GB"/>
                </w:rPr>
              </m:ctrlPr>
            </m:fPr>
            <m:num>
              <m:r>
                <w:rPr>
                  <w:rFonts w:ascii="Cambria Math" w:eastAsiaTheme="minorEastAsia" w:hAnsi="Cambria Math"/>
                  <w:szCs w:val="18"/>
                  <w:lang w:val="en-GB"/>
                </w:rPr>
                <m:t>vin</m:t>
              </m:r>
            </m:num>
            <m:den>
              <m:r>
                <w:rPr>
                  <w:rFonts w:ascii="Cambria Math" w:eastAsiaTheme="minorEastAsia" w:hAnsi="Cambria Math"/>
                  <w:szCs w:val="18"/>
                  <w:lang w:val="en-GB"/>
                </w:rPr>
                <m:t>1-d</m:t>
              </m:r>
            </m:den>
          </m:f>
        </m:oMath>
      </m:oMathPara>
    </w:p>
    <w:p w:rsidR="000B242C" w:rsidRDefault="000B242C" w:rsidP="00C10456">
      <w:pPr>
        <w:pStyle w:val="ListParagraph"/>
        <w:spacing w:after="0" w:line="240" w:lineRule="auto"/>
        <w:ind w:left="0" w:firstLine="284"/>
        <w:jc w:val="both"/>
        <w:rPr>
          <w:rFonts w:ascii="Times New Roman" w:eastAsiaTheme="minorEastAsia" w:hAnsi="Times New Roman"/>
          <w:sz w:val="24"/>
          <w:szCs w:val="24"/>
          <w:lang w:val="en-GB"/>
        </w:rPr>
      </w:pPr>
      <w:r>
        <w:rPr>
          <w:rFonts w:ascii="Times New Roman" w:eastAsiaTheme="minorEastAsia" w:hAnsi="Times New Roman"/>
          <w:sz w:val="24"/>
          <w:szCs w:val="24"/>
          <w:lang w:val="en-GB"/>
        </w:rPr>
        <w:t xml:space="preserve">Dimana </w:t>
      </w:r>
    </w:p>
    <w:p w:rsidR="00C10456" w:rsidRDefault="000B242C" w:rsidP="00C10456">
      <w:pPr>
        <w:pStyle w:val="ListParagraph"/>
        <w:spacing w:after="0" w:line="240" w:lineRule="auto"/>
        <w:ind w:left="0" w:firstLine="284"/>
        <w:jc w:val="both"/>
        <w:rPr>
          <w:rFonts w:ascii="Times New Roman" w:eastAsiaTheme="minorEastAsia" w:hAnsi="Times New Roman"/>
          <w:sz w:val="24"/>
          <w:szCs w:val="24"/>
          <w:lang w:val="en-GB"/>
        </w:rPr>
      </w:pPr>
      <w:r>
        <w:rPr>
          <w:rFonts w:ascii="Times New Roman" w:eastAsiaTheme="minorEastAsia" w:hAnsi="Times New Roman"/>
          <w:sz w:val="24"/>
          <w:szCs w:val="24"/>
          <w:lang w:val="en-GB"/>
        </w:rPr>
        <w:t>Vout = tegagan output</w:t>
      </w:r>
    </w:p>
    <w:p w:rsidR="000B242C" w:rsidRDefault="000B242C" w:rsidP="00C10456">
      <w:pPr>
        <w:pStyle w:val="ListParagraph"/>
        <w:spacing w:after="0" w:line="240" w:lineRule="auto"/>
        <w:ind w:left="0" w:firstLine="284"/>
        <w:jc w:val="both"/>
        <w:rPr>
          <w:rFonts w:ascii="Times New Roman" w:eastAsiaTheme="minorEastAsia" w:hAnsi="Times New Roman"/>
          <w:sz w:val="24"/>
          <w:szCs w:val="24"/>
          <w:lang w:val="en-GB"/>
        </w:rPr>
      </w:pPr>
      <w:proofErr w:type="gramStart"/>
      <w:r>
        <w:rPr>
          <w:rFonts w:ascii="Times New Roman" w:eastAsiaTheme="minorEastAsia" w:hAnsi="Times New Roman"/>
          <w:sz w:val="24"/>
          <w:szCs w:val="24"/>
          <w:lang w:val="en-GB"/>
        </w:rPr>
        <w:t>Vin</w:t>
      </w:r>
      <w:proofErr w:type="gramEnd"/>
      <w:r>
        <w:rPr>
          <w:rFonts w:ascii="Times New Roman" w:eastAsiaTheme="minorEastAsia" w:hAnsi="Times New Roman"/>
          <w:sz w:val="24"/>
          <w:szCs w:val="24"/>
          <w:lang w:val="en-GB"/>
        </w:rPr>
        <w:t xml:space="preserve"> = tegangan sumber</w:t>
      </w:r>
    </w:p>
    <w:p w:rsidR="000B242C" w:rsidRDefault="000B242C" w:rsidP="00C10456">
      <w:pPr>
        <w:pStyle w:val="ListParagraph"/>
        <w:spacing w:after="0" w:line="240" w:lineRule="auto"/>
        <w:ind w:left="0" w:firstLine="284"/>
        <w:jc w:val="both"/>
        <w:rPr>
          <w:rFonts w:ascii="Times New Roman" w:eastAsiaTheme="minorEastAsia" w:hAnsi="Times New Roman"/>
          <w:sz w:val="24"/>
          <w:szCs w:val="24"/>
          <w:lang w:val="en-GB"/>
        </w:rPr>
      </w:pPr>
      <w:r>
        <w:rPr>
          <w:rFonts w:ascii="Times New Roman" w:eastAsiaTheme="minorEastAsia" w:hAnsi="Times New Roman"/>
          <w:sz w:val="24"/>
          <w:szCs w:val="24"/>
          <w:lang w:val="en-GB"/>
        </w:rPr>
        <w:t>d = duty cycle</w:t>
      </w:r>
    </w:p>
    <w:p w:rsidR="000B242C" w:rsidRDefault="000B242C" w:rsidP="00C10456">
      <w:pPr>
        <w:pStyle w:val="ListParagraph"/>
        <w:spacing w:after="0" w:line="240" w:lineRule="auto"/>
        <w:ind w:left="0" w:firstLine="284"/>
        <w:jc w:val="both"/>
        <w:rPr>
          <w:rFonts w:ascii="Times New Roman" w:eastAsiaTheme="minorEastAsia" w:hAnsi="Times New Roman"/>
          <w:sz w:val="24"/>
          <w:szCs w:val="24"/>
          <w:lang w:val="en-GB"/>
        </w:rPr>
      </w:pPr>
    </w:p>
    <w:p w:rsidR="000B242C" w:rsidRPr="000B242C" w:rsidRDefault="000B242C" w:rsidP="00061B00">
      <w:pPr>
        <w:jc w:val="both"/>
      </w:pPr>
      <w:r w:rsidRPr="000B242C">
        <w:t xml:space="preserve">Rangkaian </w:t>
      </w:r>
      <w:r>
        <w:t xml:space="preserve">yang dibuat pada penelitian ini </w:t>
      </w:r>
      <w:r w:rsidRPr="000B242C">
        <w:t>adalah penaik</w:t>
      </w:r>
      <w:r>
        <w:t xml:space="preserve"> </w:t>
      </w:r>
      <w:r w:rsidRPr="000B242C">
        <w:t>tegangan berbasis step up voltage DC to DC. Rangkaian ini</w:t>
      </w:r>
      <w:r>
        <w:t xml:space="preserve"> </w:t>
      </w:r>
      <w:r w:rsidRPr="000B242C">
        <w:t>banyak dikenal sebagai boost converter. Karena rangkaian ini</w:t>
      </w:r>
      <w:r>
        <w:t xml:space="preserve"> </w:t>
      </w:r>
      <w:r w:rsidRPr="000B242C">
        <w:t>merupakan penaik tegangan, maka tegangan output lebih besar</w:t>
      </w:r>
      <w:r>
        <w:t xml:space="preserve"> </w:t>
      </w:r>
      <w:r w:rsidRPr="000B242C">
        <w:t xml:space="preserve">hingga 4 kali lipat </w:t>
      </w:r>
      <w:r>
        <w:t xml:space="preserve">dari tegangan input. </w:t>
      </w:r>
      <w:proofErr w:type="gramStart"/>
      <w:r>
        <w:t xml:space="preserve">Penambahan inductor </w:t>
      </w:r>
      <w:r w:rsidRPr="000B242C">
        <w:t xml:space="preserve">dan switching </w:t>
      </w:r>
      <w:r>
        <w:t xml:space="preserve">dari transistor mampu </w:t>
      </w:r>
      <w:r w:rsidRPr="000B242C">
        <w:t>membangkitkan tegangan</w:t>
      </w:r>
      <w:r>
        <w:t xml:space="preserve"> dengan mode </w:t>
      </w:r>
      <w:r w:rsidRPr="000B242C">
        <w:t>switching.</w:t>
      </w:r>
      <w:proofErr w:type="gramEnd"/>
      <w:r w:rsidRPr="000B242C">
        <w:t xml:space="preserve"> </w:t>
      </w:r>
      <w:proofErr w:type="gramStart"/>
      <w:r w:rsidRPr="000B242C">
        <w:t>Pada rangkaian ini terdapat dua</w:t>
      </w:r>
      <w:r w:rsidR="001605FD">
        <w:t xml:space="preserve"> </w:t>
      </w:r>
      <w:r w:rsidRPr="000B242C">
        <w:t>bagian penting, yaitu rangkaian pembangkit arus atau yang</w:t>
      </w:r>
      <w:r>
        <w:t xml:space="preserve"> </w:t>
      </w:r>
      <w:r w:rsidRPr="000B242C">
        <w:t>lebih dikenal dengan sebutan PWM dan rangkaian pembangkit</w:t>
      </w:r>
      <w:r>
        <w:t xml:space="preserve"> </w:t>
      </w:r>
      <w:r w:rsidRPr="000B242C">
        <w:t>tegangan atau boost.</w:t>
      </w:r>
      <w:proofErr w:type="gramEnd"/>
      <w:r w:rsidRPr="000B242C">
        <w:t xml:space="preserve"> Pada bagian pertama, yaitu PWM</w:t>
      </w:r>
      <w:r>
        <w:t xml:space="preserve"> </w:t>
      </w:r>
      <w:r w:rsidRPr="000B242C">
        <w:t xml:space="preserve">menggunakan </w:t>
      </w:r>
      <w:r w:rsidR="001605FD">
        <w:t xml:space="preserve">Arduino </w:t>
      </w:r>
      <w:r>
        <w:t xml:space="preserve">untuk </w:t>
      </w:r>
      <w:r w:rsidRPr="000B242C">
        <w:t>menghasilkan gelombang</w:t>
      </w:r>
      <w:r>
        <w:t xml:space="preserve"> </w:t>
      </w:r>
      <w:r w:rsidRPr="000B242C">
        <w:t>kotak (pulse) sebagai pengatur proses switch on dan switch off</w:t>
      </w:r>
      <w:r w:rsidR="00061B00">
        <w:t xml:space="preserve">. </w:t>
      </w:r>
      <w:proofErr w:type="gramStart"/>
      <w:r w:rsidRPr="000B242C">
        <w:t>Proses switching dilakukan pada frekuensi 40 kHz yang</w:t>
      </w:r>
      <w:r>
        <w:t xml:space="preserve"> </w:t>
      </w:r>
      <w:r w:rsidRPr="000B242C">
        <w:t>dihasilkan dari rangkaian PWM.</w:t>
      </w:r>
      <w:proofErr w:type="gramEnd"/>
      <w:r w:rsidRPr="000B242C">
        <w:t xml:space="preserve"> </w:t>
      </w:r>
    </w:p>
    <w:p w:rsidR="00C10456" w:rsidRDefault="00C10456" w:rsidP="00C64758">
      <w:pPr>
        <w:pStyle w:val="ListParagraph"/>
        <w:spacing w:after="0" w:line="240" w:lineRule="auto"/>
        <w:ind w:left="0" w:firstLine="284"/>
        <w:jc w:val="both"/>
        <w:rPr>
          <w:rFonts w:ascii="Times New Roman" w:eastAsiaTheme="minorEastAsia" w:hAnsi="Times New Roman" w:cs="Times New Roman"/>
          <w:sz w:val="24"/>
          <w:szCs w:val="24"/>
          <w:lang w:val="id-ID"/>
        </w:rPr>
      </w:pPr>
    </w:p>
    <w:p w:rsidR="00365FFF" w:rsidRDefault="00365FFF" w:rsidP="00061B00">
      <w:pPr>
        <w:pStyle w:val="IEEEHeading1"/>
        <w:numPr>
          <w:ilvl w:val="0"/>
          <w:numId w:val="0"/>
        </w:numPr>
        <w:spacing w:before="0" w:after="0"/>
        <w:jc w:val="left"/>
        <w:rPr>
          <w:sz w:val="24"/>
          <w:lang w:val="en-US"/>
        </w:rPr>
      </w:pPr>
    </w:p>
    <w:p w:rsidR="003D1EE6" w:rsidRDefault="003D1EE6" w:rsidP="00061B00">
      <w:pPr>
        <w:pStyle w:val="ListParagraph"/>
        <w:tabs>
          <w:tab w:val="left" w:pos="0"/>
        </w:tabs>
        <w:ind w:left="0"/>
        <w:jc w:val="both"/>
        <w:rPr>
          <w:rFonts w:ascii="Times New Roman" w:hAnsi="Times New Roman" w:cs="Times New Roman"/>
          <w:b/>
          <w:sz w:val="24"/>
          <w:szCs w:val="24"/>
        </w:rPr>
      </w:pPr>
      <w:r w:rsidRPr="00EB096D">
        <w:rPr>
          <w:rFonts w:ascii="Times New Roman" w:hAnsi="Times New Roman" w:cs="Times New Roman"/>
          <w:b/>
          <w:sz w:val="24"/>
          <w:szCs w:val="24"/>
        </w:rPr>
        <w:t>Kesimpulan</w:t>
      </w:r>
    </w:p>
    <w:p w:rsidR="00BD3FA7" w:rsidRDefault="00BD3FA7" w:rsidP="00BD3FA7">
      <w:pPr>
        <w:pStyle w:val="ListParagraph"/>
        <w:jc w:val="both"/>
        <w:rPr>
          <w:rFonts w:ascii="Times New Roman" w:hAnsi="Times New Roman" w:cs="Times New Roman"/>
          <w:b/>
          <w:sz w:val="24"/>
          <w:szCs w:val="24"/>
        </w:rPr>
      </w:pPr>
    </w:p>
    <w:p w:rsidR="00BD3FA7" w:rsidRDefault="00BD3FA7" w:rsidP="00D507D1">
      <w:pPr>
        <w:pStyle w:val="ListParagraph"/>
        <w:spacing w:after="0" w:line="240" w:lineRule="auto"/>
        <w:ind w:left="0" w:firstLine="270"/>
        <w:jc w:val="both"/>
        <w:rPr>
          <w:rFonts w:ascii="Times New Roman" w:hAnsi="Times New Roman" w:cs="Times New Roman"/>
          <w:sz w:val="24"/>
        </w:rPr>
      </w:pPr>
      <w:bookmarkStart w:id="0" w:name="_GoBack"/>
      <w:bookmarkEnd w:id="0"/>
      <w:r>
        <w:rPr>
          <w:rFonts w:ascii="Times New Roman" w:hAnsi="Times New Roman" w:cs="Times New Roman"/>
          <w:sz w:val="24"/>
          <w:lang w:val="en-ID"/>
        </w:rPr>
        <w:t>Hasil rancang bangun p</w:t>
      </w:r>
      <w:r>
        <w:rPr>
          <w:rFonts w:ascii="Times New Roman" w:hAnsi="Times New Roman" w:cs="Times New Roman"/>
          <w:sz w:val="24"/>
        </w:rPr>
        <w:t xml:space="preserve">erangkat keras </w:t>
      </w:r>
      <w:r>
        <w:rPr>
          <w:rFonts w:ascii="Times New Roman" w:hAnsi="Times New Roman" w:cs="Times New Roman"/>
          <w:i/>
          <w:sz w:val="24"/>
        </w:rPr>
        <w:t xml:space="preserve">boost converter </w:t>
      </w:r>
      <w:r>
        <w:rPr>
          <w:rFonts w:ascii="Times New Roman" w:hAnsi="Times New Roman" w:cs="Times New Roman"/>
          <w:sz w:val="24"/>
          <w:lang w:val="en-ID"/>
        </w:rPr>
        <w:t xml:space="preserve">dapat </w:t>
      </w:r>
      <w:r>
        <w:rPr>
          <w:rFonts w:ascii="Times New Roman" w:hAnsi="Times New Roman" w:cs="Times New Roman"/>
          <w:sz w:val="24"/>
        </w:rPr>
        <w:t xml:space="preserve">menaikkan tegangan baterai yang digunakan pada </w:t>
      </w:r>
      <w:r w:rsidR="00061B00">
        <w:rPr>
          <w:rFonts w:ascii="Times New Roman" w:hAnsi="Times New Roman" w:cs="Times New Roman"/>
          <w:sz w:val="24"/>
        </w:rPr>
        <w:t xml:space="preserve">pembangkit listrik </w:t>
      </w:r>
      <w:r>
        <w:rPr>
          <w:rFonts w:ascii="Times New Roman" w:hAnsi="Times New Roman" w:cs="Times New Roman"/>
          <w:sz w:val="24"/>
        </w:rPr>
        <w:t>tenaga surya</w:t>
      </w:r>
      <w:r w:rsidR="00061B00">
        <w:rPr>
          <w:rFonts w:ascii="Times New Roman" w:hAnsi="Times New Roman" w:cs="Times New Roman"/>
          <w:sz w:val="24"/>
        </w:rPr>
        <w:t xml:space="preserve"> (PLTS)</w:t>
      </w:r>
      <w:r>
        <w:rPr>
          <w:rFonts w:ascii="Times New Roman" w:hAnsi="Times New Roman" w:cs="Times New Roman"/>
          <w:sz w:val="24"/>
        </w:rPr>
        <w:t>, adapun</w:t>
      </w:r>
      <w:r>
        <w:rPr>
          <w:rFonts w:ascii="Times New Roman" w:hAnsi="Times New Roman" w:cs="Times New Roman"/>
          <w:sz w:val="24"/>
          <w:lang w:val="en-ID"/>
        </w:rPr>
        <w:t xml:space="preserve"> b</w:t>
      </w:r>
      <w:r>
        <w:rPr>
          <w:rFonts w:ascii="Times New Roman" w:hAnsi="Times New Roman" w:cs="Times New Roman"/>
          <w:sz w:val="24"/>
        </w:rPr>
        <w:t xml:space="preserve">esarnya nilai tegangan keluaran </w:t>
      </w:r>
      <w:r>
        <w:rPr>
          <w:rFonts w:ascii="Times New Roman" w:hAnsi="Times New Roman" w:cs="Times New Roman"/>
          <w:i/>
          <w:sz w:val="24"/>
        </w:rPr>
        <w:t xml:space="preserve">boost converter </w:t>
      </w:r>
      <w:r>
        <w:rPr>
          <w:rFonts w:ascii="Times New Roman" w:hAnsi="Times New Roman" w:cs="Times New Roman"/>
          <w:sz w:val="24"/>
        </w:rPr>
        <w:t xml:space="preserve">dipengaruhi oleh besarnya nilai </w:t>
      </w:r>
      <w:r>
        <w:rPr>
          <w:rFonts w:ascii="Times New Roman" w:hAnsi="Times New Roman" w:cs="Times New Roman"/>
          <w:i/>
          <w:sz w:val="24"/>
        </w:rPr>
        <w:lastRenderedPageBreak/>
        <w:t xml:space="preserve">duty cycle </w:t>
      </w:r>
      <w:r>
        <w:rPr>
          <w:rFonts w:ascii="Times New Roman" w:hAnsi="Times New Roman" w:cs="Times New Roman"/>
          <w:sz w:val="24"/>
        </w:rPr>
        <w:t>serta besarnya beban yang terhubung pada rangkaian.</w:t>
      </w:r>
      <w:r w:rsidR="00061B00">
        <w:rPr>
          <w:rFonts w:ascii="Times New Roman" w:hAnsi="Times New Roman" w:cs="Times New Roman"/>
          <w:sz w:val="24"/>
        </w:rPr>
        <w:t xml:space="preserve"> </w:t>
      </w:r>
      <w:r w:rsidR="00061B00">
        <w:rPr>
          <w:rFonts w:ascii="Times New Roman" w:hAnsi="Times New Roman" w:cs="Times New Roman"/>
          <w:sz w:val="24"/>
          <w:lang w:val="en-ID"/>
        </w:rPr>
        <w:t xml:space="preserve">Tegangan keluaran </w:t>
      </w:r>
      <w:r w:rsidR="00061B00">
        <w:rPr>
          <w:rFonts w:ascii="Times New Roman" w:hAnsi="Times New Roman" w:cs="Times New Roman"/>
          <w:i/>
          <w:sz w:val="24"/>
          <w:lang w:val="en-ID"/>
        </w:rPr>
        <w:t xml:space="preserve">boost converter </w:t>
      </w:r>
      <w:r w:rsidR="00061B00">
        <w:rPr>
          <w:rFonts w:ascii="Times New Roman" w:hAnsi="Times New Roman" w:cs="Times New Roman"/>
          <w:sz w:val="24"/>
          <w:lang w:val="en-ID"/>
        </w:rPr>
        <w:t xml:space="preserve">sangat dipengaruhi oleh besarnya nilai </w:t>
      </w:r>
      <w:r w:rsidR="00061B00">
        <w:rPr>
          <w:rFonts w:ascii="Times New Roman" w:hAnsi="Times New Roman" w:cs="Times New Roman"/>
          <w:i/>
          <w:sz w:val="24"/>
          <w:lang w:val="en-ID"/>
        </w:rPr>
        <w:t xml:space="preserve">duty cycle </w:t>
      </w:r>
      <w:r w:rsidR="00061B00">
        <w:rPr>
          <w:rFonts w:ascii="Times New Roman" w:hAnsi="Times New Roman" w:cs="Times New Roman"/>
          <w:sz w:val="24"/>
          <w:lang w:val="en-ID"/>
        </w:rPr>
        <w:t>yang diberikan</w:t>
      </w:r>
      <w:r w:rsidR="00061B00">
        <w:rPr>
          <w:rFonts w:ascii="Times New Roman" w:hAnsi="Times New Roman" w:cs="Times New Roman"/>
          <w:sz w:val="24"/>
        </w:rPr>
        <w:t xml:space="preserve">. </w:t>
      </w:r>
      <w:proofErr w:type="gramStart"/>
      <w:r w:rsidR="00061B00" w:rsidRPr="00F528D4">
        <w:rPr>
          <w:rFonts w:ascii="Times New Roman" w:hAnsi="Times New Roman" w:cs="Times New Roman"/>
          <w:sz w:val="24"/>
          <w:szCs w:val="24"/>
        </w:rPr>
        <w:t>yang</w:t>
      </w:r>
      <w:proofErr w:type="gramEnd"/>
      <w:r w:rsidR="00061B00" w:rsidRPr="00F528D4">
        <w:rPr>
          <w:rFonts w:ascii="Times New Roman" w:hAnsi="Times New Roman" w:cs="Times New Roman"/>
          <w:sz w:val="24"/>
          <w:szCs w:val="24"/>
        </w:rPr>
        <w:t xml:space="preserve"> artinya tegangan keluaran dari panel surya dapat digunakan untuk </w:t>
      </w:r>
      <w:r w:rsidR="00061B00">
        <w:rPr>
          <w:rFonts w:ascii="Times New Roman" w:hAnsi="Times New Roman" w:cs="Times New Roman"/>
          <w:sz w:val="24"/>
          <w:szCs w:val="24"/>
        </w:rPr>
        <w:t xml:space="preserve">proses </w:t>
      </w:r>
      <w:r w:rsidR="00061B00" w:rsidRPr="00F528D4">
        <w:rPr>
          <w:rFonts w:ascii="Times New Roman" w:hAnsi="Times New Roman" w:cs="Times New Roman"/>
          <w:i/>
          <w:sz w:val="24"/>
          <w:szCs w:val="24"/>
        </w:rPr>
        <w:t>charging</w:t>
      </w:r>
      <w:r w:rsidR="00061B00" w:rsidRPr="00F528D4">
        <w:rPr>
          <w:rFonts w:ascii="Times New Roman" w:hAnsi="Times New Roman" w:cs="Times New Roman"/>
          <w:sz w:val="24"/>
          <w:szCs w:val="24"/>
        </w:rPr>
        <w:t xml:space="preserve"> baterai </w:t>
      </w:r>
    </w:p>
    <w:p w:rsidR="006E0010" w:rsidRPr="006E0010" w:rsidRDefault="006E0010" w:rsidP="006E0010">
      <w:pPr>
        <w:jc w:val="both"/>
        <w:rPr>
          <w:b/>
        </w:rPr>
      </w:pPr>
    </w:p>
    <w:p w:rsidR="003D1EE6" w:rsidRPr="000B3F94" w:rsidRDefault="000B3F94" w:rsidP="000B3F94">
      <w:pPr>
        <w:ind w:firstLine="270"/>
        <w:jc w:val="center"/>
        <w:rPr>
          <w:b/>
          <w:lang w:val="en-US"/>
        </w:rPr>
      </w:pPr>
      <w:r w:rsidRPr="000B3F94">
        <w:rPr>
          <w:b/>
          <w:lang w:val="en-US"/>
        </w:rPr>
        <w:t>Daftar Pustaka</w:t>
      </w:r>
    </w:p>
    <w:p w:rsidR="000B3F94" w:rsidRDefault="000B3F94" w:rsidP="000B3F94">
      <w:pPr>
        <w:jc w:val="both"/>
        <w:rPr>
          <w:lang w:val="en-US"/>
        </w:rPr>
      </w:pPr>
    </w:p>
    <w:p w:rsidR="006573E9" w:rsidRPr="008612B3" w:rsidRDefault="001605FD" w:rsidP="006573E9">
      <w:pPr>
        <w:pStyle w:val="NoSpacing"/>
        <w:ind w:left="426" w:hanging="426"/>
        <w:jc w:val="both"/>
        <w:rPr>
          <w:rFonts w:ascii="Times New Roman" w:hAnsi="Times New Roman" w:cs="Times New Roman"/>
          <w:sz w:val="24"/>
          <w:szCs w:val="24"/>
        </w:rPr>
      </w:pPr>
      <w:r w:rsidRPr="00450A29">
        <w:rPr>
          <w:rFonts w:ascii="Times New Roman" w:hAnsi="Times New Roman" w:cs="Times New Roman"/>
          <w:sz w:val="24"/>
          <w:szCs w:val="24"/>
        </w:rPr>
        <w:t xml:space="preserve"> </w:t>
      </w:r>
      <w:r w:rsidR="006573E9" w:rsidRPr="00450A29">
        <w:rPr>
          <w:rFonts w:ascii="Times New Roman" w:hAnsi="Times New Roman" w:cs="Times New Roman"/>
          <w:sz w:val="24"/>
          <w:szCs w:val="24"/>
        </w:rPr>
        <w:t>[</w:t>
      </w:r>
      <w:r>
        <w:rPr>
          <w:rFonts w:ascii="Times New Roman" w:hAnsi="Times New Roman" w:cs="Times New Roman"/>
          <w:sz w:val="24"/>
          <w:szCs w:val="24"/>
          <w:lang w:val="en-GB"/>
        </w:rPr>
        <w:t>1</w:t>
      </w:r>
      <w:r w:rsidR="006573E9">
        <w:rPr>
          <w:rFonts w:ascii="Times New Roman" w:hAnsi="Times New Roman" w:cs="Times New Roman"/>
          <w:sz w:val="24"/>
          <w:szCs w:val="24"/>
        </w:rPr>
        <w:t xml:space="preserve">] </w:t>
      </w:r>
      <w:r w:rsidR="006573E9" w:rsidRPr="0041261F">
        <w:rPr>
          <w:rFonts w:ascii="Times New Roman" w:hAnsi="Times New Roman" w:cs="Times New Roman"/>
          <w:sz w:val="24"/>
          <w:szCs w:val="24"/>
        </w:rPr>
        <w:t xml:space="preserve">K. Eun-Mi, Y. Kee-Ho, Y. Myoung-Jong, and J. </w:t>
      </w:r>
      <w:r w:rsidR="006573E9">
        <w:rPr>
          <w:rFonts w:ascii="Times New Roman" w:hAnsi="Times New Roman" w:cs="Times New Roman"/>
          <w:sz w:val="24"/>
          <w:szCs w:val="24"/>
        </w:rPr>
        <w:t xml:space="preserve">GuYoung.2011. </w:t>
      </w:r>
      <w:r w:rsidR="006573E9" w:rsidRPr="00A9794B">
        <w:rPr>
          <w:rFonts w:ascii="Times New Roman" w:hAnsi="Times New Roman" w:cs="Times New Roman"/>
          <w:i/>
          <w:sz w:val="24"/>
          <w:szCs w:val="24"/>
        </w:rPr>
        <w:t>Design considerations and  modeling of asmall and low altitude solar powered UAV</w:t>
      </w:r>
      <w:r w:rsidR="006573E9">
        <w:rPr>
          <w:rFonts w:ascii="Times New Roman" w:hAnsi="Times New Roman" w:cs="Times New Roman"/>
          <w:sz w:val="24"/>
          <w:szCs w:val="24"/>
        </w:rPr>
        <w:t xml:space="preserve">, International Conference </w:t>
      </w:r>
      <w:r w:rsidR="006573E9" w:rsidRPr="0041261F">
        <w:rPr>
          <w:rFonts w:ascii="Times New Roman" w:hAnsi="Times New Roman" w:cs="Times New Roman"/>
          <w:sz w:val="24"/>
          <w:szCs w:val="24"/>
        </w:rPr>
        <w:t>on Control, Autom</w:t>
      </w:r>
      <w:r w:rsidR="006573E9">
        <w:rPr>
          <w:rFonts w:ascii="Times New Roman" w:hAnsi="Times New Roman" w:cs="Times New Roman"/>
          <w:sz w:val="24"/>
          <w:szCs w:val="24"/>
        </w:rPr>
        <w:t xml:space="preserve">ation and Systems (ICCAS), pp. 1085- </w:t>
      </w:r>
      <w:r w:rsidR="006573E9" w:rsidRPr="0041261F">
        <w:rPr>
          <w:rFonts w:ascii="Times New Roman" w:hAnsi="Times New Roman" w:cs="Times New Roman"/>
          <w:sz w:val="24"/>
          <w:szCs w:val="24"/>
        </w:rPr>
        <w:t>1088.</w:t>
      </w:r>
    </w:p>
    <w:p w:rsidR="006573E9" w:rsidRDefault="001605FD" w:rsidP="006573E9">
      <w:pPr>
        <w:ind w:left="426" w:hanging="426"/>
        <w:jc w:val="both"/>
        <w:rPr>
          <w:lang w:val="id-ID"/>
        </w:rPr>
      </w:pPr>
      <w:r>
        <w:rPr>
          <w:iCs/>
        </w:rPr>
        <w:t xml:space="preserve"> [2</w:t>
      </w:r>
      <w:r w:rsidR="006573E9">
        <w:rPr>
          <w:iCs/>
        </w:rPr>
        <w:t>]</w:t>
      </w:r>
      <w:r w:rsidR="006573E9">
        <w:rPr>
          <w:iCs/>
        </w:rPr>
        <w:tab/>
      </w:r>
      <w:r w:rsidR="006573E9">
        <w:t>D.Y. Arfita, antonov. 2013</w:t>
      </w:r>
      <w:proofErr w:type="gramStart"/>
      <w:r w:rsidR="006573E9">
        <w:t>.Pemanfaatan</w:t>
      </w:r>
      <w:proofErr w:type="gramEnd"/>
      <w:r w:rsidR="006573E9">
        <w:t xml:space="preserve"> </w:t>
      </w:r>
      <w:r w:rsidR="006573E9" w:rsidRPr="001216C5">
        <w:t>energi sur</w:t>
      </w:r>
      <w:r w:rsidR="006573E9">
        <w:t xml:space="preserve">ya sebagai suplai cadangan pada </w:t>
      </w:r>
      <w:r w:rsidR="006573E9" w:rsidRPr="001216C5">
        <w:t>laboratorium elektro dasar di institu</w:t>
      </w:r>
      <w:r w:rsidR="006573E9">
        <w:t xml:space="preserve">t teknologi padang. </w:t>
      </w:r>
      <w:proofErr w:type="gramStart"/>
      <w:r w:rsidR="006573E9">
        <w:t xml:space="preserve">Jurnal Teknik Elektro </w:t>
      </w:r>
      <w:r w:rsidR="006573E9" w:rsidRPr="001216C5">
        <w:t>Institut Teknologi Padang</w:t>
      </w:r>
      <w:r w:rsidR="008526B3">
        <w:rPr>
          <w:lang w:val="id-ID"/>
        </w:rPr>
        <w:t>.</w:t>
      </w:r>
      <w:proofErr w:type="gramEnd"/>
    </w:p>
    <w:p w:rsidR="008526B3" w:rsidRDefault="001605FD" w:rsidP="008526B3">
      <w:pPr>
        <w:pStyle w:val="Header"/>
        <w:tabs>
          <w:tab w:val="right" w:pos="10080"/>
        </w:tabs>
        <w:wordWrap w:val="0"/>
        <w:spacing w:after="240"/>
        <w:ind w:left="284" w:hanging="284"/>
        <w:jc w:val="both"/>
      </w:pPr>
      <w:r>
        <w:rPr>
          <w:lang w:val="id-ID"/>
        </w:rPr>
        <w:t>[</w:t>
      </w:r>
      <w:r>
        <w:rPr>
          <w:lang w:val="en-GB"/>
        </w:rPr>
        <w:t>3</w:t>
      </w:r>
      <w:r w:rsidR="008526B3">
        <w:rPr>
          <w:lang w:val="id-ID"/>
        </w:rPr>
        <w:t xml:space="preserve">] </w:t>
      </w:r>
      <w:r w:rsidR="008526B3" w:rsidRPr="00342907">
        <w:t xml:space="preserve">Narkhede, Sushen, and Rajpritam. </w:t>
      </w:r>
      <w:r w:rsidR="008526B3">
        <w:rPr>
          <w:lang w:val="id-ID"/>
        </w:rPr>
        <w:t xml:space="preserve">2010. </w:t>
      </w:r>
      <w:r w:rsidR="008526B3" w:rsidRPr="00342907">
        <w:rPr>
          <w:i/>
        </w:rPr>
        <w:t>Modeling of Photovoltaic Array (A Project Submitted in Partial Fulfillment of the Requirement for the Degree of)</w:t>
      </w:r>
      <w:r w:rsidR="008526B3" w:rsidRPr="00342907">
        <w:t>.</w:t>
      </w:r>
      <w:r w:rsidR="008526B3">
        <w:rPr>
          <w:lang w:val="id-ID"/>
        </w:rPr>
        <w:t xml:space="preserve"> </w:t>
      </w:r>
      <w:proofErr w:type="gramStart"/>
      <w:r w:rsidR="008526B3" w:rsidRPr="00342907">
        <w:t>Departemen of Electrical Engineering.</w:t>
      </w:r>
      <w:proofErr w:type="gramEnd"/>
      <w:r w:rsidR="008526B3" w:rsidRPr="00342907">
        <w:rPr>
          <w:lang w:val="id-ID"/>
        </w:rPr>
        <w:t xml:space="preserve"> </w:t>
      </w:r>
      <w:proofErr w:type="gramStart"/>
      <w:r w:rsidR="008526B3" w:rsidRPr="00342907">
        <w:t>National Institute of Technology Rourkela-769008, Orissa.</w:t>
      </w:r>
      <w:proofErr w:type="gramEnd"/>
    </w:p>
    <w:p w:rsidR="006573E9" w:rsidRPr="00342907" w:rsidRDefault="001605FD" w:rsidP="008526B3">
      <w:pPr>
        <w:pStyle w:val="Header"/>
        <w:tabs>
          <w:tab w:val="right" w:pos="10080"/>
        </w:tabs>
        <w:wordWrap w:val="0"/>
        <w:spacing w:after="240"/>
        <w:ind w:left="284" w:hanging="284"/>
        <w:jc w:val="both"/>
      </w:pPr>
      <w:r>
        <w:t>[4</w:t>
      </w:r>
      <w:r w:rsidR="006573E9">
        <w:t xml:space="preserve">] </w:t>
      </w:r>
      <w:r w:rsidR="006573E9" w:rsidRPr="00342907">
        <w:t xml:space="preserve">De Soto, W, S.A Klein, and W.A. Beckman. 2006. </w:t>
      </w:r>
      <w:r w:rsidR="006573E9">
        <w:rPr>
          <w:i/>
        </w:rPr>
        <w:t xml:space="preserve">Improvement and </w:t>
      </w:r>
      <w:r w:rsidR="006573E9" w:rsidRPr="00342907">
        <w:rPr>
          <w:i/>
        </w:rPr>
        <w:t>Validation of a Model for Photovoltaic Array Performance</w:t>
      </w:r>
      <w:r w:rsidR="006573E9" w:rsidRPr="00342907">
        <w:t xml:space="preserve">. </w:t>
      </w:r>
      <w:proofErr w:type="gramStart"/>
      <w:r w:rsidR="006573E9" w:rsidRPr="00342907">
        <w:t>Solar Energy 80.</w:t>
      </w:r>
      <w:proofErr w:type="gramEnd"/>
      <w:r w:rsidR="006573E9" w:rsidRPr="00342907">
        <w:t xml:space="preserve"> Halaman 78-88.</w:t>
      </w:r>
    </w:p>
    <w:p w:rsidR="006573E9" w:rsidRPr="00342907" w:rsidRDefault="001605FD" w:rsidP="006573E9">
      <w:pPr>
        <w:ind w:left="426" w:hanging="426"/>
        <w:jc w:val="both"/>
      </w:pPr>
      <w:r>
        <w:t>[5</w:t>
      </w:r>
      <w:r w:rsidR="006573E9">
        <w:t>] M. Abdul Rahim B,</w:t>
      </w:r>
      <w:r w:rsidR="006573E9" w:rsidRPr="00342907">
        <w:t xml:space="preserve"> M. Mordin. 2013. </w:t>
      </w:r>
      <w:r w:rsidR="006573E9" w:rsidRPr="00342907">
        <w:rPr>
          <w:i/>
        </w:rPr>
        <w:t xml:space="preserve">Interleaved DC – DC Boost Converter With Small Input Voltage. </w:t>
      </w:r>
      <w:proofErr w:type="gramStart"/>
      <w:r w:rsidR="006573E9" w:rsidRPr="00342907">
        <w:t>Declaration of Thesis / Undergraduate Project Paper and Copyright.</w:t>
      </w:r>
      <w:proofErr w:type="gramEnd"/>
      <w:r w:rsidR="006573E9" w:rsidRPr="00342907">
        <w:t xml:space="preserve"> Malaysia.</w:t>
      </w:r>
    </w:p>
    <w:p w:rsidR="006573E9" w:rsidRDefault="001605FD" w:rsidP="006573E9">
      <w:pPr>
        <w:tabs>
          <w:tab w:val="left" w:pos="426"/>
        </w:tabs>
        <w:ind w:left="426" w:hanging="426"/>
        <w:jc w:val="both"/>
      </w:pPr>
      <w:r>
        <w:t>[6</w:t>
      </w:r>
      <w:r w:rsidR="006573E9">
        <w:t xml:space="preserve">] Hart.D.W. 2011. </w:t>
      </w:r>
      <w:r w:rsidR="006573E9">
        <w:rPr>
          <w:i/>
        </w:rPr>
        <w:t xml:space="preserve">Power Electronics International Edition. </w:t>
      </w:r>
      <w:proofErr w:type="gramStart"/>
      <w:r w:rsidR="006573E9">
        <w:t>Singapura.</w:t>
      </w:r>
      <w:proofErr w:type="gramEnd"/>
      <w:r w:rsidR="006573E9">
        <w:t xml:space="preserve"> Mc Graw Hill</w:t>
      </w:r>
    </w:p>
    <w:p w:rsidR="006573E9" w:rsidRPr="0025377D" w:rsidRDefault="001605FD" w:rsidP="006573E9">
      <w:pPr>
        <w:tabs>
          <w:tab w:val="left" w:pos="851"/>
        </w:tabs>
        <w:ind w:left="284" w:hanging="284"/>
        <w:jc w:val="both"/>
      </w:pPr>
      <w:r>
        <w:t>[7</w:t>
      </w:r>
      <w:r w:rsidR="006573E9">
        <w:t xml:space="preserve">] </w:t>
      </w:r>
      <w:r w:rsidR="006573E9" w:rsidRPr="0025377D">
        <w:t xml:space="preserve">M.T.Afif, A. P. Pratiwi. </w:t>
      </w:r>
      <w:proofErr w:type="gramStart"/>
      <w:r w:rsidR="006573E9" w:rsidRPr="0025377D">
        <w:t xml:space="preserve">2015. </w:t>
      </w:r>
      <w:r w:rsidR="006573E9" w:rsidRPr="0025377D">
        <w:rPr>
          <w:i/>
        </w:rPr>
        <w:t>Analisis Perbandingan Baterai Lithium-Ion, Lithium-Polymer, Lead Acid Dan Nickel-Metal Hydride Pada Penggunaan Mobil Listrik</w:t>
      </w:r>
      <w:r w:rsidR="006573E9" w:rsidRPr="0025377D">
        <w:t>.Jurnal Teknik Mesin.</w:t>
      </w:r>
      <w:proofErr w:type="gramEnd"/>
      <w:r w:rsidR="006573E9" w:rsidRPr="0025377D">
        <w:t xml:space="preserve"> Pp95-99 </w:t>
      </w:r>
    </w:p>
    <w:p w:rsidR="006573E9" w:rsidRDefault="001605FD" w:rsidP="006573E9">
      <w:pPr>
        <w:tabs>
          <w:tab w:val="left" w:pos="709"/>
        </w:tabs>
        <w:autoSpaceDE w:val="0"/>
        <w:autoSpaceDN w:val="0"/>
        <w:adjustRightInd w:val="0"/>
        <w:ind w:left="426" w:hanging="426"/>
        <w:jc w:val="both"/>
      </w:pPr>
      <w:r>
        <w:t>[8</w:t>
      </w:r>
      <w:r w:rsidR="006573E9" w:rsidRPr="007473E9">
        <w:t xml:space="preserve">] User Manual DataSheet. </w:t>
      </w:r>
      <w:proofErr w:type="gramStart"/>
      <w:r w:rsidR="006573E9" w:rsidRPr="007473E9">
        <w:t xml:space="preserve">2012. </w:t>
      </w:r>
      <w:r w:rsidR="006573E9" w:rsidRPr="007473E9">
        <w:rPr>
          <w:i/>
        </w:rPr>
        <w:t>Arduino Comparison Guide.</w:t>
      </w:r>
      <w:proofErr w:type="gramEnd"/>
      <w:r w:rsidR="006573E9" w:rsidRPr="007473E9">
        <w:t xml:space="preserve"> Colorado. SparkFun Electronics.</w:t>
      </w:r>
    </w:p>
    <w:p w:rsidR="006573E9" w:rsidRPr="00CF42FC" w:rsidRDefault="001605FD" w:rsidP="008526B3">
      <w:pPr>
        <w:tabs>
          <w:tab w:val="left" w:pos="567"/>
          <w:tab w:val="left" w:pos="851"/>
        </w:tabs>
        <w:ind w:left="426" w:hanging="426"/>
        <w:jc w:val="both"/>
      </w:pPr>
      <w:r>
        <w:t>[9</w:t>
      </w:r>
      <w:r w:rsidR="006573E9">
        <w:t xml:space="preserve">] </w:t>
      </w:r>
      <w:r w:rsidR="006573E9" w:rsidRPr="00CF42FC">
        <w:rPr>
          <w:color w:val="000000"/>
        </w:rPr>
        <w:t xml:space="preserve">Chamma, Bukry, 2015, </w:t>
      </w:r>
      <w:r w:rsidR="006573E9" w:rsidRPr="00CF42FC">
        <w:rPr>
          <w:i/>
          <w:iCs/>
          <w:color w:val="000000"/>
        </w:rPr>
        <w:t>Perancangan Alat Pengisi Baterai Lead Acid Berbasis</w:t>
      </w:r>
      <w:r w:rsidR="006573E9">
        <w:rPr>
          <w:i/>
          <w:iCs/>
          <w:color w:val="000000"/>
        </w:rPr>
        <w:t xml:space="preserve"> </w:t>
      </w:r>
      <w:r w:rsidR="006573E9" w:rsidRPr="00CF42FC">
        <w:rPr>
          <w:i/>
          <w:iCs/>
          <w:color w:val="000000"/>
        </w:rPr>
        <w:t>Mikrokontroler ATMEGA 8535</w:t>
      </w:r>
      <w:r w:rsidR="006573E9" w:rsidRPr="00CF42FC">
        <w:rPr>
          <w:color w:val="000000"/>
        </w:rPr>
        <w:t>, Medan</w:t>
      </w:r>
      <w:proofErr w:type="gramStart"/>
      <w:r w:rsidR="006573E9" w:rsidRPr="00CF42FC">
        <w:rPr>
          <w:color w:val="000000"/>
        </w:rPr>
        <w:t>:Universitas</w:t>
      </w:r>
      <w:proofErr w:type="gramEnd"/>
      <w:r w:rsidR="006573E9" w:rsidRPr="00CF42FC">
        <w:rPr>
          <w:color w:val="000000"/>
        </w:rPr>
        <w:t xml:space="preserve"> Sumatera Utara</w:t>
      </w:r>
      <w:r w:rsidR="006573E9">
        <w:rPr>
          <w:color w:val="000000"/>
        </w:rPr>
        <w:t>.</w:t>
      </w:r>
    </w:p>
    <w:p w:rsidR="000B3F94" w:rsidRPr="000B3F94" w:rsidRDefault="000B3F94" w:rsidP="006573E9">
      <w:pPr>
        <w:jc w:val="both"/>
        <w:rPr>
          <w:lang w:val="en-US"/>
        </w:rPr>
      </w:pPr>
    </w:p>
    <w:p w:rsidR="00877D4C" w:rsidRPr="00D8584F" w:rsidRDefault="00877D4C" w:rsidP="006573E9">
      <w:pPr>
        <w:ind w:left="284" w:hanging="284"/>
        <w:jc w:val="both"/>
        <w:rPr>
          <w:sz w:val="22"/>
          <w:szCs w:val="22"/>
        </w:rPr>
      </w:pPr>
    </w:p>
    <w:sectPr w:rsidR="00877D4C" w:rsidRPr="00D8584F" w:rsidSect="006A3FBC">
      <w:type w:val="continuous"/>
      <w:pgSz w:w="11906" w:h="16838"/>
      <w:pgMar w:top="720" w:right="720" w:bottom="720" w:left="720" w:header="227" w:footer="706" w:gutter="0"/>
      <w:cols w:num="2" w:space="51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3F8" w:rsidRDefault="008C03F8" w:rsidP="00FC6229">
      <w:r>
        <w:separator/>
      </w:r>
    </w:p>
  </w:endnote>
  <w:endnote w:type="continuationSeparator" w:id="0">
    <w:p w:rsidR="008C03F8" w:rsidRDefault="008C03F8" w:rsidP="00FC6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952723"/>
      <w:docPartObj>
        <w:docPartGallery w:val="Page Numbers (Bottom of Page)"/>
        <w:docPartUnique/>
      </w:docPartObj>
    </w:sdtPr>
    <w:sdtEndPr>
      <w:rPr>
        <w:noProof/>
      </w:rPr>
    </w:sdtEndPr>
    <w:sdtContent>
      <w:p w:rsidR="00BE69CE" w:rsidRDefault="00BE69CE">
        <w:pPr>
          <w:pStyle w:val="Footer"/>
          <w:jc w:val="center"/>
        </w:pPr>
        <w:r>
          <w:fldChar w:fldCharType="begin"/>
        </w:r>
        <w:r>
          <w:instrText xml:space="preserve"> PAGE   \* MERGEFORMAT </w:instrText>
        </w:r>
        <w:r>
          <w:fldChar w:fldCharType="separate"/>
        </w:r>
        <w:r w:rsidR="002F3020">
          <w:rPr>
            <w:noProof/>
          </w:rPr>
          <w:t>3</w:t>
        </w:r>
        <w:r>
          <w:rPr>
            <w:noProof/>
          </w:rPr>
          <w:fldChar w:fldCharType="end"/>
        </w:r>
      </w:p>
    </w:sdtContent>
  </w:sdt>
  <w:p w:rsidR="00BE69CE" w:rsidRDefault="00BE69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3F8" w:rsidRDefault="008C03F8" w:rsidP="00FC6229">
      <w:r>
        <w:separator/>
      </w:r>
    </w:p>
  </w:footnote>
  <w:footnote w:type="continuationSeparator" w:id="0">
    <w:p w:rsidR="008C03F8" w:rsidRDefault="008C03F8" w:rsidP="00FC6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9CE" w:rsidRPr="00BE69CE" w:rsidRDefault="00BE69CE" w:rsidP="00BE69CE">
    <w:pPr>
      <w:rPr>
        <w:lang w:val="id-ID"/>
      </w:rPr>
    </w:pPr>
    <w:r>
      <w:t>Prosiding Seminar Nasional</w:t>
    </w:r>
    <w:r>
      <w:t xml:space="preserve"> Teknologi Elektro Terapan  </w:t>
    </w:r>
    <w:r>
      <w:tab/>
    </w:r>
    <w:r>
      <w:tab/>
    </w:r>
    <w:r>
      <w:rPr>
        <w:lang w:val="id-ID"/>
      </w:rPr>
      <w:t xml:space="preserve">           </w:t>
    </w:r>
    <w:r>
      <w:t>Vol.03, ISSN: 2581-0049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3DD0C898"/>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59B34E9"/>
    <w:multiLevelType w:val="hybridMultilevel"/>
    <w:tmpl w:val="025CCB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977385"/>
    <w:multiLevelType w:val="hybridMultilevel"/>
    <w:tmpl w:val="296ED0AA"/>
    <w:lvl w:ilvl="0" w:tplc="0421000F">
      <w:start w:val="1"/>
      <w:numFmt w:val="decimal"/>
      <w:lvlText w:val="%1."/>
      <w:lvlJc w:val="left"/>
      <w:pPr>
        <w:ind w:left="1503" w:hanging="360"/>
      </w:pPr>
    </w:lvl>
    <w:lvl w:ilvl="1" w:tplc="04210019" w:tentative="1">
      <w:start w:val="1"/>
      <w:numFmt w:val="lowerLetter"/>
      <w:lvlText w:val="%2."/>
      <w:lvlJc w:val="left"/>
      <w:pPr>
        <w:ind w:left="2223" w:hanging="360"/>
      </w:pPr>
    </w:lvl>
    <w:lvl w:ilvl="2" w:tplc="0421001B" w:tentative="1">
      <w:start w:val="1"/>
      <w:numFmt w:val="lowerRoman"/>
      <w:lvlText w:val="%3."/>
      <w:lvlJc w:val="right"/>
      <w:pPr>
        <w:ind w:left="2943" w:hanging="180"/>
      </w:pPr>
    </w:lvl>
    <w:lvl w:ilvl="3" w:tplc="0421000F" w:tentative="1">
      <w:start w:val="1"/>
      <w:numFmt w:val="decimal"/>
      <w:lvlText w:val="%4."/>
      <w:lvlJc w:val="left"/>
      <w:pPr>
        <w:ind w:left="3663" w:hanging="360"/>
      </w:pPr>
    </w:lvl>
    <w:lvl w:ilvl="4" w:tplc="04210019" w:tentative="1">
      <w:start w:val="1"/>
      <w:numFmt w:val="lowerLetter"/>
      <w:lvlText w:val="%5."/>
      <w:lvlJc w:val="left"/>
      <w:pPr>
        <w:ind w:left="4383" w:hanging="360"/>
      </w:pPr>
    </w:lvl>
    <w:lvl w:ilvl="5" w:tplc="0421001B" w:tentative="1">
      <w:start w:val="1"/>
      <w:numFmt w:val="lowerRoman"/>
      <w:lvlText w:val="%6."/>
      <w:lvlJc w:val="right"/>
      <w:pPr>
        <w:ind w:left="5103" w:hanging="180"/>
      </w:pPr>
    </w:lvl>
    <w:lvl w:ilvl="6" w:tplc="0421000F" w:tentative="1">
      <w:start w:val="1"/>
      <w:numFmt w:val="decimal"/>
      <w:lvlText w:val="%7."/>
      <w:lvlJc w:val="left"/>
      <w:pPr>
        <w:ind w:left="5823" w:hanging="360"/>
      </w:pPr>
    </w:lvl>
    <w:lvl w:ilvl="7" w:tplc="04210019" w:tentative="1">
      <w:start w:val="1"/>
      <w:numFmt w:val="lowerLetter"/>
      <w:lvlText w:val="%8."/>
      <w:lvlJc w:val="left"/>
      <w:pPr>
        <w:ind w:left="6543" w:hanging="360"/>
      </w:pPr>
    </w:lvl>
    <w:lvl w:ilvl="8" w:tplc="0421001B" w:tentative="1">
      <w:start w:val="1"/>
      <w:numFmt w:val="lowerRoman"/>
      <w:lvlText w:val="%9."/>
      <w:lvlJc w:val="right"/>
      <w:pPr>
        <w:ind w:left="7263" w:hanging="180"/>
      </w:pPr>
    </w:lvl>
  </w:abstractNum>
  <w:abstractNum w:abstractNumId="3">
    <w:nsid w:val="1B3D3554"/>
    <w:multiLevelType w:val="hybridMultilevel"/>
    <w:tmpl w:val="CAC44DC0"/>
    <w:lvl w:ilvl="0" w:tplc="9094F5D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5">
    <w:nsid w:val="30C52CC3"/>
    <w:multiLevelType w:val="hybridMultilevel"/>
    <w:tmpl w:val="376CAB3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3D40BDF"/>
    <w:multiLevelType w:val="multilevel"/>
    <w:tmpl w:val="3D9E46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0E6760C"/>
    <w:multiLevelType w:val="hybridMultilevel"/>
    <w:tmpl w:val="460A64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D96D6A"/>
    <w:multiLevelType w:val="hybridMultilevel"/>
    <w:tmpl w:val="A95218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E0499F"/>
    <w:multiLevelType w:val="hybridMultilevel"/>
    <w:tmpl w:val="1AC8E2DA"/>
    <w:lvl w:ilvl="0" w:tplc="D2EC3854">
      <w:start w:val="1"/>
      <w:numFmt w:val="decimal"/>
      <w:lvlText w:val="4.3.%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4C581862"/>
    <w:multiLevelType w:val="hybridMultilevel"/>
    <w:tmpl w:val="8408A638"/>
    <w:lvl w:ilvl="0" w:tplc="0EE4A55E">
      <w:start w:val="1"/>
      <w:numFmt w:val="bullet"/>
      <w:lvlText w:val="-"/>
      <w:lvlJc w:val="left"/>
      <w:pPr>
        <w:ind w:left="786" w:hanging="360"/>
      </w:pPr>
      <w:rPr>
        <w:rFonts w:ascii="Times New Roman" w:eastAsiaTheme="minorHAnsi" w:hAnsi="Times New Roman" w:cs="Times New Roman"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12">
    <w:nsid w:val="50232215"/>
    <w:multiLevelType w:val="multilevel"/>
    <w:tmpl w:val="96D02FD6"/>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AA41920"/>
    <w:multiLevelType w:val="hybridMultilevel"/>
    <w:tmpl w:val="09F8CD1C"/>
    <w:lvl w:ilvl="0" w:tplc="8EFCF218">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5B8D78BC"/>
    <w:multiLevelType w:val="hybridMultilevel"/>
    <w:tmpl w:val="B502A5EA"/>
    <w:lvl w:ilvl="0" w:tplc="04210017">
      <w:start w:val="1"/>
      <w:numFmt w:val="lowerLetter"/>
      <w:lvlText w:val="%1)"/>
      <w:lvlJc w:val="left"/>
      <w:pPr>
        <w:ind w:left="644" w:hanging="360"/>
      </w:pPr>
      <w:rPr>
        <w:rFonts w:hint="default"/>
        <w:i/>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nsid w:val="60270D11"/>
    <w:multiLevelType w:val="hybridMultilevel"/>
    <w:tmpl w:val="CB1EC4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606E1549"/>
    <w:multiLevelType w:val="hybridMultilevel"/>
    <w:tmpl w:val="79C4D6F2"/>
    <w:lvl w:ilvl="0" w:tplc="030E830A">
      <w:start w:val="1"/>
      <w:numFmt w:val="bullet"/>
      <w:lvlText w:val="-"/>
      <w:lvlJc w:val="left"/>
      <w:pPr>
        <w:ind w:left="786" w:hanging="360"/>
      </w:pPr>
      <w:rPr>
        <w:rFonts w:ascii="Times New Roman" w:eastAsia="Times New Roman" w:hAnsi="Times New Roman" w:cs="Times New Roman"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17">
    <w:nsid w:val="647B1996"/>
    <w:multiLevelType w:val="hybridMultilevel"/>
    <w:tmpl w:val="9F0C3540"/>
    <w:lvl w:ilvl="0" w:tplc="B4604432">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665C2C36"/>
    <w:multiLevelType w:val="hybridMultilevel"/>
    <w:tmpl w:val="376CAB3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6866BE1"/>
    <w:multiLevelType w:val="hybridMultilevel"/>
    <w:tmpl w:val="63D411F8"/>
    <w:lvl w:ilvl="0" w:tplc="961AFBB4">
      <w:start w:val="1"/>
      <w:numFmt w:val="decimal"/>
      <w:lvlText w:val="%1)"/>
      <w:lvlJc w:val="left"/>
      <w:pPr>
        <w:ind w:left="630" w:hanging="360"/>
      </w:pPr>
      <w:rPr>
        <w:rFonts w:hint="default"/>
        <w:i/>
      </w:rPr>
    </w:lvl>
    <w:lvl w:ilvl="1" w:tplc="04210019" w:tentative="1">
      <w:start w:val="1"/>
      <w:numFmt w:val="lowerLetter"/>
      <w:lvlText w:val="%2."/>
      <w:lvlJc w:val="left"/>
      <w:pPr>
        <w:ind w:left="1350" w:hanging="360"/>
      </w:pPr>
    </w:lvl>
    <w:lvl w:ilvl="2" w:tplc="0421001B" w:tentative="1">
      <w:start w:val="1"/>
      <w:numFmt w:val="lowerRoman"/>
      <w:lvlText w:val="%3."/>
      <w:lvlJc w:val="right"/>
      <w:pPr>
        <w:ind w:left="2070" w:hanging="180"/>
      </w:pPr>
    </w:lvl>
    <w:lvl w:ilvl="3" w:tplc="0421000F" w:tentative="1">
      <w:start w:val="1"/>
      <w:numFmt w:val="decimal"/>
      <w:lvlText w:val="%4."/>
      <w:lvlJc w:val="left"/>
      <w:pPr>
        <w:ind w:left="2790" w:hanging="360"/>
      </w:pPr>
    </w:lvl>
    <w:lvl w:ilvl="4" w:tplc="04210019" w:tentative="1">
      <w:start w:val="1"/>
      <w:numFmt w:val="lowerLetter"/>
      <w:lvlText w:val="%5."/>
      <w:lvlJc w:val="left"/>
      <w:pPr>
        <w:ind w:left="3510" w:hanging="360"/>
      </w:pPr>
    </w:lvl>
    <w:lvl w:ilvl="5" w:tplc="0421001B" w:tentative="1">
      <w:start w:val="1"/>
      <w:numFmt w:val="lowerRoman"/>
      <w:lvlText w:val="%6."/>
      <w:lvlJc w:val="right"/>
      <w:pPr>
        <w:ind w:left="4230" w:hanging="180"/>
      </w:pPr>
    </w:lvl>
    <w:lvl w:ilvl="6" w:tplc="0421000F" w:tentative="1">
      <w:start w:val="1"/>
      <w:numFmt w:val="decimal"/>
      <w:lvlText w:val="%7."/>
      <w:lvlJc w:val="left"/>
      <w:pPr>
        <w:ind w:left="4950" w:hanging="360"/>
      </w:pPr>
    </w:lvl>
    <w:lvl w:ilvl="7" w:tplc="04210019" w:tentative="1">
      <w:start w:val="1"/>
      <w:numFmt w:val="lowerLetter"/>
      <w:lvlText w:val="%8."/>
      <w:lvlJc w:val="left"/>
      <w:pPr>
        <w:ind w:left="5670" w:hanging="360"/>
      </w:pPr>
    </w:lvl>
    <w:lvl w:ilvl="8" w:tplc="0421001B" w:tentative="1">
      <w:start w:val="1"/>
      <w:numFmt w:val="lowerRoman"/>
      <w:lvlText w:val="%9."/>
      <w:lvlJc w:val="right"/>
      <w:pPr>
        <w:ind w:left="6390" w:hanging="180"/>
      </w:pPr>
    </w:lvl>
  </w:abstractNum>
  <w:abstractNum w:abstractNumId="20">
    <w:nsid w:val="66ED6ADF"/>
    <w:multiLevelType w:val="hybridMultilevel"/>
    <w:tmpl w:val="02DE472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8123B4B"/>
    <w:multiLevelType w:val="hybridMultilevel"/>
    <w:tmpl w:val="CB6C8908"/>
    <w:lvl w:ilvl="0" w:tplc="D2EC3854">
      <w:start w:val="1"/>
      <w:numFmt w:val="decimal"/>
      <w:lvlText w:val="4.3.%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690A69CF"/>
    <w:multiLevelType w:val="hybridMultilevel"/>
    <w:tmpl w:val="D578152E"/>
    <w:lvl w:ilvl="0" w:tplc="93968E6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nsid w:val="6A7F4B21"/>
    <w:multiLevelType w:val="multilevel"/>
    <w:tmpl w:val="A77A89B4"/>
    <w:lvl w:ilvl="0">
      <w:start w:val="1"/>
      <w:numFmt w:val="decimal"/>
      <w:pStyle w:val="IEEEHeading3"/>
      <w:suff w:val="nothing"/>
      <w:lvlText w:val="%1)  "/>
      <w:lvlJc w:val="left"/>
      <w:pPr>
        <w:ind w:left="0" w:firstLine="0"/>
      </w:pPr>
      <w:rPr>
        <w:rFonts w:hint="default"/>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4">
    <w:nsid w:val="7D074E7E"/>
    <w:multiLevelType w:val="hybridMultilevel"/>
    <w:tmpl w:val="B4721888"/>
    <w:lvl w:ilvl="0" w:tplc="910C00B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num>
  <w:num w:numId="6">
    <w:abstractNumId w:val="4"/>
  </w:num>
  <w:num w:numId="7">
    <w:abstractNumId w:val="1"/>
  </w:num>
  <w:num w:numId="8">
    <w:abstractNumId w:val="24"/>
  </w:num>
  <w:num w:numId="9">
    <w:abstractNumId w:val="8"/>
  </w:num>
  <w:num w:numId="10">
    <w:abstractNumId w:val="5"/>
  </w:num>
  <w:num w:numId="11">
    <w:abstractNumId w:val="18"/>
  </w:num>
  <w:num w:numId="12">
    <w:abstractNumId w:val="19"/>
  </w:num>
  <w:num w:numId="13">
    <w:abstractNumId w:val="14"/>
  </w:num>
  <w:num w:numId="14">
    <w:abstractNumId w:val="20"/>
  </w:num>
  <w:num w:numId="15">
    <w:abstractNumId w:val="7"/>
  </w:num>
  <w:num w:numId="16">
    <w:abstractNumId w:val="6"/>
  </w:num>
  <w:num w:numId="17">
    <w:abstractNumId w:val="13"/>
  </w:num>
  <w:num w:numId="18">
    <w:abstractNumId w:val="2"/>
  </w:num>
  <w:num w:numId="19">
    <w:abstractNumId w:val="21"/>
  </w:num>
  <w:num w:numId="20">
    <w:abstractNumId w:val="9"/>
  </w:num>
  <w:num w:numId="21">
    <w:abstractNumId w:val="11"/>
  </w:num>
  <w:num w:numId="22">
    <w:abstractNumId w:val="15"/>
  </w:num>
  <w:num w:numId="23">
    <w:abstractNumId w:val="22"/>
  </w:num>
  <w:num w:numId="24">
    <w:abstractNumId w:val="16"/>
  </w:num>
  <w:num w:numId="25">
    <w:abstractNumId w:val="17"/>
  </w:num>
  <w:num w:numId="2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en-ID"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BB"/>
    <w:rsid w:val="000002E1"/>
    <w:rsid w:val="000028DD"/>
    <w:rsid w:val="00017719"/>
    <w:rsid w:val="00020A6F"/>
    <w:rsid w:val="00024E93"/>
    <w:rsid w:val="00025752"/>
    <w:rsid w:val="00027F1D"/>
    <w:rsid w:val="0003296C"/>
    <w:rsid w:val="00054421"/>
    <w:rsid w:val="000604ED"/>
    <w:rsid w:val="00061B00"/>
    <w:rsid w:val="00062E46"/>
    <w:rsid w:val="00066CB7"/>
    <w:rsid w:val="000739FC"/>
    <w:rsid w:val="00073DE1"/>
    <w:rsid w:val="00074AC8"/>
    <w:rsid w:val="00074CD8"/>
    <w:rsid w:val="00080962"/>
    <w:rsid w:val="00081408"/>
    <w:rsid w:val="00081EBE"/>
    <w:rsid w:val="00085DCB"/>
    <w:rsid w:val="000865C4"/>
    <w:rsid w:val="00086EDC"/>
    <w:rsid w:val="000A1F38"/>
    <w:rsid w:val="000A3BB3"/>
    <w:rsid w:val="000B242C"/>
    <w:rsid w:val="000B36A3"/>
    <w:rsid w:val="000B3F94"/>
    <w:rsid w:val="000B4744"/>
    <w:rsid w:val="000B4F1B"/>
    <w:rsid w:val="000C013C"/>
    <w:rsid w:val="000C1024"/>
    <w:rsid w:val="000C2D93"/>
    <w:rsid w:val="000D4841"/>
    <w:rsid w:val="000D77CC"/>
    <w:rsid w:val="000D7F3C"/>
    <w:rsid w:val="000E3F84"/>
    <w:rsid w:val="00103E04"/>
    <w:rsid w:val="001056DF"/>
    <w:rsid w:val="00114025"/>
    <w:rsid w:val="001160D2"/>
    <w:rsid w:val="001240AF"/>
    <w:rsid w:val="001348A5"/>
    <w:rsid w:val="0013730E"/>
    <w:rsid w:val="0014017C"/>
    <w:rsid w:val="00140C4C"/>
    <w:rsid w:val="00140FB9"/>
    <w:rsid w:val="00151B8E"/>
    <w:rsid w:val="00151E27"/>
    <w:rsid w:val="00156988"/>
    <w:rsid w:val="001605FD"/>
    <w:rsid w:val="00161C7A"/>
    <w:rsid w:val="001705F8"/>
    <w:rsid w:val="00177ADC"/>
    <w:rsid w:val="001871B4"/>
    <w:rsid w:val="0019183E"/>
    <w:rsid w:val="001928FB"/>
    <w:rsid w:val="00192BC7"/>
    <w:rsid w:val="00194AB2"/>
    <w:rsid w:val="001A50EA"/>
    <w:rsid w:val="001C1B68"/>
    <w:rsid w:val="001D5306"/>
    <w:rsid w:val="001F16CD"/>
    <w:rsid w:val="001F3327"/>
    <w:rsid w:val="001F47D2"/>
    <w:rsid w:val="002043C5"/>
    <w:rsid w:val="00207325"/>
    <w:rsid w:val="00217C9B"/>
    <w:rsid w:val="00220910"/>
    <w:rsid w:val="00221CEF"/>
    <w:rsid w:val="0022285A"/>
    <w:rsid w:val="00224C61"/>
    <w:rsid w:val="00226F32"/>
    <w:rsid w:val="00233D22"/>
    <w:rsid w:val="00246532"/>
    <w:rsid w:val="00246A4B"/>
    <w:rsid w:val="00255030"/>
    <w:rsid w:val="002551E6"/>
    <w:rsid w:val="00271AB4"/>
    <w:rsid w:val="0027227B"/>
    <w:rsid w:val="00273AC7"/>
    <w:rsid w:val="00273D2C"/>
    <w:rsid w:val="00275BFA"/>
    <w:rsid w:val="00285ECD"/>
    <w:rsid w:val="00286793"/>
    <w:rsid w:val="00290E1B"/>
    <w:rsid w:val="00291B17"/>
    <w:rsid w:val="002A25C6"/>
    <w:rsid w:val="002A6742"/>
    <w:rsid w:val="002B09BC"/>
    <w:rsid w:val="002C1A7F"/>
    <w:rsid w:val="002C4239"/>
    <w:rsid w:val="002C447F"/>
    <w:rsid w:val="002C559D"/>
    <w:rsid w:val="002D0767"/>
    <w:rsid w:val="002D2D42"/>
    <w:rsid w:val="002E1F6D"/>
    <w:rsid w:val="002F0789"/>
    <w:rsid w:val="002F15EA"/>
    <w:rsid w:val="002F3020"/>
    <w:rsid w:val="002F72D0"/>
    <w:rsid w:val="003003AB"/>
    <w:rsid w:val="0030159C"/>
    <w:rsid w:val="00307473"/>
    <w:rsid w:val="00310968"/>
    <w:rsid w:val="00311C49"/>
    <w:rsid w:val="00316E8D"/>
    <w:rsid w:val="0032119E"/>
    <w:rsid w:val="00321304"/>
    <w:rsid w:val="00323067"/>
    <w:rsid w:val="003232B5"/>
    <w:rsid w:val="003303CD"/>
    <w:rsid w:val="00331F84"/>
    <w:rsid w:val="00345636"/>
    <w:rsid w:val="00355974"/>
    <w:rsid w:val="00365FFF"/>
    <w:rsid w:val="003717D0"/>
    <w:rsid w:val="00372DD5"/>
    <w:rsid w:val="00375C5A"/>
    <w:rsid w:val="0038035B"/>
    <w:rsid w:val="0038136D"/>
    <w:rsid w:val="003867BD"/>
    <w:rsid w:val="00391A2B"/>
    <w:rsid w:val="003950A4"/>
    <w:rsid w:val="003964D5"/>
    <w:rsid w:val="00397610"/>
    <w:rsid w:val="003A7F81"/>
    <w:rsid w:val="003B7DF3"/>
    <w:rsid w:val="003B7E75"/>
    <w:rsid w:val="003C3D33"/>
    <w:rsid w:val="003C7E2A"/>
    <w:rsid w:val="003D06BF"/>
    <w:rsid w:val="003D1EE6"/>
    <w:rsid w:val="003E3577"/>
    <w:rsid w:val="003E4137"/>
    <w:rsid w:val="003E474C"/>
    <w:rsid w:val="003F3A61"/>
    <w:rsid w:val="003F5C25"/>
    <w:rsid w:val="00401A6C"/>
    <w:rsid w:val="00405D36"/>
    <w:rsid w:val="00410A5D"/>
    <w:rsid w:val="00414909"/>
    <w:rsid w:val="00416A48"/>
    <w:rsid w:val="00425A6A"/>
    <w:rsid w:val="00426FBB"/>
    <w:rsid w:val="00435D3C"/>
    <w:rsid w:val="00437E30"/>
    <w:rsid w:val="00440BF1"/>
    <w:rsid w:val="00441FF3"/>
    <w:rsid w:val="0044773F"/>
    <w:rsid w:val="00450E18"/>
    <w:rsid w:val="00464809"/>
    <w:rsid w:val="00465117"/>
    <w:rsid w:val="00467D45"/>
    <w:rsid w:val="00470B34"/>
    <w:rsid w:val="00471278"/>
    <w:rsid w:val="0047429A"/>
    <w:rsid w:val="0048374C"/>
    <w:rsid w:val="0048771D"/>
    <w:rsid w:val="00487A99"/>
    <w:rsid w:val="0049372A"/>
    <w:rsid w:val="004A6605"/>
    <w:rsid w:val="004B7F34"/>
    <w:rsid w:val="004C35D2"/>
    <w:rsid w:val="004C45FA"/>
    <w:rsid w:val="004C4C04"/>
    <w:rsid w:val="004C613E"/>
    <w:rsid w:val="004E1BD8"/>
    <w:rsid w:val="004E20F2"/>
    <w:rsid w:val="004E452A"/>
    <w:rsid w:val="004E78E3"/>
    <w:rsid w:val="005004BF"/>
    <w:rsid w:val="00502E89"/>
    <w:rsid w:val="00505FE2"/>
    <w:rsid w:val="00510E95"/>
    <w:rsid w:val="00527D56"/>
    <w:rsid w:val="00530460"/>
    <w:rsid w:val="0053221F"/>
    <w:rsid w:val="00535422"/>
    <w:rsid w:val="005358C4"/>
    <w:rsid w:val="00536FAE"/>
    <w:rsid w:val="005404EA"/>
    <w:rsid w:val="00542C85"/>
    <w:rsid w:val="00551E7C"/>
    <w:rsid w:val="00553510"/>
    <w:rsid w:val="00554186"/>
    <w:rsid w:val="00564AA2"/>
    <w:rsid w:val="005657A6"/>
    <w:rsid w:val="00571BC5"/>
    <w:rsid w:val="00572501"/>
    <w:rsid w:val="005849BC"/>
    <w:rsid w:val="00585769"/>
    <w:rsid w:val="00591130"/>
    <w:rsid w:val="00594CCD"/>
    <w:rsid w:val="005A370F"/>
    <w:rsid w:val="005A3F28"/>
    <w:rsid w:val="005A40BE"/>
    <w:rsid w:val="005B1316"/>
    <w:rsid w:val="005B13E2"/>
    <w:rsid w:val="005B47D7"/>
    <w:rsid w:val="005B5AA0"/>
    <w:rsid w:val="005C2801"/>
    <w:rsid w:val="005C5526"/>
    <w:rsid w:val="005C62C6"/>
    <w:rsid w:val="005D2EE0"/>
    <w:rsid w:val="005D53FD"/>
    <w:rsid w:val="005D6961"/>
    <w:rsid w:val="005D7B9E"/>
    <w:rsid w:val="005E0FCD"/>
    <w:rsid w:val="005F0834"/>
    <w:rsid w:val="005F5270"/>
    <w:rsid w:val="005F6DC3"/>
    <w:rsid w:val="00601383"/>
    <w:rsid w:val="00601A8E"/>
    <w:rsid w:val="00607D2D"/>
    <w:rsid w:val="00614230"/>
    <w:rsid w:val="006167B8"/>
    <w:rsid w:val="0062033E"/>
    <w:rsid w:val="006215EA"/>
    <w:rsid w:val="00624482"/>
    <w:rsid w:val="00631899"/>
    <w:rsid w:val="00641745"/>
    <w:rsid w:val="00643796"/>
    <w:rsid w:val="0064799C"/>
    <w:rsid w:val="00652E2E"/>
    <w:rsid w:val="00654156"/>
    <w:rsid w:val="006573E9"/>
    <w:rsid w:val="006749B5"/>
    <w:rsid w:val="006829B2"/>
    <w:rsid w:val="00695864"/>
    <w:rsid w:val="00696F76"/>
    <w:rsid w:val="006A3160"/>
    <w:rsid w:val="006A3FBC"/>
    <w:rsid w:val="006B0D60"/>
    <w:rsid w:val="006B2859"/>
    <w:rsid w:val="006B47CA"/>
    <w:rsid w:val="006C7AAA"/>
    <w:rsid w:val="006D1C2A"/>
    <w:rsid w:val="006D264F"/>
    <w:rsid w:val="006D6613"/>
    <w:rsid w:val="006E0010"/>
    <w:rsid w:val="006E2A8D"/>
    <w:rsid w:val="006E35C8"/>
    <w:rsid w:val="006E7574"/>
    <w:rsid w:val="006F4F8D"/>
    <w:rsid w:val="006F6B36"/>
    <w:rsid w:val="00701E2B"/>
    <w:rsid w:val="00703430"/>
    <w:rsid w:val="007069BE"/>
    <w:rsid w:val="007167D7"/>
    <w:rsid w:val="00722AFB"/>
    <w:rsid w:val="00740ABA"/>
    <w:rsid w:val="007412AD"/>
    <w:rsid w:val="00745C86"/>
    <w:rsid w:val="00755C36"/>
    <w:rsid w:val="00760A23"/>
    <w:rsid w:val="00764603"/>
    <w:rsid w:val="0076604D"/>
    <w:rsid w:val="00773427"/>
    <w:rsid w:val="00782FEA"/>
    <w:rsid w:val="0078621C"/>
    <w:rsid w:val="00790909"/>
    <w:rsid w:val="0079409C"/>
    <w:rsid w:val="007A7B8C"/>
    <w:rsid w:val="007B5A07"/>
    <w:rsid w:val="007D3E71"/>
    <w:rsid w:val="007E132A"/>
    <w:rsid w:val="007E3BB2"/>
    <w:rsid w:val="007E5D6A"/>
    <w:rsid w:val="007E645D"/>
    <w:rsid w:val="007F0720"/>
    <w:rsid w:val="007F1723"/>
    <w:rsid w:val="007F3408"/>
    <w:rsid w:val="007F5298"/>
    <w:rsid w:val="007F75CA"/>
    <w:rsid w:val="00821E08"/>
    <w:rsid w:val="00834EFD"/>
    <w:rsid w:val="0084073A"/>
    <w:rsid w:val="0084164D"/>
    <w:rsid w:val="008418BB"/>
    <w:rsid w:val="00841914"/>
    <w:rsid w:val="00844B24"/>
    <w:rsid w:val="0084515F"/>
    <w:rsid w:val="0085056B"/>
    <w:rsid w:val="0085092D"/>
    <w:rsid w:val="008526B3"/>
    <w:rsid w:val="008643AA"/>
    <w:rsid w:val="00871235"/>
    <w:rsid w:val="00873453"/>
    <w:rsid w:val="008737B3"/>
    <w:rsid w:val="008753E5"/>
    <w:rsid w:val="008757E0"/>
    <w:rsid w:val="00877D4C"/>
    <w:rsid w:val="008810B9"/>
    <w:rsid w:val="00883726"/>
    <w:rsid w:val="00883C46"/>
    <w:rsid w:val="00897213"/>
    <w:rsid w:val="0089763B"/>
    <w:rsid w:val="008A02BB"/>
    <w:rsid w:val="008A1519"/>
    <w:rsid w:val="008A7948"/>
    <w:rsid w:val="008B6AE3"/>
    <w:rsid w:val="008C03F8"/>
    <w:rsid w:val="008C22FE"/>
    <w:rsid w:val="008D1045"/>
    <w:rsid w:val="008D1F8C"/>
    <w:rsid w:val="008D68B4"/>
    <w:rsid w:val="008E2765"/>
    <w:rsid w:val="008E4CF6"/>
    <w:rsid w:val="008E5277"/>
    <w:rsid w:val="008E5996"/>
    <w:rsid w:val="008F2503"/>
    <w:rsid w:val="008F5CB6"/>
    <w:rsid w:val="00901AE1"/>
    <w:rsid w:val="00910BE9"/>
    <w:rsid w:val="00912297"/>
    <w:rsid w:val="009142B9"/>
    <w:rsid w:val="009205B4"/>
    <w:rsid w:val="00921AB5"/>
    <w:rsid w:val="00923462"/>
    <w:rsid w:val="009314CE"/>
    <w:rsid w:val="00937F31"/>
    <w:rsid w:val="00941B68"/>
    <w:rsid w:val="00946243"/>
    <w:rsid w:val="00951085"/>
    <w:rsid w:val="00955B59"/>
    <w:rsid w:val="00965687"/>
    <w:rsid w:val="00992262"/>
    <w:rsid w:val="009926BC"/>
    <w:rsid w:val="00992F29"/>
    <w:rsid w:val="009A4319"/>
    <w:rsid w:val="009A6C3F"/>
    <w:rsid w:val="009A6E9C"/>
    <w:rsid w:val="009B0889"/>
    <w:rsid w:val="009B4164"/>
    <w:rsid w:val="009B5C0B"/>
    <w:rsid w:val="009B73F2"/>
    <w:rsid w:val="009C12BD"/>
    <w:rsid w:val="009C2105"/>
    <w:rsid w:val="009C3CFB"/>
    <w:rsid w:val="009C50FE"/>
    <w:rsid w:val="009D34EA"/>
    <w:rsid w:val="009D3C51"/>
    <w:rsid w:val="009D7BD4"/>
    <w:rsid w:val="009E558C"/>
    <w:rsid w:val="00A03E75"/>
    <w:rsid w:val="00A32A58"/>
    <w:rsid w:val="00A4222C"/>
    <w:rsid w:val="00A4434F"/>
    <w:rsid w:val="00A44429"/>
    <w:rsid w:val="00A45FCE"/>
    <w:rsid w:val="00A47AB7"/>
    <w:rsid w:val="00A47EE1"/>
    <w:rsid w:val="00A52F9D"/>
    <w:rsid w:val="00A601E0"/>
    <w:rsid w:val="00A61F26"/>
    <w:rsid w:val="00A6552E"/>
    <w:rsid w:val="00A660B8"/>
    <w:rsid w:val="00A716F0"/>
    <w:rsid w:val="00A72FA1"/>
    <w:rsid w:val="00A73A3D"/>
    <w:rsid w:val="00A74476"/>
    <w:rsid w:val="00A75671"/>
    <w:rsid w:val="00A773CC"/>
    <w:rsid w:val="00A9318B"/>
    <w:rsid w:val="00A94AC1"/>
    <w:rsid w:val="00A95AA7"/>
    <w:rsid w:val="00A95B87"/>
    <w:rsid w:val="00AA24D5"/>
    <w:rsid w:val="00AA3DFF"/>
    <w:rsid w:val="00AB18B7"/>
    <w:rsid w:val="00AC26BC"/>
    <w:rsid w:val="00AD1CDE"/>
    <w:rsid w:val="00AD2BAB"/>
    <w:rsid w:val="00AD335D"/>
    <w:rsid w:val="00AE0A5C"/>
    <w:rsid w:val="00AE0F1C"/>
    <w:rsid w:val="00AE1C47"/>
    <w:rsid w:val="00AF792B"/>
    <w:rsid w:val="00B00DCD"/>
    <w:rsid w:val="00B05D09"/>
    <w:rsid w:val="00B132F6"/>
    <w:rsid w:val="00B1764F"/>
    <w:rsid w:val="00B356D0"/>
    <w:rsid w:val="00B55D5E"/>
    <w:rsid w:val="00B717BA"/>
    <w:rsid w:val="00B8263E"/>
    <w:rsid w:val="00B92B81"/>
    <w:rsid w:val="00B94516"/>
    <w:rsid w:val="00BA0420"/>
    <w:rsid w:val="00BB2855"/>
    <w:rsid w:val="00BC7909"/>
    <w:rsid w:val="00BD19C1"/>
    <w:rsid w:val="00BD25B8"/>
    <w:rsid w:val="00BD3399"/>
    <w:rsid w:val="00BD3FA7"/>
    <w:rsid w:val="00BE0C8C"/>
    <w:rsid w:val="00BE3B06"/>
    <w:rsid w:val="00BE69CE"/>
    <w:rsid w:val="00BE6BD4"/>
    <w:rsid w:val="00BF536D"/>
    <w:rsid w:val="00C012E1"/>
    <w:rsid w:val="00C06BB4"/>
    <w:rsid w:val="00C10456"/>
    <w:rsid w:val="00C10D20"/>
    <w:rsid w:val="00C12E0C"/>
    <w:rsid w:val="00C1321A"/>
    <w:rsid w:val="00C21916"/>
    <w:rsid w:val="00C223CF"/>
    <w:rsid w:val="00C25557"/>
    <w:rsid w:val="00C457CA"/>
    <w:rsid w:val="00C464F2"/>
    <w:rsid w:val="00C46D65"/>
    <w:rsid w:val="00C52139"/>
    <w:rsid w:val="00C526C6"/>
    <w:rsid w:val="00C569C4"/>
    <w:rsid w:val="00C57200"/>
    <w:rsid w:val="00C57FB7"/>
    <w:rsid w:val="00C64758"/>
    <w:rsid w:val="00C65F3F"/>
    <w:rsid w:val="00C72414"/>
    <w:rsid w:val="00C7374E"/>
    <w:rsid w:val="00C803B3"/>
    <w:rsid w:val="00C8667B"/>
    <w:rsid w:val="00C92333"/>
    <w:rsid w:val="00CA4CE3"/>
    <w:rsid w:val="00CB5D14"/>
    <w:rsid w:val="00CD0401"/>
    <w:rsid w:val="00CD1DEA"/>
    <w:rsid w:val="00CD4F3F"/>
    <w:rsid w:val="00CE34BC"/>
    <w:rsid w:val="00D0058C"/>
    <w:rsid w:val="00D22058"/>
    <w:rsid w:val="00D311F8"/>
    <w:rsid w:val="00D3386F"/>
    <w:rsid w:val="00D34568"/>
    <w:rsid w:val="00D366FD"/>
    <w:rsid w:val="00D36B52"/>
    <w:rsid w:val="00D377C8"/>
    <w:rsid w:val="00D41274"/>
    <w:rsid w:val="00D43BF3"/>
    <w:rsid w:val="00D507D1"/>
    <w:rsid w:val="00D53253"/>
    <w:rsid w:val="00D5746B"/>
    <w:rsid w:val="00D71087"/>
    <w:rsid w:val="00D733B1"/>
    <w:rsid w:val="00D767BB"/>
    <w:rsid w:val="00D76927"/>
    <w:rsid w:val="00D812FE"/>
    <w:rsid w:val="00D8584F"/>
    <w:rsid w:val="00D92681"/>
    <w:rsid w:val="00D939B0"/>
    <w:rsid w:val="00DA4CC9"/>
    <w:rsid w:val="00DB16E0"/>
    <w:rsid w:val="00DB2DF9"/>
    <w:rsid w:val="00DB5FE1"/>
    <w:rsid w:val="00DB7E63"/>
    <w:rsid w:val="00DC2055"/>
    <w:rsid w:val="00DD0B99"/>
    <w:rsid w:val="00DD71E8"/>
    <w:rsid w:val="00DD7F83"/>
    <w:rsid w:val="00DE25B9"/>
    <w:rsid w:val="00DF1B93"/>
    <w:rsid w:val="00DF7CA2"/>
    <w:rsid w:val="00DF7F1A"/>
    <w:rsid w:val="00E003BA"/>
    <w:rsid w:val="00E0641E"/>
    <w:rsid w:val="00E06664"/>
    <w:rsid w:val="00E101EA"/>
    <w:rsid w:val="00E11469"/>
    <w:rsid w:val="00E304BC"/>
    <w:rsid w:val="00E32853"/>
    <w:rsid w:val="00E32A2C"/>
    <w:rsid w:val="00E33F59"/>
    <w:rsid w:val="00E401F8"/>
    <w:rsid w:val="00E42932"/>
    <w:rsid w:val="00E44C34"/>
    <w:rsid w:val="00E46425"/>
    <w:rsid w:val="00E47D0E"/>
    <w:rsid w:val="00E5739F"/>
    <w:rsid w:val="00E607B1"/>
    <w:rsid w:val="00E65018"/>
    <w:rsid w:val="00E72D69"/>
    <w:rsid w:val="00E7324D"/>
    <w:rsid w:val="00E87975"/>
    <w:rsid w:val="00E90F0E"/>
    <w:rsid w:val="00E94339"/>
    <w:rsid w:val="00E959C6"/>
    <w:rsid w:val="00E97173"/>
    <w:rsid w:val="00E97563"/>
    <w:rsid w:val="00EB0462"/>
    <w:rsid w:val="00EB096D"/>
    <w:rsid w:val="00EB0B63"/>
    <w:rsid w:val="00EC00A8"/>
    <w:rsid w:val="00EC265C"/>
    <w:rsid w:val="00ED25B0"/>
    <w:rsid w:val="00ED61CB"/>
    <w:rsid w:val="00EE5D6F"/>
    <w:rsid w:val="00EF1719"/>
    <w:rsid w:val="00EF2488"/>
    <w:rsid w:val="00EF61AD"/>
    <w:rsid w:val="00F00A8E"/>
    <w:rsid w:val="00F0239A"/>
    <w:rsid w:val="00F057CA"/>
    <w:rsid w:val="00F06A72"/>
    <w:rsid w:val="00F06C6A"/>
    <w:rsid w:val="00F136F0"/>
    <w:rsid w:val="00F16647"/>
    <w:rsid w:val="00F20BBB"/>
    <w:rsid w:val="00F25E1D"/>
    <w:rsid w:val="00F27D65"/>
    <w:rsid w:val="00F34AE2"/>
    <w:rsid w:val="00F43484"/>
    <w:rsid w:val="00F43BD8"/>
    <w:rsid w:val="00F47680"/>
    <w:rsid w:val="00F537C8"/>
    <w:rsid w:val="00F55879"/>
    <w:rsid w:val="00F562F3"/>
    <w:rsid w:val="00F67BC3"/>
    <w:rsid w:val="00F71D49"/>
    <w:rsid w:val="00F73EC9"/>
    <w:rsid w:val="00F74B89"/>
    <w:rsid w:val="00F75133"/>
    <w:rsid w:val="00F86094"/>
    <w:rsid w:val="00F93767"/>
    <w:rsid w:val="00F95403"/>
    <w:rsid w:val="00FA3899"/>
    <w:rsid w:val="00FA4909"/>
    <w:rsid w:val="00FA6751"/>
    <w:rsid w:val="00FA7575"/>
    <w:rsid w:val="00FB1048"/>
    <w:rsid w:val="00FB62C4"/>
    <w:rsid w:val="00FB7701"/>
    <w:rsid w:val="00FC6229"/>
    <w:rsid w:val="00FD0B66"/>
    <w:rsid w:val="00FD1AC5"/>
    <w:rsid w:val="00FD2FCE"/>
    <w:rsid w:val="00FD5CF0"/>
    <w:rsid w:val="00FD66D2"/>
    <w:rsid w:val="00FE724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613"/>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6"/>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5"/>
      </w:numPr>
      <w:adjustRightInd w:val="0"/>
      <w:snapToGrid w:val="0"/>
      <w:spacing w:before="180" w:after="60"/>
      <w:ind w:left="289" w:hanging="289"/>
      <w:jc w:val="center"/>
    </w:pPr>
    <w:rPr>
      <w:smallCaps/>
      <w:sz w:val="20"/>
    </w:rPr>
  </w:style>
  <w:style w:type="table" w:styleId="TableGrid">
    <w:name w:val="Table Grid"/>
    <w:basedOn w:val="TableNormal"/>
    <w:uiPriority w:val="39"/>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4"/>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6"/>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uiPriority w:val="99"/>
    <w:rsid w:val="008A1519"/>
    <w:rPr>
      <w:color w:val="0000FF"/>
      <w:u w:val="single"/>
    </w:rPr>
  </w:style>
  <w:style w:type="paragraph" w:styleId="Header">
    <w:name w:val="header"/>
    <w:basedOn w:val="Normal"/>
    <w:link w:val="HeaderChar"/>
    <w:uiPriority w:val="99"/>
    <w:unhideWhenUsed/>
    <w:rsid w:val="00FC6229"/>
    <w:pPr>
      <w:tabs>
        <w:tab w:val="center" w:pos="4680"/>
        <w:tab w:val="right" w:pos="9360"/>
      </w:tabs>
    </w:pPr>
  </w:style>
  <w:style w:type="character" w:customStyle="1" w:styleId="HeaderChar">
    <w:name w:val="Header Char"/>
    <w:link w:val="Header"/>
    <w:uiPriority w:val="99"/>
    <w:rsid w:val="00FC6229"/>
    <w:rPr>
      <w:sz w:val="24"/>
      <w:szCs w:val="24"/>
      <w:lang w:val="en-AU" w:eastAsia="zh-CN"/>
    </w:rPr>
  </w:style>
  <w:style w:type="paragraph" w:styleId="Footer">
    <w:name w:val="footer"/>
    <w:basedOn w:val="Normal"/>
    <w:link w:val="FooterChar"/>
    <w:uiPriority w:val="99"/>
    <w:unhideWhenUsed/>
    <w:rsid w:val="00FC6229"/>
    <w:pPr>
      <w:tabs>
        <w:tab w:val="center" w:pos="4680"/>
        <w:tab w:val="right" w:pos="9360"/>
      </w:tabs>
    </w:pPr>
  </w:style>
  <w:style w:type="character" w:customStyle="1" w:styleId="FooterChar">
    <w:name w:val="Footer Char"/>
    <w:link w:val="Footer"/>
    <w:uiPriority w:val="99"/>
    <w:rsid w:val="00FC6229"/>
    <w:rPr>
      <w:sz w:val="24"/>
      <w:szCs w:val="24"/>
      <w:lang w:val="en-AU" w:eastAsia="zh-CN"/>
    </w:rPr>
  </w:style>
  <w:style w:type="character" w:customStyle="1" w:styleId="hps">
    <w:name w:val="hps"/>
    <w:basedOn w:val="DefaultParagraphFont"/>
    <w:rsid w:val="00641745"/>
  </w:style>
  <w:style w:type="paragraph" w:styleId="ListParagraph">
    <w:name w:val="List Paragraph"/>
    <w:basedOn w:val="Normal"/>
    <w:link w:val="ListParagraphChar"/>
    <w:uiPriority w:val="34"/>
    <w:qFormat/>
    <w:rsid w:val="002F0789"/>
    <w:pPr>
      <w:spacing w:after="200" w:line="276" w:lineRule="auto"/>
      <w:ind w:left="720"/>
      <w:contextualSpacing/>
    </w:pPr>
    <w:rPr>
      <w:rFonts w:asciiTheme="minorHAnsi" w:eastAsiaTheme="minorHAnsi" w:hAnsiTheme="minorHAnsi" w:cstheme="minorBidi"/>
      <w:sz w:val="22"/>
      <w:szCs w:val="22"/>
      <w:lang w:val="en-US" w:eastAsia="en-US"/>
    </w:rPr>
  </w:style>
  <w:style w:type="paragraph" w:customStyle="1" w:styleId="Default">
    <w:name w:val="Default"/>
    <w:rsid w:val="00921AB5"/>
    <w:pPr>
      <w:autoSpaceDE w:val="0"/>
      <w:autoSpaceDN w:val="0"/>
      <w:adjustRightInd w:val="0"/>
    </w:pPr>
    <w:rPr>
      <w:rFonts w:ascii="Candara" w:eastAsiaTheme="minorHAnsi" w:hAnsi="Candara" w:cs="Candara"/>
      <w:color w:val="000000"/>
      <w:sz w:val="24"/>
      <w:szCs w:val="24"/>
    </w:rPr>
  </w:style>
  <w:style w:type="paragraph" w:styleId="BalloonText">
    <w:name w:val="Balloon Text"/>
    <w:basedOn w:val="Normal"/>
    <w:link w:val="BalloonTextChar"/>
    <w:uiPriority w:val="99"/>
    <w:semiHidden/>
    <w:unhideWhenUsed/>
    <w:rsid w:val="00207325"/>
    <w:rPr>
      <w:rFonts w:ascii="Tahoma" w:hAnsi="Tahoma" w:cs="Tahoma"/>
      <w:sz w:val="16"/>
      <w:szCs w:val="16"/>
    </w:rPr>
  </w:style>
  <w:style w:type="character" w:customStyle="1" w:styleId="BalloonTextChar">
    <w:name w:val="Balloon Text Char"/>
    <w:basedOn w:val="DefaultParagraphFont"/>
    <w:link w:val="BalloonText"/>
    <w:uiPriority w:val="99"/>
    <w:semiHidden/>
    <w:rsid w:val="00207325"/>
    <w:rPr>
      <w:rFonts w:ascii="Tahoma" w:hAnsi="Tahoma" w:cs="Tahoma"/>
      <w:sz w:val="16"/>
      <w:szCs w:val="16"/>
      <w:lang w:val="en-AU" w:eastAsia="zh-CN"/>
    </w:rPr>
  </w:style>
  <w:style w:type="character" w:styleId="FollowedHyperlink">
    <w:name w:val="FollowedHyperlink"/>
    <w:basedOn w:val="DefaultParagraphFont"/>
    <w:uiPriority w:val="99"/>
    <w:semiHidden/>
    <w:unhideWhenUsed/>
    <w:rsid w:val="008A7948"/>
    <w:rPr>
      <w:color w:val="800080" w:themeColor="followedHyperlink"/>
      <w:u w:val="single"/>
    </w:rPr>
  </w:style>
  <w:style w:type="paragraph" w:styleId="NoSpacing">
    <w:name w:val="No Spacing"/>
    <w:uiPriority w:val="1"/>
    <w:qFormat/>
    <w:rsid w:val="00782FEA"/>
    <w:rPr>
      <w:rFonts w:asciiTheme="minorHAnsi" w:eastAsiaTheme="minorHAnsi" w:hAnsiTheme="minorHAnsi" w:cstheme="minorBidi"/>
      <w:sz w:val="22"/>
      <w:szCs w:val="22"/>
      <w:lang w:val="id-ID"/>
    </w:rPr>
  </w:style>
  <w:style w:type="character" w:customStyle="1" w:styleId="ListParagraphChar">
    <w:name w:val="List Paragraph Char"/>
    <w:link w:val="ListParagraph"/>
    <w:uiPriority w:val="34"/>
    <w:qFormat/>
    <w:locked/>
    <w:rsid w:val="00F71D49"/>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0B242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613"/>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6"/>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5"/>
      </w:numPr>
      <w:adjustRightInd w:val="0"/>
      <w:snapToGrid w:val="0"/>
      <w:spacing w:before="180" w:after="60"/>
      <w:ind w:left="289" w:hanging="289"/>
      <w:jc w:val="center"/>
    </w:pPr>
    <w:rPr>
      <w:smallCaps/>
      <w:sz w:val="20"/>
    </w:rPr>
  </w:style>
  <w:style w:type="table" w:styleId="TableGrid">
    <w:name w:val="Table Grid"/>
    <w:basedOn w:val="TableNormal"/>
    <w:uiPriority w:val="39"/>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4"/>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6"/>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uiPriority w:val="99"/>
    <w:rsid w:val="008A1519"/>
    <w:rPr>
      <w:color w:val="0000FF"/>
      <w:u w:val="single"/>
    </w:rPr>
  </w:style>
  <w:style w:type="paragraph" w:styleId="Header">
    <w:name w:val="header"/>
    <w:basedOn w:val="Normal"/>
    <w:link w:val="HeaderChar"/>
    <w:uiPriority w:val="99"/>
    <w:unhideWhenUsed/>
    <w:rsid w:val="00FC6229"/>
    <w:pPr>
      <w:tabs>
        <w:tab w:val="center" w:pos="4680"/>
        <w:tab w:val="right" w:pos="9360"/>
      </w:tabs>
    </w:pPr>
  </w:style>
  <w:style w:type="character" w:customStyle="1" w:styleId="HeaderChar">
    <w:name w:val="Header Char"/>
    <w:link w:val="Header"/>
    <w:uiPriority w:val="99"/>
    <w:rsid w:val="00FC6229"/>
    <w:rPr>
      <w:sz w:val="24"/>
      <w:szCs w:val="24"/>
      <w:lang w:val="en-AU" w:eastAsia="zh-CN"/>
    </w:rPr>
  </w:style>
  <w:style w:type="paragraph" w:styleId="Footer">
    <w:name w:val="footer"/>
    <w:basedOn w:val="Normal"/>
    <w:link w:val="FooterChar"/>
    <w:uiPriority w:val="99"/>
    <w:unhideWhenUsed/>
    <w:rsid w:val="00FC6229"/>
    <w:pPr>
      <w:tabs>
        <w:tab w:val="center" w:pos="4680"/>
        <w:tab w:val="right" w:pos="9360"/>
      </w:tabs>
    </w:pPr>
  </w:style>
  <w:style w:type="character" w:customStyle="1" w:styleId="FooterChar">
    <w:name w:val="Footer Char"/>
    <w:link w:val="Footer"/>
    <w:uiPriority w:val="99"/>
    <w:rsid w:val="00FC6229"/>
    <w:rPr>
      <w:sz w:val="24"/>
      <w:szCs w:val="24"/>
      <w:lang w:val="en-AU" w:eastAsia="zh-CN"/>
    </w:rPr>
  </w:style>
  <w:style w:type="character" w:customStyle="1" w:styleId="hps">
    <w:name w:val="hps"/>
    <w:basedOn w:val="DefaultParagraphFont"/>
    <w:rsid w:val="00641745"/>
  </w:style>
  <w:style w:type="paragraph" w:styleId="ListParagraph">
    <w:name w:val="List Paragraph"/>
    <w:basedOn w:val="Normal"/>
    <w:link w:val="ListParagraphChar"/>
    <w:uiPriority w:val="34"/>
    <w:qFormat/>
    <w:rsid w:val="002F0789"/>
    <w:pPr>
      <w:spacing w:after="200" w:line="276" w:lineRule="auto"/>
      <w:ind w:left="720"/>
      <w:contextualSpacing/>
    </w:pPr>
    <w:rPr>
      <w:rFonts w:asciiTheme="minorHAnsi" w:eastAsiaTheme="minorHAnsi" w:hAnsiTheme="minorHAnsi" w:cstheme="minorBidi"/>
      <w:sz w:val="22"/>
      <w:szCs w:val="22"/>
      <w:lang w:val="en-US" w:eastAsia="en-US"/>
    </w:rPr>
  </w:style>
  <w:style w:type="paragraph" w:customStyle="1" w:styleId="Default">
    <w:name w:val="Default"/>
    <w:rsid w:val="00921AB5"/>
    <w:pPr>
      <w:autoSpaceDE w:val="0"/>
      <w:autoSpaceDN w:val="0"/>
      <w:adjustRightInd w:val="0"/>
    </w:pPr>
    <w:rPr>
      <w:rFonts w:ascii="Candara" w:eastAsiaTheme="minorHAnsi" w:hAnsi="Candara" w:cs="Candara"/>
      <w:color w:val="000000"/>
      <w:sz w:val="24"/>
      <w:szCs w:val="24"/>
    </w:rPr>
  </w:style>
  <w:style w:type="paragraph" w:styleId="BalloonText">
    <w:name w:val="Balloon Text"/>
    <w:basedOn w:val="Normal"/>
    <w:link w:val="BalloonTextChar"/>
    <w:uiPriority w:val="99"/>
    <w:semiHidden/>
    <w:unhideWhenUsed/>
    <w:rsid w:val="00207325"/>
    <w:rPr>
      <w:rFonts w:ascii="Tahoma" w:hAnsi="Tahoma" w:cs="Tahoma"/>
      <w:sz w:val="16"/>
      <w:szCs w:val="16"/>
    </w:rPr>
  </w:style>
  <w:style w:type="character" w:customStyle="1" w:styleId="BalloonTextChar">
    <w:name w:val="Balloon Text Char"/>
    <w:basedOn w:val="DefaultParagraphFont"/>
    <w:link w:val="BalloonText"/>
    <w:uiPriority w:val="99"/>
    <w:semiHidden/>
    <w:rsid w:val="00207325"/>
    <w:rPr>
      <w:rFonts w:ascii="Tahoma" w:hAnsi="Tahoma" w:cs="Tahoma"/>
      <w:sz w:val="16"/>
      <w:szCs w:val="16"/>
      <w:lang w:val="en-AU" w:eastAsia="zh-CN"/>
    </w:rPr>
  </w:style>
  <w:style w:type="character" w:styleId="FollowedHyperlink">
    <w:name w:val="FollowedHyperlink"/>
    <w:basedOn w:val="DefaultParagraphFont"/>
    <w:uiPriority w:val="99"/>
    <w:semiHidden/>
    <w:unhideWhenUsed/>
    <w:rsid w:val="008A7948"/>
    <w:rPr>
      <w:color w:val="800080" w:themeColor="followedHyperlink"/>
      <w:u w:val="single"/>
    </w:rPr>
  </w:style>
  <w:style w:type="paragraph" w:styleId="NoSpacing">
    <w:name w:val="No Spacing"/>
    <w:uiPriority w:val="1"/>
    <w:qFormat/>
    <w:rsid w:val="00782FEA"/>
    <w:rPr>
      <w:rFonts w:asciiTheme="minorHAnsi" w:eastAsiaTheme="minorHAnsi" w:hAnsiTheme="minorHAnsi" w:cstheme="minorBidi"/>
      <w:sz w:val="22"/>
      <w:szCs w:val="22"/>
      <w:lang w:val="id-ID"/>
    </w:rPr>
  </w:style>
  <w:style w:type="character" w:customStyle="1" w:styleId="ListParagraphChar">
    <w:name w:val="List Paragraph Char"/>
    <w:link w:val="ListParagraph"/>
    <w:uiPriority w:val="34"/>
    <w:qFormat/>
    <w:locked/>
    <w:rsid w:val="00F71D49"/>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0B24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731914">
      <w:bodyDiv w:val="1"/>
      <w:marLeft w:val="0"/>
      <w:marRight w:val="0"/>
      <w:marTop w:val="0"/>
      <w:marBottom w:val="0"/>
      <w:divBdr>
        <w:top w:val="none" w:sz="0" w:space="0" w:color="auto"/>
        <w:left w:val="none" w:sz="0" w:space="0" w:color="auto"/>
        <w:bottom w:val="none" w:sz="0" w:space="0" w:color="auto"/>
        <w:right w:val="none" w:sz="0" w:space="0" w:color="auto"/>
      </w:divBdr>
    </w:div>
    <w:div w:id="46165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68016-60E2-44F6-B173-8D60E3063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4</Pages>
  <Words>1700</Words>
  <Characters>10704</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
  <LinksUpToDate>false</LinksUpToDate>
  <CharactersWithSpaces>12380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User</cp:lastModifiedBy>
  <cp:revision>14</cp:revision>
  <cp:lastPrinted>2019-08-08T01:22:00Z</cp:lastPrinted>
  <dcterms:created xsi:type="dcterms:W3CDTF">2019-08-18T11:08:00Z</dcterms:created>
  <dcterms:modified xsi:type="dcterms:W3CDTF">2019-09-07T06:40:00Z</dcterms:modified>
</cp:coreProperties>
</file>