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10" w:rsidRPr="00C920F7" w:rsidRDefault="0009481B" w:rsidP="00485180">
      <w:pPr>
        <w:tabs>
          <w:tab w:val="left" w:pos="2670"/>
        </w:tabs>
        <w:spacing w:after="0"/>
        <w:ind w:left="-567"/>
        <w:jc w:val="center"/>
        <w:rPr>
          <w:rFonts w:ascii="Times New Roman" w:hAnsi="Times New Roman" w:cs="Times New Roman"/>
          <w:b/>
          <w:sz w:val="24"/>
          <w:szCs w:val="24"/>
        </w:rPr>
      </w:pPr>
      <w:r w:rsidRPr="00C920F7">
        <w:rPr>
          <w:rFonts w:ascii="Times New Roman" w:hAnsi="Times New Roman" w:cs="Times New Roman"/>
          <w:b/>
          <w:sz w:val="24"/>
          <w:szCs w:val="24"/>
        </w:rPr>
        <w:t>ISOLASI DAN APLIKASI</w:t>
      </w:r>
      <w:r w:rsidR="00FC7010" w:rsidRPr="00C920F7">
        <w:rPr>
          <w:rFonts w:ascii="Times New Roman" w:hAnsi="Times New Roman" w:cs="Times New Roman"/>
          <w:b/>
          <w:sz w:val="24"/>
          <w:szCs w:val="24"/>
        </w:rPr>
        <w:t xml:space="preserve"> FUNGI ENTOMOPATOGEN DARI LARVA </w:t>
      </w:r>
      <w:r w:rsidR="00FC7010" w:rsidRPr="00C920F7">
        <w:rPr>
          <w:rFonts w:ascii="Times New Roman" w:hAnsi="Times New Roman" w:cs="Times New Roman"/>
          <w:b/>
          <w:i/>
          <w:sz w:val="24"/>
          <w:szCs w:val="24"/>
        </w:rPr>
        <w:t>Aedes aegypti</w:t>
      </w:r>
      <w:r w:rsidR="00FC7010" w:rsidRPr="00C920F7">
        <w:rPr>
          <w:rFonts w:ascii="Times New Roman" w:hAnsi="Times New Roman" w:cs="Times New Roman"/>
          <w:b/>
          <w:sz w:val="24"/>
          <w:szCs w:val="24"/>
        </w:rPr>
        <w:t xml:space="preserve"> L.</w:t>
      </w:r>
    </w:p>
    <w:p w:rsidR="00FC7010" w:rsidRPr="00C920F7" w:rsidRDefault="00FC7010" w:rsidP="00FC7010">
      <w:pPr>
        <w:tabs>
          <w:tab w:val="left" w:pos="2670"/>
        </w:tabs>
        <w:spacing w:after="0"/>
        <w:ind w:left="-567"/>
        <w:jc w:val="center"/>
        <w:rPr>
          <w:rFonts w:ascii="Times New Roman" w:hAnsi="Times New Roman" w:cs="Times New Roman"/>
          <w:b/>
          <w:sz w:val="24"/>
          <w:szCs w:val="24"/>
        </w:rPr>
      </w:pPr>
    </w:p>
    <w:p w:rsidR="00F10866" w:rsidRPr="00C920F7" w:rsidRDefault="00E17A6D" w:rsidP="00E17A6D">
      <w:pPr>
        <w:tabs>
          <w:tab w:val="left" w:pos="2670"/>
        </w:tabs>
        <w:spacing w:after="0" w:line="240" w:lineRule="auto"/>
        <w:rPr>
          <w:rFonts w:ascii="Times New Roman" w:hAnsi="Times New Roman" w:cs="Times New Roman"/>
          <w:b/>
          <w:sz w:val="24"/>
          <w:szCs w:val="24"/>
          <w:vertAlign w:val="superscript"/>
        </w:rPr>
      </w:pPr>
      <w:r w:rsidRPr="00C920F7">
        <w:rPr>
          <w:rFonts w:ascii="Times New Roman" w:hAnsi="Times New Roman" w:cs="Times New Roman"/>
          <w:b/>
          <w:sz w:val="24"/>
          <w:szCs w:val="24"/>
        </w:rPr>
        <w:t>WURI ARTIKASARI</w:t>
      </w:r>
      <w:r w:rsidR="00F10866" w:rsidRPr="00C920F7">
        <w:rPr>
          <w:rFonts w:ascii="Times New Roman" w:hAnsi="Times New Roman" w:cs="Times New Roman"/>
          <w:b/>
          <w:sz w:val="24"/>
          <w:szCs w:val="24"/>
          <w:vertAlign w:val="superscript"/>
          <w:lang w:val="en-ID"/>
        </w:rPr>
        <w:t xml:space="preserve">1 </w:t>
      </w:r>
      <w:r w:rsidR="00F10866" w:rsidRPr="00C920F7">
        <w:rPr>
          <w:rFonts w:ascii="Times New Roman" w:hAnsi="Times New Roman" w:cs="Times New Roman"/>
          <w:b/>
          <w:sz w:val="24"/>
          <w:szCs w:val="24"/>
          <w:lang w:val="en-ID"/>
        </w:rPr>
        <w:t xml:space="preserve">, </w:t>
      </w:r>
      <w:r w:rsidRPr="00C920F7">
        <w:rPr>
          <w:rFonts w:ascii="Times New Roman" w:hAnsi="Times New Roman" w:cs="Times New Roman"/>
          <w:b/>
          <w:sz w:val="24"/>
          <w:szCs w:val="24"/>
        </w:rPr>
        <w:t>EMANTIS ROSA</w:t>
      </w:r>
      <w:r w:rsidR="00F10866" w:rsidRPr="00C920F7">
        <w:rPr>
          <w:rFonts w:ascii="Times New Roman" w:hAnsi="Times New Roman" w:cs="Times New Roman"/>
          <w:b/>
          <w:sz w:val="24"/>
          <w:szCs w:val="24"/>
          <w:vertAlign w:val="superscript"/>
          <w:lang w:val="en-ID"/>
        </w:rPr>
        <w:t>2</w:t>
      </w:r>
      <w:r w:rsidR="00F10866" w:rsidRPr="00C920F7">
        <w:rPr>
          <w:rFonts w:ascii="Times New Roman" w:hAnsi="Times New Roman" w:cs="Times New Roman"/>
          <w:b/>
          <w:sz w:val="24"/>
          <w:szCs w:val="24"/>
          <w:lang w:val="en-ID"/>
        </w:rPr>
        <w:t xml:space="preserve">, </w:t>
      </w:r>
      <w:r w:rsidRPr="00C920F7">
        <w:rPr>
          <w:rFonts w:ascii="Times New Roman" w:hAnsi="Times New Roman" w:cs="Times New Roman"/>
          <w:b/>
          <w:sz w:val="24"/>
          <w:szCs w:val="24"/>
        </w:rPr>
        <w:t>BAMBANG IRAWAN</w:t>
      </w:r>
      <w:r w:rsidRPr="00C920F7">
        <w:rPr>
          <w:rFonts w:ascii="Times New Roman" w:hAnsi="Times New Roman" w:cs="Times New Roman"/>
          <w:b/>
          <w:sz w:val="24"/>
          <w:szCs w:val="24"/>
          <w:vertAlign w:val="superscript"/>
        </w:rPr>
        <w:t>3</w:t>
      </w:r>
    </w:p>
    <w:p w:rsidR="00E17A6D" w:rsidRPr="00C920F7" w:rsidRDefault="00E17A6D" w:rsidP="00E17A6D">
      <w:pPr>
        <w:tabs>
          <w:tab w:val="left" w:pos="2670"/>
        </w:tabs>
        <w:spacing w:after="0" w:line="240" w:lineRule="auto"/>
        <w:rPr>
          <w:rFonts w:ascii="Times New Roman" w:hAnsi="Times New Roman" w:cs="Times New Roman"/>
          <w:sz w:val="24"/>
          <w:szCs w:val="24"/>
        </w:rPr>
      </w:pPr>
      <w:r w:rsidRPr="00C920F7">
        <w:rPr>
          <w:rFonts w:ascii="Times New Roman" w:hAnsi="Times New Roman" w:cs="Times New Roman"/>
          <w:sz w:val="24"/>
          <w:szCs w:val="24"/>
          <w:vertAlign w:val="superscript"/>
        </w:rPr>
        <w:t>1</w:t>
      </w:r>
      <w:r w:rsidRPr="00C920F7">
        <w:rPr>
          <w:rFonts w:ascii="Times New Roman" w:hAnsi="Times New Roman" w:cs="Times New Roman"/>
          <w:sz w:val="24"/>
          <w:szCs w:val="24"/>
        </w:rPr>
        <w:t xml:space="preserve"> Jurusan Bilogi FMIPA Universitas Lampung, Bandar Lampung, artikawuri58@gmail.com </w:t>
      </w:r>
    </w:p>
    <w:p w:rsidR="00E17A6D" w:rsidRPr="00C920F7" w:rsidRDefault="00E17A6D" w:rsidP="00E17A6D">
      <w:pPr>
        <w:tabs>
          <w:tab w:val="left" w:pos="2670"/>
        </w:tabs>
        <w:spacing w:after="0" w:line="240" w:lineRule="auto"/>
        <w:rPr>
          <w:rFonts w:ascii="Times New Roman" w:hAnsi="Times New Roman" w:cs="Times New Roman"/>
          <w:sz w:val="24"/>
          <w:szCs w:val="24"/>
        </w:rPr>
      </w:pPr>
      <w:r w:rsidRPr="00C920F7">
        <w:rPr>
          <w:rFonts w:ascii="Times New Roman" w:hAnsi="Times New Roman" w:cs="Times New Roman"/>
          <w:sz w:val="24"/>
          <w:szCs w:val="24"/>
          <w:vertAlign w:val="superscript"/>
        </w:rPr>
        <w:t>2</w:t>
      </w:r>
      <w:r w:rsidRPr="00C920F7">
        <w:rPr>
          <w:rFonts w:ascii="Times New Roman" w:hAnsi="Times New Roman" w:cs="Times New Roman"/>
          <w:sz w:val="24"/>
          <w:szCs w:val="24"/>
        </w:rPr>
        <w:t xml:space="preserve"> Jurusan Bilogi FMIPA Universitas Lampung, Bandar Lampung</w:t>
      </w:r>
      <w:r w:rsidRPr="00C920F7">
        <w:rPr>
          <w:rFonts w:ascii="Times New Roman" w:hAnsi="Times New Roman" w:cs="Times New Roman"/>
          <w:sz w:val="24"/>
          <w:szCs w:val="24"/>
        </w:rPr>
        <w:t xml:space="preserve">, </w:t>
      </w:r>
      <w:hyperlink r:id="rId8" w:history="1">
        <w:r w:rsidRPr="00C920F7">
          <w:rPr>
            <w:rStyle w:val="Hyperlink"/>
            <w:rFonts w:ascii="Times New Roman" w:hAnsi="Times New Roman" w:cs="Times New Roman"/>
            <w:sz w:val="24"/>
            <w:szCs w:val="24"/>
          </w:rPr>
          <w:t>emantisrosa@gmail.com</w:t>
        </w:r>
      </w:hyperlink>
    </w:p>
    <w:p w:rsidR="00E17A6D" w:rsidRPr="00C920F7" w:rsidRDefault="00E17A6D" w:rsidP="00E17A6D">
      <w:pPr>
        <w:tabs>
          <w:tab w:val="left" w:pos="2670"/>
        </w:tabs>
        <w:spacing w:after="0" w:line="240" w:lineRule="auto"/>
        <w:rPr>
          <w:rFonts w:ascii="Times New Roman" w:hAnsi="Times New Roman" w:cs="Times New Roman"/>
          <w:sz w:val="24"/>
          <w:szCs w:val="24"/>
        </w:rPr>
      </w:pPr>
      <w:r w:rsidRPr="00C920F7">
        <w:rPr>
          <w:rFonts w:ascii="Times New Roman" w:hAnsi="Times New Roman" w:cs="Times New Roman"/>
          <w:sz w:val="24"/>
          <w:szCs w:val="24"/>
          <w:vertAlign w:val="superscript"/>
        </w:rPr>
        <w:t>3</w:t>
      </w:r>
      <w:r w:rsidRPr="00C920F7">
        <w:rPr>
          <w:rFonts w:ascii="Times New Roman" w:hAnsi="Times New Roman" w:cs="Times New Roman"/>
          <w:sz w:val="24"/>
          <w:szCs w:val="24"/>
        </w:rPr>
        <w:t xml:space="preserve"> Jurusan Bilogi FMIPA Universitas Lampung, Bandar Lampung, </w:t>
      </w:r>
      <w:hyperlink r:id="rId9" w:history="1">
        <w:r w:rsidRPr="00C920F7">
          <w:rPr>
            <w:rStyle w:val="Hyperlink"/>
            <w:rFonts w:ascii="Times New Roman" w:hAnsi="Times New Roman" w:cs="Times New Roman"/>
            <w:sz w:val="24"/>
            <w:szCs w:val="24"/>
          </w:rPr>
          <w:t>birawan11@ymail.com</w:t>
        </w:r>
      </w:hyperlink>
    </w:p>
    <w:p w:rsidR="00E17A6D" w:rsidRPr="00C920F7" w:rsidRDefault="00E17A6D" w:rsidP="00E17A6D">
      <w:pPr>
        <w:tabs>
          <w:tab w:val="left" w:pos="2670"/>
        </w:tabs>
        <w:spacing w:after="0" w:line="240" w:lineRule="auto"/>
        <w:rPr>
          <w:rFonts w:ascii="Times New Roman" w:hAnsi="Times New Roman" w:cs="Times New Roman"/>
          <w:sz w:val="24"/>
          <w:szCs w:val="24"/>
        </w:rPr>
      </w:pPr>
      <w:r w:rsidRPr="00C920F7">
        <w:rPr>
          <w:rFonts w:ascii="Times New Roman" w:hAnsi="Times New Roman" w:cs="Times New Roman"/>
          <w:sz w:val="24"/>
          <w:szCs w:val="24"/>
        </w:rPr>
        <w:t xml:space="preserve">Jl. Soemantri Brojonegoro, No.35, Gedung Meneng, Bandar Lampung, 085766708353, 35145, </w:t>
      </w:r>
      <w:hyperlink r:id="rId10" w:history="1">
        <w:r w:rsidRPr="00C920F7">
          <w:rPr>
            <w:rStyle w:val="Hyperlink"/>
            <w:rFonts w:ascii="Times New Roman" w:hAnsi="Times New Roman" w:cs="Times New Roman"/>
            <w:sz w:val="24"/>
            <w:szCs w:val="24"/>
          </w:rPr>
          <w:t>artikawuri58@gmail.com</w:t>
        </w:r>
      </w:hyperlink>
    </w:p>
    <w:p w:rsidR="00E17A6D" w:rsidRPr="00C920F7" w:rsidRDefault="00E17A6D" w:rsidP="00E17A6D">
      <w:pPr>
        <w:tabs>
          <w:tab w:val="left" w:pos="2670"/>
        </w:tabs>
        <w:spacing w:after="0" w:line="240" w:lineRule="auto"/>
        <w:rPr>
          <w:rFonts w:ascii="Times New Roman" w:hAnsi="Times New Roman" w:cs="Times New Roman"/>
          <w:sz w:val="24"/>
          <w:szCs w:val="24"/>
        </w:rPr>
      </w:pPr>
    </w:p>
    <w:p w:rsidR="00E17A6D" w:rsidRPr="00C920F7" w:rsidRDefault="00E17A6D" w:rsidP="001868C2">
      <w:pPr>
        <w:tabs>
          <w:tab w:val="left" w:pos="2670"/>
        </w:tabs>
        <w:spacing w:after="0" w:line="240" w:lineRule="auto"/>
        <w:jc w:val="center"/>
        <w:rPr>
          <w:rFonts w:ascii="Times New Roman" w:hAnsi="Times New Roman" w:cs="Times New Roman"/>
          <w:sz w:val="24"/>
          <w:szCs w:val="24"/>
        </w:rPr>
      </w:pPr>
      <w:r w:rsidRPr="00C920F7">
        <w:rPr>
          <w:rFonts w:ascii="Times New Roman" w:hAnsi="Times New Roman" w:cs="Times New Roman"/>
          <w:sz w:val="24"/>
          <w:szCs w:val="24"/>
        </w:rPr>
        <w:t>Diterima:</w:t>
      </w:r>
      <w:r w:rsidRPr="00C920F7">
        <w:rPr>
          <w:rFonts w:ascii="Times New Roman" w:hAnsi="Times New Roman" w:cs="Times New Roman"/>
          <w:sz w:val="24"/>
          <w:szCs w:val="24"/>
        </w:rPr>
        <w:tab/>
      </w:r>
      <w:r w:rsidRPr="00C920F7">
        <w:rPr>
          <w:rFonts w:ascii="Times New Roman" w:hAnsi="Times New Roman" w:cs="Times New Roman"/>
          <w:sz w:val="24"/>
          <w:szCs w:val="24"/>
        </w:rPr>
        <w:tab/>
      </w:r>
      <w:r w:rsidRPr="00C920F7">
        <w:rPr>
          <w:rFonts w:ascii="Times New Roman" w:hAnsi="Times New Roman" w:cs="Times New Roman"/>
          <w:sz w:val="24"/>
          <w:szCs w:val="24"/>
        </w:rPr>
        <w:tab/>
        <w:t>-Disetujui</w:t>
      </w:r>
    </w:p>
    <w:p w:rsidR="00E17A6D" w:rsidRPr="00C920F7" w:rsidRDefault="00E17A6D" w:rsidP="001868C2">
      <w:pPr>
        <w:tabs>
          <w:tab w:val="left" w:pos="2670"/>
        </w:tabs>
        <w:spacing w:after="0" w:line="240" w:lineRule="auto"/>
        <w:jc w:val="center"/>
        <w:rPr>
          <w:rFonts w:ascii="Times New Roman" w:hAnsi="Times New Roman" w:cs="Times New Roman"/>
          <w:sz w:val="24"/>
          <w:szCs w:val="24"/>
        </w:rPr>
      </w:pPr>
      <w:r w:rsidRPr="00C920F7">
        <w:rPr>
          <w:rFonts w:ascii="Times New Roman" w:hAnsi="Times New Roman" w:cs="Times New Roman"/>
          <w:sz w:val="24"/>
          <w:szCs w:val="24"/>
        </w:rPr>
        <w:t xml:space="preserve">©2019 Jurusan Biologi </w:t>
      </w:r>
      <w:r w:rsidR="00972653" w:rsidRPr="00C920F7">
        <w:rPr>
          <w:rFonts w:ascii="Times New Roman" w:hAnsi="Times New Roman" w:cs="Times New Roman"/>
          <w:sz w:val="24"/>
          <w:szCs w:val="24"/>
        </w:rPr>
        <w:t>FMIPA Universitas Cenderawasih</w:t>
      </w:r>
    </w:p>
    <w:p w:rsidR="00972653" w:rsidRPr="00C920F7" w:rsidRDefault="00972653" w:rsidP="00972653">
      <w:pPr>
        <w:tabs>
          <w:tab w:val="left" w:pos="2670"/>
        </w:tabs>
        <w:spacing w:after="0" w:line="240" w:lineRule="auto"/>
        <w:jc w:val="center"/>
        <w:rPr>
          <w:rFonts w:ascii="Times New Roman" w:hAnsi="Times New Roman" w:cs="Times New Roman"/>
          <w:sz w:val="24"/>
          <w:szCs w:val="24"/>
        </w:rPr>
      </w:pPr>
    </w:p>
    <w:p w:rsidR="00972653" w:rsidRPr="00C920F7" w:rsidRDefault="00972653" w:rsidP="00972653">
      <w:pPr>
        <w:tabs>
          <w:tab w:val="left" w:pos="2670"/>
        </w:tabs>
        <w:spacing w:after="0" w:line="240" w:lineRule="auto"/>
        <w:jc w:val="center"/>
        <w:rPr>
          <w:rFonts w:ascii="Times New Roman" w:hAnsi="Times New Roman" w:cs="Times New Roman"/>
          <w:sz w:val="24"/>
          <w:szCs w:val="24"/>
        </w:rPr>
      </w:pPr>
      <w:r w:rsidRPr="00C920F7">
        <w:rPr>
          <w:rFonts w:ascii="Times New Roman" w:hAnsi="Times New Roman" w:cs="Times New Roman"/>
          <w:sz w:val="24"/>
          <w:szCs w:val="24"/>
        </w:rPr>
        <w:t>ABSTRACT</w:t>
      </w:r>
    </w:p>
    <w:p w:rsidR="00C920F7" w:rsidRPr="00C920F7" w:rsidRDefault="00C920F7" w:rsidP="00972653">
      <w:pPr>
        <w:tabs>
          <w:tab w:val="left" w:pos="2670"/>
        </w:tabs>
        <w:spacing w:after="0" w:line="240" w:lineRule="auto"/>
        <w:jc w:val="center"/>
        <w:rPr>
          <w:rFonts w:ascii="Times New Roman" w:hAnsi="Times New Roman" w:cs="Times New Roman"/>
          <w:sz w:val="24"/>
          <w:szCs w:val="24"/>
        </w:rPr>
      </w:pPr>
    </w:p>
    <w:p w:rsidR="00C920F7" w:rsidRPr="00C920F7" w:rsidRDefault="00C920F7" w:rsidP="00972653">
      <w:pPr>
        <w:tabs>
          <w:tab w:val="left" w:pos="2670"/>
        </w:tabs>
        <w:spacing w:after="0" w:line="240" w:lineRule="auto"/>
        <w:jc w:val="center"/>
        <w:rPr>
          <w:rFonts w:ascii="Times New Roman" w:hAnsi="Times New Roman" w:cs="Times New Roman"/>
          <w:sz w:val="24"/>
          <w:szCs w:val="24"/>
        </w:rPr>
      </w:pPr>
    </w:p>
    <w:p w:rsidR="00C920F7" w:rsidRPr="00C920F7" w:rsidRDefault="00C920F7" w:rsidP="00C920F7">
      <w:pPr>
        <w:tabs>
          <w:tab w:val="left" w:pos="2670"/>
        </w:tabs>
        <w:spacing w:after="0" w:line="240" w:lineRule="auto"/>
        <w:rPr>
          <w:rFonts w:ascii="Times New Roman" w:hAnsi="Times New Roman" w:cs="Times New Roman"/>
          <w:sz w:val="24"/>
          <w:szCs w:val="24"/>
        </w:rPr>
      </w:pPr>
      <w:r w:rsidRPr="00C920F7">
        <w:rPr>
          <w:rFonts w:ascii="Times New Roman" w:hAnsi="Times New Roman" w:cs="Times New Roman"/>
          <w:sz w:val="24"/>
          <w:szCs w:val="24"/>
        </w:rPr>
        <w:t>DHF (Dengue Hemorrhagic Fever) is a serious problem in Indonesia. DHF disease control has been done a lot, one of which is the use of larvacida temephos (abate). Larvasida is a chemical insecticide that has a negative impact on human health and causes resistance. Therefore biological control is carried out by utilizing entomopathogenic fungi. The purpose of this study was to determine the effectiveness of entomopathogeni</w:t>
      </w:r>
      <w:r>
        <w:rPr>
          <w:rFonts w:ascii="Times New Roman" w:hAnsi="Times New Roman" w:cs="Times New Roman"/>
          <w:sz w:val="24"/>
          <w:szCs w:val="24"/>
        </w:rPr>
        <w:t xml:space="preserve">c fungi isolated from larvae </w:t>
      </w:r>
      <w:r w:rsidRPr="00C920F7">
        <w:rPr>
          <w:rFonts w:ascii="Times New Roman" w:hAnsi="Times New Roman" w:cs="Times New Roman"/>
          <w:i/>
          <w:sz w:val="24"/>
          <w:szCs w:val="24"/>
        </w:rPr>
        <w:t>Ae. aegypti</w:t>
      </w:r>
      <w:r w:rsidRPr="00C920F7">
        <w:rPr>
          <w:rFonts w:ascii="Times New Roman" w:hAnsi="Times New Roman" w:cs="Times New Roman"/>
          <w:sz w:val="24"/>
          <w:szCs w:val="24"/>
        </w:rPr>
        <w:t xml:space="preserve"> against </w:t>
      </w:r>
      <w:r>
        <w:rPr>
          <w:rFonts w:ascii="Times New Roman" w:hAnsi="Times New Roman" w:cs="Times New Roman"/>
          <w:sz w:val="24"/>
          <w:szCs w:val="24"/>
        </w:rPr>
        <w:t xml:space="preserve">the death of Ae mosquito larvae </w:t>
      </w:r>
      <w:r w:rsidRPr="00C920F7">
        <w:rPr>
          <w:rFonts w:ascii="Times New Roman" w:hAnsi="Times New Roman" w:cs="Times New Roman"/>
          <w:i/>
          <w:sz w:val="24"/>
          <w:szCs w:val="24"/>
        </w:rPr>
        <w:t>Ae. aegypti</w:t>
      </w:r>
      <w:r w:rsidRPr="00C920F7">
        <w:rPr>
          <w:rFonts w:ascii="Times New Roman" w:hAnsi="Times New Roman" w:cs="Times New Roman"/>
          <w:sz w:val="24"/>
          <w:szCs w:val="24"/>
        </w:rPr>
        <w:t xml:space="preserve"> with the moist chamber method. This study used a completely randomized design (CRD) with a factorial pattern and performed two repetitions. Factor A is a type of fungi with 3 levels, namely A1</w:t>
      </w:r>
      <w:r w:rsidRPr="00C920F7">
        <w:rPr>
          <w:rFonts w:ascii="Times New Roman" w:hAnsi="Times New Roman" w:cs="Times New Roman"/>
          <w:i/>
          <w:sz w:val="24"/>
          <w:szCs w:val="24"/>
        </w:rPr>
        <w:t>: Aspergillus</w:t>
      </w:r>
      <w:r w:rsidRPr="00C920F7">
        <w:rPr>
          <w:rFonts w:ascii="Times New Roman" w:hAnsi="Times New Roman" w:cs="Times New Roman"/>
          <w:sz w:val="24"/>
          <w:szCs w:val="24"/>
        </w:rPr>
        <w:t xml:space="preserve"> sp. 1, A2: </w:t>
      </w:r>
      <w:r w:rsidRPr="00C920F7">
        <w:rPr>
          <w:rFonts w:ascii="Times New Roman" w:hAnsi="Times New Roman" w:cs="Times New Roman"/>
          <w:i/>
          <w:sz w:val="24"/>
          <w:szCs w:val="24"/>
        </w:rPr>
        <w:t>Aspergillus</w:t>
      </w:r>
      <w:r w:rsidRPr="00C920F7">
        <w:rPr>
          <w:rFonts w:ascii="Times New Roman" w:hAnsi="Times New Roman" w:cs="Times New Roman"/>
          <w:sz w:val="24"/>
          <w:szCs w:val="24"/>
        </w:rPr>
        <w:t xml:space="preserve"> sp. 2, and A3: </w:t>
      </w:r>
      <w:r w:rsidRPr="00C920F7">
        <w:rPr>
          <w:rFonts w:ascii="Times New Roman" w:hAnsi="Times New Roman" w:cs="Times New Roman"/>
          <w:i/>
          <w:sz w:val="24"/>
          <w:szCs w:val="24"/>
        </w:rPr>
        <w:t>Syncephalastrum</w:t>
      </w:r>
      <w:r w:rsidRPr="00C920F7">
        <w:rPr>
          <w:rFonts w:ascii="Times New Roman" w:hAnsi="Times New Roman" w:cs="Times New Roman"/>
          <w:sz w:val="24"/>
          <w:szCs w:val="24"/>
        </w:rPr>
        <w:t xml:space="preserve"> sp. Factor B is a dilution with 7 levels, namely B0: Control, B1: 100 (without dilution), B2: 10-1, B3: 10-2, B4: 10-3, B5: 10-4, B6: 10-5 each the treatment was carried out 2 repetitions. Observations were made 24 hours after treatment for 3 days. Data were analyzed using ANARA and continued with the Smallest Significant Difference Test (LSD) at 5% real level. The results of this study indicate that fungi isolates are the most effective in killing Ae mosquito larvae. aegypti is </w:t>
      </w:r>
      <w:r w:rsidRPr="00C920F7">
        <w:rPr>
          <w:rFonts w:ascii="Times New Roman" w:hAnsi="Times New Roman" w:cs="Times New Roman"/>
          <w:i/>
          <w:sz w:val="24"/>
          <w:szCs w:val="24"/>
        </w:rPr>
        <w:t>Aspergillus</w:t>
      </w:r>
      <w:r w:rsidRPr="00C920F7">
        <w:rPr>
          <w:rFonts w:ascii="Times New Roman" w:hAnsi="Times New Roman" w:cs="Times New Roman"/>
          <w:sz w:val="24"/>
          <w:szCs w:val="24"/>
        </w:rPr>
        <w:t xml:space="preserve"> sp. 1 and </w:t>
      </w:r>
      <w:r w:rsidRPr="00C920F7">
        <w:rPr>
          <w:rFonts w:ascii="Times New Roman" w:hAnsi="Times New Roman" w:cs="Times New Roman"/>
          <w:i/>
          <w:sz w:val="24"/>
          <w:szCs w:val="24"/>
        </w:rPr>
        <w:t>Aspergillus</w:t>
      </w:r>
      <w:r w:rsidRPr="00C920F7">
        <w:rPr>
          <w:rFonts w:ascii="Times New Roman" w:hAnsi="Times New Roman" w:cs="Times New Roman"/>
          <w:sz w:val="24"/>
          <w:szCs w:val="24"/>
        </w:rPr>
        <w:t xml:space="preserve"> sp 2.</w:t>
      </w:r>
    </w:p>
    <w:p w:rsidR="00C920F7" w:rsidRPr="00C920F7" w:rsidRDefault="00C920F7" w:rsidP="00C920F7">
      <w:pPr>
        <w:tabs>
          <w:tab w:val="left" w:pos="2670"/>
        </w:tabs>
        <w:spacing w:after="0" w:line="240" w:lineRule="auto"/>
        <w:rPr>
          <w:rFonts w:ascii="Times New Roman" w:hAnsi="Times New Roman" w:cs="Times New Roman"/>
          <w:sz w:val="24"/>
          <w:szCs w:val="24"/>
        </w:rPr>
      </w:pPr>
    </w:p>
    <w:p w:rsidR="00C920F7" w:rsidRPr="00C920F7" w:rsidRDefault="00C920F7" w:rsidP="00C920F7">
      <w:pPr>
        <w:pStyle w:val="HTMLPreformatted"/>
        <w:shd w:val="clear" w:color="auto" w:fill="FFFFFF"/>
        <w:jc w:val="both"/>
        <w:rPr>
          <w:rFonts w:ascii="Times New Roman" w:hAnsi="Times New Roman" w:cs="Times New Roman"/>
          <w:color w:val="000000" w:themeColor="text1"/>
          <w:sz w:val="24"/>
          <w:szCs w:val="24"/>
        </w:rPr>
      </w:pPr>
      <w:r w:rsidRPr="00C920F7">
        <w:rPr>
          <w:rFonts w:ascii="Times New Roman" w:hAnsi="Times New Roman" w:cs="Times New Roman"/>
          <w:b/>
          <w:color w:val="000000" w:themeColor="text1"/>
          <w:sz w:val="24"/>
          <w:szCs w:val="24"/>
        </w:rPr>
        <w:t>Keywords:</w:t>
      </w:r>
      <w:r w:rsidRPr="00C920F7">
        <w:rPr>
          <w:rFonts w:ascii="Times New Roman" w:hAnsi="Times New Roman" w:cs="Times New Roman"/>
          <w:color w:val="000000" w:themeColor="text1"/>
          <w:sz w:val="24"/>
          <w:szCs w:val="24"/>
        </w:rPr>
        <w:t xml:space="preserve"> </w:t>
      </w:r>
      <w:r w:rsidR="001868C2">
        <w:rPr>
          <w:rFonts w:ascii="Times New Roman" w:hAnsi="Times New Roman" w:cs="Times New Roman"/>
          <w:color w:val="000000" w:themeColor="text1"/>
          <w:sz w:val="24"/>
          <w:szCs w:val="24"/>
        </w:rPr>
        <w:t>DHF</w:t>
      </w:r>
      <w:r w:rsidRPr="00C920F7">
        <w:rPr>
          <w:rFonts w:ascii="Times New Roman" w:hAnsi="Times New Roman" w:cs="Times New Roman"/>
          <w:i/>
          <w:color w:val="000000" w:themeColor="text1"/>
          <w:sz w:val="24"/>
          <w:szCs w:val="24"/>
        </w:rPr>
        <w:t>, Aedes aegypti</w:t>
      </w:r>
      <w:r w:rsidR="001868C2">
        <w:rPr>
          <w:rFonts w:ascii="Times New Roman" w:hAnsi="Times New Roman" w:cs="Times New Roman"/>
          <w:color w:val="000000" w:themeColor="text1"/>
          <w:sz w:val="24"/>
          <w:szCs w:val="24"/>
        </w:rPr>
        <w:t>, Entomopathogenic Fungi</w:t>
      </w:r>
    </w:p>
    <w:p w:rsidR="00C920F7" w:rsidRPr="00C920F7" w:rsidRDefault="00C920F7" w:rsidP="00C920F7">
      <w:pPr>
        <w:tabs>
          <w:tab w:val="left" w:pos="2670"/>
        </w:tabs>
        <w:spacing w:after="0" w:line="240" w:lineRule="auto"/>
        <w:rPr>
          <w:rFonts w:ascii="Times New Roman" w:hAnsi="Times New Roman" w:cs="Times New Roman"/>
          <w:sz w:val="24"/>
          <w:szCs w:val="24"/>
        </w:rPr>
      </w:pPr>
    </w:p>
    <w:p w:rsidR="00C920F7" w:rsidRPr="00C920F7" w:rsidRDefault="00C920F7" w:rsidP="00C920F7">
      <w:pPr>
        <w:tabs>
          <w:tab w:val="left" w:pos="2670"/>
        </w:tabs>
        <w:spacing w:after="0" w:line="240" w:lineRule="auto"/>
        <w:rPr>
          <w:rFonts w:ascii="Times New Roman" w:hAnsi="Times New Roman" w:cs="Times New Roman"/>
          <w:sz w:val="24"/>
          <w:szCs w:val="24"/>
        </w:rPr>
      </w:pPr>
    </w:p>
    <w:p w:rsidR="00C920F7" w:rsidRPr="00C920F7" w:rsidRDefault="00C920F7" w:rsidP="00C920F7">
      <w:pPr>
        <w:tabs>
          <w:tab w:val="left" w:pos="2670"/>
        </w:tabs>
        <w:spacing w:after="0" w:line="240" w:lineRule="auto"/>
        <w:jc w:val="center"/>
        <w:rPr>
          <w:rFonts w:ascii="Times New Roman" w:hAnsi="Times New Roman" w:cs="Times New Roman"/>
          <w:sz w:val="24"/>
          <w:szCs w:val="24"/>
        </w:rPr>
      </w:pPr>
      <w:r w:rsidRPr="00C920F7">
        <w:rPr>
          <w:rFonts w:ascii="Times New Roman" w:hAnsi="Times New Roman" w:cs="Times New Roman"/>
          <w:sz w:val="24"/>
          <w:szCs w:val="24"/>
        </w:rPr>
        <w:t>ABSTRAK</w:t>
      </w:r>
    </w:p>
    <w:p w:rsidR="00F10866" w:rsidRPr="00C920F7" w:rsidRDefault="00F10866" w:rsidP="00972653">
      <w:pPr>
        <w:tabs>
          <w:tab w:val="left" w:pos="2670"/>
        </w:tabs>
        <w:spacing w:line="240" w:lineRule="auto"/>
        <w:rPr>
          <w:rFonts w:ascii="Times New Roman" w:hAnsi="Times New Roman" w:cs="Times New Roman"/>
          <w:b/>
          <w:sz w:val="24"/>
          <w:szCs w:val="24"/>
        </w:rPr>
      </w:pPr>
    </w:p>
    <w:p w:rsidR="001868C2" w:rsidRDefault="004E3546" w:rsidP="004E3546">
      <w:pPr>
        <w:tabs>
          <w:tab w:val="left" w:pos="2835"/>
        </w:tabs>
        <w:spacing w:after="0" w:line="240" w:lineRule="auto"/>
        <w:rPr>
          <w:rFonts w:ascii="Times New Roman" w:hAnsi="Times New Roman" w:cs="Times New Roman"/>
          <w:b/>
          <w:color w:val="000000" w:themeColor="text1"/>
          <w:sz w:val="24"/>
          <w:szCs w:val="24"/>
        </w:rPr>
      </w:pPr>
      <w:r w:rsidRPr="00C920F7">
        <w:rPr>
          <w:rFonts w:ascii="Times New Roman" w:eastAsia="Times New Roman" w:hAnsi="Times New Roman" w:cs="Times New Roman"/>
          <w:bCs/>
          <w:sz w:val="24"/>
          <w:szCs w:val="24"/>
          <w:lang w:eastAsia="id-ID"/>
        </w:rPr>
        <w:t xml:space="preserve">Penyakit DBD ( Demam Berdarah Dengue) merupakan masalah serius di Indonesia. </w:t>
      </w:r>
      <w:r w:rsidRPr="00C920F7">
        <w:rPr>
          <w:rFonts w:ascii="Times New Roman" w:eastAsia="Times New Roman" w:hAnsi="Times New Roman" w:cs="Times New Roman"/>
          <w:sz w:val="24"/>
          <w:szCs w:val="24"/>
        </w:rPr>
        <w:t>Pengendalian penyakit DBD sudah banyak dilakukan, salah satunya adalah penggunaan larvasida jenis temephos (abate). Larvasida merupakan insektisida kimiawi yang memiliki dampak negatif bagi kesehatan manusia dan menyebabkan resistensi. Oleh karena itu dilakukan pengendalian hayati dengan meman</w:t>
      </w:r>
      <w:r w:rsidR="00972653" w:rsidRPr="00C920F7">
        <w:rPr>
          <w:rFonts w:ascii="Times New Roman" w:eastAsia="Times New Roman" w:hAnsi="Times New Roman" w:cs="Times New Roman"/>
          <w:sz w:val="24"/>
          <w:szCs w:val="24"/>
        </w:rPr>
        <w:t xml:space="preserve">faatkan fungi entomopatogen. </w:t>
      </w:r>
      <w:r w:rsidRPr="00C920F7">
        <w:rPr>
          <w:rFonts w:ascii="Times New Roman" w:eastAsia="Times New Roman" w:hAnsi="Times New Roman" w:cs="Times New Roman"/>
          <w:sz w:val="24"/>
          <w:szCs w:val="24"/>
        </w:rPr>
        <w:t xml:space="preserve">Tujuan dari penelitian ini adalah mengetahui efektivitas fungi entomopatogen yang diisolasi dari larva </w:t>
      </w:r>
      <w:r w:rsidRPr="00C920F7">
        <w:rPr>
          <w:rFonts w:ascii="Times New Roman" w:eastAsia="Times New Roman" w:hAnsi="Times New Roman" w:cs="Times New Roman"/>
          <w:i/>
          <w:sz w:val="24"/>
          <w:szCs w:val="24"/>
        </w:rPr>
        <w:t>Ae. aegypti</w:t>
      </w:r>
      <w:r w:rsidRPr="00C920F7">
        <w:rPr>
          <w:rFonts w:ascii="Times New Roman" w:eastAsia="Times New Roman" w:hAnsi="Times New Roman" w:cs="Times New Roman"/>
          <w:sz w:val="24"/>
          <w:szCs w:val="24"/>
        </w:rPr>
        <w:t xml:space="preserve"> terhadap kematian larva nyamuk </w:t>
      </w:r>
      <w:r w:rsidRPr="00C920F7">
        <w:rPr>
          <w:rFonts w:ascii="Times New Roman" w:eastAsia="Times New Roman" w:hAnsi="Times New Roman" w:cs="Times New Roman"/>
          <w:i/>
          <w:sz w:val="24"/>
          <w:szCs w:val="24"/>
        </w:rPr>
        <w:t xml:space="preserve">Ae. aegypti </w:t>
      </w:r>
      <w:r w:rsidRPr="00C920F7">
        <w:rPr>
          <w:rFonts w:ascii="Times New Roman" w:eastAsia="Times New Roman" w:hAnsi="Times New Roman" w:cs="Times New Roman"/>
          <w:sz w:val="24"/>
          <w:szCs w:val="24"/>
        </w:rPr>
        <w:t xml:space="preserve">dengan metode </w:t>
      </w:r>
      <w:r w:rsidRPr="00C920F7">
        <w:rPr>
          <w:rFonts w:ascii="Times New Roman" w:eastAsia="Times New Roman" w:hAnsi="Times New Roman" w:cs="Times New Roman"/>
          <w:i/>
          <w:sz w:val="24"/>
          <w:szCs w:val="24"/>
        </w:rPr>
        <w:t>moist chamber</w:t>
      </w:r>
      <w:r w:rsidRPr="00C920F7">
        <w:rPr>
          <w:rFonts w:ascii="Times New Roman" w:eastAsia="Times New Roman" w:hAnsi="Times New Roman" w:cs="Times New Roman"/>
          <w:i/>
          <w:color w:val="FF0000"/>
          <w:sz w:val="24"/>
          <w:szCs w:val="24"/>
        </w:rPr>
        <w:t>.</w:t>
      </w:r>
      <w:r w:rsidRPr="00C920F7">
        <w:rPr>
          <w:rFonts w:ascii="Times New Roman" w:eastAsia="Times New Roman" w:hAnsi="Times New Roman" w:cs="Times New Roman"/>
          <w:i/>
          <w:color w:val="000000" w:themeColor="text1"/>
          <w:sz w:val="24"/>
          <w:szCs w:val="24"/>
        </w:rPr>
        <w:t xml:space="preserve"> </w:t>
      </w:r>
      <w:r w:rsidRPr="00C920F7">
        <w:rPr>
          <w:rFonts w:ascii="Times New Roman" w:eastAsia="Times New Roman" w:hAnsi="Times New Roman" w:cs="Times New Roman"/>
          <w:color w:val="000000" w:themeColor="text1"/>
          <w:sz w:val="24"/>
          <w:szCs w:val="24"/>
        </w:rPr>
        <w:t xml:space="preserve">Penelitian ini menggunakan </w:t>
      </w:r>
      <w:r w:rsidRPr="00C920F7">
        <w:rPr>
          <w:rFonts w:ascii="Times New Roman" w:hAnsi="Times New Roman" w:cs="Times New Roman"/>
          <w:color w:val="000000" w:themeColor="text1"/>
          <w:sz w:val="24"/>
          <w:szCs w:val="24"/>
        </w:rPr>
        <w:t xml:space="preserve">Rancangan Acak Lengkap (RAL) dengan pola faktorial dan dilakukan 2 kali pengulangan. Faktor A merupakan jenis fungi dengan 3 taraf yaitu A1: </w:t>
      </w:r>
      <w:r w:rsidRPr="00C920F7">
        <w:rPr>
          <w:rFonts w:ascii="Times New Roman" w:hAnsi="Times New Roman" w:cs="Times New Roman"/>
          <w:i/>
          <w:color w:val="000000" w:themeColor="text1"/>
          <w:sz w:val="24"/>
          <w:szCs w:val="24"/>
        </w:rPr>
        <w:t>Aspergillus</w:t>
      </w:r>
      <w:r w:rsidRPr="00C920F7">
        <w:rPr>
          <w:rFonts w:ascii="Times New Roman" w:hAnsi="Times New Roman" w:cs="Times New Roman"/>
          <w:color w:val="000000" w:themeColor="text1"/>
          <w:sz w:val="24"/>
          <w:szCs w:val="24"/>
        </w:rPr>
        <w:t xml:space="preserve"> sp. 1, A2: </w:t>
      </w:r>
      <w:r w:rsidRPr="00C920F7">
        <w:rPr>
          <w:rFonts w:ascii="Times New Roman" w:hAnsi="Times New Roman" w:cs="Times New Roman"/>
          <w:i/>
          <w:color w:val="000000" w:themeColor="text1"/>
          <w:sz w:val="24"/>
          <w:szCs w:val="24"/>
        </w:rPr>
        <w:t>Aspergillus</w:t>
      </w:r>
      <w:r w:rsidRPr="00C920F7">
        <w:rPr>
          <w:rFonts w:ascii="Times New Roman" w:hAnsi="Times New Roman" w:cs="Times New Roman"/>
          <w:color w:val="000000" w:themeColor="text1"/>
          <w:sz w:val="24"/>
          <w:szCs w:val="24"/>
        </w:rPr>
        <w:t xml:space="preserve"> sp. 2, dan A3: </w:t>
      </w:r>
      <w:r w:rsidRPr="00C920F7">
        <w:rPr>
          <w:rFonts w:ascii="Times New Roman" w:hAnsi="Times New Roman" w:cs="Times New Roman"/>
          <w:i/>
          <w:color w:val="000000" w:themeColor="text1"/>
          <w:sz w:val="24"/>
          <w:szCs w:val="24"/>
        </w:rPr>
        <w:t>Syncephalastrum</w:t>
      </w:r>
      <w:r w:rsidRPr="00C920F7">
        <w:rPr>
          <w:rFonts w:ascii="Times New Roman" w:hAnsi="Times New Roman" w:cs="Times New Roman"/>
          <w:color w:val="000000" w:themeColor="text1"/>
          <w:sz w:val="24"/>
          <w:szCs w:val="24"/>
        </w:rPr>
        <w:t xml:space="preserve"> sp. Faktor B merupakan pengenceran dengan 7 taraf yaitu B0 : Kontrol, B1 : 10</w:t>
      </w:r>
      <w:r w:rsidRPr="00C920F7">
        <w:rPr>
          <w:rFonts w:ascii="Times New Roman" w:hAnsi="Times New Roman" w:cs="Times New Roman"/>
          <w:color w:val="000000" w:themeColor="text1"/>
          <w:sz w:val="24"/>
          <w:szCs w:val="24"/>
          <w:vertAlign w:val="superscript"/>
        </w:rPr>
        <w:t>0</w:t>
      </w:r>
      <w:r w:rsidRPr="00C920F7">
        <w:rPr>
          <w:rFonts w:ascii="Times New Roman" w:hAnsi="Times New Roman" w:cs="Times New Roman"/>
          <w:color w:val="000000" w:themeColor="text1"/>
          <w:sz w:val="24"/>
          <w:szCs w:val="24"/>
        </w:rPr>
        <w:t xml:space="preserve"> (tanpa pengenceran), B2 : 10</w:t>
      </w:r>
      <w:r w:rsidRPr="00C920F7">
        <w:rPr>
          <w:rFonts w:ascii="Times New Roman" w:hAnsi="Times New Roman" w:cs="Times New Roman"/>
          <w:color w:val="000000" w:themeColor="text1"/>
          <w:sz w:val="24"/>
          <w:szCs w:val="24"/>
          <w:vertAlign w:val="superscript"/>
        </w:rPr>
        <w:t>-1</w:t>
      </w:r>
      <w:r w:rsidRPr="00C920F7">
        <w:rPr>
          <w:rFonts w:ascii="Times New Roman" w:hAnsi="Times New Roman" w:cs="Times New Roman"/>
          <w:sz w:val="24"/>
          <w:szCs w:val="24"/>
        </w:rPr>
        <w:t>, B3 : 10-</w:t>
      </w:r>
      <w:r w:rsidRPr="00C920F7">
        <w:rPr>
          <w:rFonts w:ascii="Times New Roman" w:hAnsi="Times New Roman" w:cs="Times New Roman"/>
          <w:sz w:val="24"/>
          <w:szCs w:val="24"/>
          <w:vertAlign w:val="superscript"/>
        </w:rPr>
        <w:t>2</w:t>
      </w:r>
      <w:r w:rsidRPr="00C920F7">
        <w:rPr>
          <w:rFonts w:ascii="Times New Roman" w:hAnsi="Times New Roman" w:cs="Times New Roman"/>
          <w:sz w:val="24"/>
          <w:szCs w:val="24"/>
        </w:rPr>
        <w:t>, B4 : 10</w:t>
      </w:r>
      <w:r w:rsidRPr="00C920F7">
        <w:rPr>
          <w:rFonts w:ascii="Times New Roman" w:hAnsi="Times New Roman" w:cs="Times New Roman"/>
          <w:sz w:val="24"/>
          <w:szCs w:val="24"/>
          <w:vertAlign w:val="superscript"/>
        </w:rPr>
        <w:t>-3</w:t>
      </w:r>
      <w:r w:rsidRPr="00C920F7">
        <w:rPr>
          <w:rFonts w:ascii="Times New Roman" w:hAnsi="Times New Roman" w:cs="Times New Roman"/>
          <w:sz w:val="24"/>
          <w:szCs w:val="24"/>
        </w:rPr>
        <w:t>, B5 : 10</w:t>
      </w:r>
      <w:r w:rsidRPr="00C920F7">
        <w:rPr>
          <w:rFonts w:ascii="Times New Roman" w:hAnsi="Times New Roman" w:cs="Times New Roman"/>
          <w:sz w:val="24"/>
          <w:szCs w:val="24"/>
          <w:vertAlign w:val="superscript"/>
        </w:rPr>
        <w:t>-4</w:t>
      </w:r>
      <w:r w:rsidRPr="00C920F7">
        <w:rPr>
          <w:rFonts w:ascii="Times New Roman" w:hAnsi="Times New Roman" w:cs="Times New Roman"/>
          <w:sz w:val="24"/>
          <w:szCs w:val="24"/>
        </w:rPr>
        <w:t>, B6 :10</w:t>
      </w:r>
      <w:r w:rsidRPr="00C920F7">
        <w:rPr>
          <w:rFonts w:ascii="Times New Roman" w:hAnsi="Times New Roman" w:cs="Times New Roman"/>
          <w:sz w:val="24"/>
          <w:szCs w:val="24"/>
          <w:vertAlign w:val="superscript"/>
        </w:rPr>
        <w:t xml:space="preserve">-5 </w:t>
      </w:r>
      <w:r w:rsidRPr="00C920F7">
        <w:rPr>
          <w:rFonts w:ascii="Times New Roman" w:eastAsia="Times New Roman" w:hAnsi="Times New Roman" w:cs="Times New Roman"/>
          <w:color w:val="000000" w:themeColor="text1"/>
          <w:sz w:val="24"/>
          <w:szCs w:val="24"/>
        </w:rPr>
        <w:t xml:space="preserve">setiap </w:t>
      </w:r>
      <w:r w:rsidRPr="00C920F7">
        <w:rPr>
          <w:rFonts w:ascii="Times New Roman" w:eastAsia="Times New Roman" w:hAnsi="Times New Roman" w:cs="Times New Roman"/>
          <w:sz w:val="24"/>
          <w:szCs w:val="24"/>
        </w:rPr>
        <w:t xml:space="preserve">perlakuan dilakukan 2 pengulangan. Pengamatan dilakukan  24 jam setelah perlakuan selama 3 hari. Data dianalisis menggunakan ANARA dan dilanjutkan dengan Uji Beda Nyata Terkecil (BNT) pada taraf nyata 5%. Hasil penelitian ini menunjukkan bahwa isolat fungi yang paling efektif dalam mematikan larva nyamuk </w:t>
      </w:r>
      <w:r w:rsidRPr="00C920F7">
        <w:rPr>
          <w:rFonts w:ascii="Times New Roman" w:eastAsia="Times New Roman" w:hAnsi="Times New Roman" w:cs="Times New Roman"/>
          <w:i/>
          <w:sz w:val="24"/>
          <w:szCs w:val="24"/>
        </w:rPr>
        <w:t>Ae. aegypti</w:t>
      </w:r>
      <w:r w:rsidRPr="00C920F7">
        <w:rPr>
          <w:rFonts w:ascii="Times New Roman" w:eastAsia="Times New Roman" w:hAnsi="Times New Roman" w:cs="Times New Roman"/>
          <w:sz w:val="24"/>
          <w:szCs w:val="24"/>
        </w:rPr>
        <w:t xml:space="preserve"> adalah </w:t>
      </w:r>
      <w:r w:rsidRPr="00C920F7">
        <w:rPr>
          <w:rFonts w:ascii="Times New Roman" w:eastAsia="Times New Roman" w:hAnsi="Times New Roman" w:cs="Times New Roman"/>
          <w:i/>
          <w:sz w:val="24"/>
          <w:szCs w:val="24"/>
        </w:rPr>
        <w:t>Aspergillus</w:t>
      </w:r>
      <w:r w:rsidRPr="00C920F7">
        <w:rPr>
          <w:rFonts w:ascii="Times New Roman" w:eastAsia="Times New Roman" w:hAnsi="Times New Roman" w:cs="Times New Roman"/>
          <w:sz w:val="24"/>
          <w:szCs w:val="24"/>
        </w:rPr>
        <w:t xml:space="preserve"> sp. 1 dan </w:t>
      </w:r>
      <w:r w:rsidRPr="00C920F7">
        <w:rPr>
          <w:rFonts w:ascii="Times New Roman" w:eastAsia="Times New Roman" w:hAnsi="Times New Roman" w:cs="Times New Roman"/>
          <w:i/>
          <w:sz w:val="24"/>
          <w:szCs w:val="24"/>
        </w:rPr>
        <w:t>Aspergillus</w:t>
      </w:r>
      <w:r w:rsidR="00485180" w:rsidRPr="00C920F7">
        <w:rPr>
          <w:rFonts w:ascii="Times New Roman" w:eastAsia="Times New Roman" w:hAnsi="Times New Roman" w:cs="Times New Roman"/>
          <w:sz w:val="24"/>
          <w:szCs w:val="24"/>
        </w:rPr>
        <w:t xml:space="preserve"> sp 2.</w:t>
      </w:r>
      <w:r w:rsidR="001868C2" w:rsidRPr="001868C2">
        <w:rPr>
          <w:rFonts w:ascii="Times New Roman" w:hAnsi="Times New Roman" w:cs="Times New Roman"/>
          <w:b/>
          <w:color w:val="000000" w:themeColor="text1"/>
          <w:sz w:val="24"/>
          <w:szCs w:val="24"/>
        </w:rPr>
        <w:t xml:space="preserve"> </w:t>
      </w:r>
    </w:p>
    <w:p w:rsidR="004E3546" w:rsidRPr="00972653" w:rsidRDefault="001868C2" w:rsidP="004E3546">
      <w:pPr>
        <w:tabs>
          <w:tab w:val="left" w:pos="2835"/>
        </w:tabs>
        <w:spacing w:after="0" w:line="240" w:lineRule="auto"/>
        <w:rPr>
          <w:rFonts w:ascii="Book Antiqua" w:eastAsia="Times New Roman" w:hAnsi="Book Antiqua"/>
          <w:sz w:val="20"/>
          <w:szCs w:val="20"/>
        </w:rPr>
        <w:sectPr w:rsidR="004E3546" w:rsidRPr="00972653" w:rsidSect="00485180">
          <w:pgSz w:w="11906" w:h="16838"/>
          <w:pgMar w:top="1134" w:right="1134" w:bottom="1134" w:left="1134" w:header="709" w:footer="709" w:gutter="0"/>
          <w:cols w:space="708"/>
          <w:docGrid w:linePitch="360"/>
        </w:sectPr>
      </w:pPr>
      <w:r w:rsidRPr="00C920F7">
        <w:rPr>
          <w:rFonts w:ascii="Times New Roman" w:hAnsi="Times New Roman" w:cs="Times New Roman"/>
          <w:b/>
          <w:color w:val="000000" w:themeColor="text1"/>
          <w:sz w:val="24"/>
          <w:szCs w:val="24"/>
        </w:rPr>
        <w:t>Keywords:</w:t>
      </w:r>
      <w:r w:rsidRPr="00C920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DHF</w:t>
      </w:r>
      <w:r w:rsidRPr="00C920F7">
        <w:rPr>
          <w:rFonts w:ascii="Times New Roman" w:hAnsi="Times New Roman" w:cs="Times New Roman"/>
          <w:i/>
          <w:color w:val="000000" w:themeColor="text1"/>
          <w:sz w:val="24"/>
          <w:szCs w:val="24"/>
        </w:rPr>
        <w:t>, Aedes aegypti</w:t>
      </w:r>
      <w:r>
        <w:rPr>
          <w:rFonts w:ascii="Times New Roman" w:hAnsi="Times New Roman" w:cs="Times New Roman"/>
          <w:color w:val="000000" w:themeColor="text1"/>
          <w:sz w:val="24"/>
          <w:szCs w:val="24"/>
        </w:rPr>
        <w:t>, Fungi Entomopatogen</w:t>
      </w:r>
    </w:p>
    <w:p w:rsidR="00F10866" w:rsidRPr="000A268F" w:rsidRDefault="00F10866" w:rsidP="00F10866">
      <w:pPr>
        <w:pStyle w:val="HTMLPreformatted"/>
        <w:shd w:val="clear" w:color="auto" w:fill="FFFFFF"/>
        <w:jc w:val="both"/>
        <w:rPr>
          <w:rFonts w:ascii="Times New Roman" w:hAnsi="Times New Roman" w:cs="Times New Roman"/>
          <w:color w:val="212121"/>
          <w:sz w:val="24"/>
          <w:szCs w:val="24"/>
        </w:rPr>
      </w:pPr>
    </w:p>
    <w:p w:rsidR="00F10866" w:rsidRPr="000A268F" w:rsidRDefault="00F10866" w:rsidP="00F10866">
      <w:pPr>
        <w:tabs>
          <w:tab w:val="left" w:pos="3900"/>
        </w:tabs>
        <w:spacing w:line="240" w:lineRule="auto"/>
        <w:jc w:val="both"/>
        <w:rPr>
          <w:rFonts w:ascii="Times New Roman" w:hAnsi="Times New Roman" w:cs="Times New Roman"/>
          <w:b/>
          <w:sz w:val="24"/>
          <w:szCs w:val="24"/>
        </w:rPr>
      </w:pPr>
      <w:r w:rsidRPr="000A268F">
        <w:rPr>
          <w:rFonts w:ascii="Times New Roman" w:hAnsi="Times New Roman" w:cs="Times New Roman"/>
          <w:b/>
          <w:sz w:val="24"/>
          <w:szCs w:val="24"/>
          <w:lang w:val="en-ID"/>
        </w:rPr>
        <w:t>PENDAHULUAN</w:t>
      </w:r>
    </w:p>
    <w:p w:rsidR="00F10866" w:rsidRPr="000A268F" w:rsidRDefault="00F10866" w:rsidP="00F10866">
      <w:pPr>
        <w:tabs>
          <w:tab w:val="left" w:pos="3900"/>
        </w:tabs>
        <w:spacing w:line="240" w:lineRule="auto"/>
        <w:ind w:firstLine="567"/>
        <w:jc w:val="both"/>
        <w:rPr>
          <w:rFonts w:ascii="Times New Roman" w:eastAsia="Times New Roman" w:hAnsi="Times New Roman"/>
          <w:sz w:val="24"/>
          <w:szCs w:val="24"/>
        </w:rPr>
      </w:pPr>
      <w:r w:rsidRPr="000A268F">
        <w:rPr>
          <w:rFonts w:ascii="Times New Roman" w:eastAsia="Times New Roman" w:hAnsi="Times New Roman" w:cs="Times New Roman"/>
          <w:sz w:val="24"/>
          <w:szCs w:val="24"/>
        </w:rPr>
        <w:t xml:space="preserve">Penyakit DBD menjadi salah satu masalah kesehatan masyarakat di negara – negara yang mempunyai iklim tropis, termasuk Indonesia. Hal ini ditandai dengan terjadinya peningkatan kasus setiap tahunnya. Nyamuk </w:t>
      </w:r>
      <w:r w:rsidR="00C90C87" w:rsidRPr="00C90C87">
        <w:rPr>
          <w:rFonts w:ascii="Times New Roman" w:eastAsia="Times New Roman" w:hAnsi="Times New Roman" w:cs="Times New Roman"/>
          <w:i/>
          <w:sz w:val="24"/>
          <w:szCs w:val="24"/>
        </w:rPr>
        <w:t>Ae. aegypti</w:t>
      </w:r>
      <w:r w:rsidRPr="000A268F">
        <w:rPr>
          <w:rFonts w:ascii="Times New Roman" w:eastAsia="Times New Roman" w:hAnsi="Times New Roman" w:cs="Times New Roman"/>
          <w:sz w:val="24"/>
          <w:szCs w:val="24"/>
        </w:rPr>
        <w:t xml:space="preserve"> menjadi salah satu vektor  utama penyebaran penyakit Demam Berdarah Dengue (DBD) </w:t>
      </w:r>
      <w:r w:rsidRPr="000A268F">
        <w:rPr>
          <w:rFonts w:ascii="Times New Roman" w:eastAsia="Times New Roman" w:hAnsi="Times New Roman" w:cs="Times New Roman"/>
          <w:sz w:val="24"/>
          <w:szCs w:val="24"/>
          <w:lang w:eastAsia="id-ID"/>
        </w:rPr>
        <w:t>yang mencakup wilayah baik di desa maupun di kota.</w:t>
      </w:r>
      <w:r w:rsidRPr="000A268F">
        <w:rPr>
          <w:rFonts w:ascii="Times New Roman" w:hAnsi="Times New Roman" w:cs="Times New Roman"/>
          <w:sz w:val="24"/>
          <w:szCs w:val="24"/>
        </w:rPr>
        <w:t xml:space="preserve"> Menurut data </w:t>
      </w:r>
      <w:r w:rsidRPr="000A268F">
        <w:rPr>
          <w:rFonts w:ascii="Times New Roman" w:eastAsia="Times New Roman" w:hAnsi="Times New Roman" w:cs="Times New Roman"/>
          <w:sz w:val="24"/>
          <w:szCs w:val="24"/>
        </w:rPr>
        <w:t xml:space="preserve">World Health Organization (WHO), Indonesia tercatat sebagai negara dengan kasus DBD paling tinggi di Asia Tenggara. Sampai saat ini, obat dan vaksin  yang secara efektif dapat mengobati penyakit DBD belum ditemukan (Depkes RI, 2016). </w:t>
      </w:r>
      <w:r w:rsidRPr="000A268F">
        <w:rPr>
          <w:rFonts w:ascii="Times New Roman" w:eastAsia="Times New Roman" w:hAnsi="Times New Roman"/>
          <w:sz w:val="24"/>
          <w:szCs w:val="24"/>
        </w:rPr>
        <w:t xml:space="preserve">Salah satu alternatif dalam mengendalikan larva </w:t>
      </w:r>
      <w:r w:rsidR="00C90C87" w:rsidRPr="00C90C87">
        <w:rPr>
          <w:rFonts w:ascii="Times New Roman" w:eastAsia="Times New Roman" w:hAnsi="Times New Roman"/>
          <w:i/>
          <w:sz w:val="24"/>
          <w:szCs w:val="24"/>
        </w:rPr>
        <w:t>Ae. aegypti</w:t>
      </w:r>
      <w:r w:rsidRPr="000A268F">
        <w:rPr>
          <w:rFonts w:ascii="Times New Roman" w:eastAsia="Times New Roman" w:hAnsi="Times New Roman"/>
          <w:sz w:val="24"/>
          <w:szCs w:val="24"/>
        </w:rPr>
        <w:t xml:space="preserve"> adalah dengan penggunaan insektisida hayati seperti golongan fungi entomopatogen.</w:t>
      </w:r>
    </w:p>
    <w:p w:rsidR="00F10866" w:rsidRPr="00F13EF7" w:rsidRDefault="00F10866" w:rsidP="00F13EF7">
      <w:pPr>
        <w:tabs>
          <w:tab w:val="left" w:pos="3900"/>
        </w:tabs>
        <w:spacing w:line="240" w:lineRule="auto"/>
        <w:ind w:firstLine="567"/>
        <w:jc w:val="both"/>
        <w:rPr>
          <w:rFonts w:ascii="Times New Roman" w:eastAsia="Times New Roman" w:hAnsi="Times New Roman"/>
          <w:sz w:val="24"/>
        </w:rPr>
      </w:pPr>
      <w:r w:rsidRPr="005D6523">
        <w:rPr>
          <w:rFonts w:ascii="Times New Roman" w:eastAsia="Times New Roman" w:hAnsi="Times New Roman"/>
          <w:sz w:val="24"/>
        </w:rPr>
        <w:t xml:space="preserve">Tujuan dari penelitian ini adalah untuk mengetahui </w:t>
      </w:r>
      <w:r w:rsidRPr="005D6523">
        <w:rPr>
          <w:rFonts w:ascii="Times New Roman" w:hAnsi="Times New Roman" w:cs="Times New Roman"/>
          <w:sz w:val="24"/>
          <w:szCs w:val="24"/>
        </w:rPr>
        <w:t xml:space="preserve">efektivitas fungi entomopatogen yang diisolasi dari larva nyamuk </w:t>
      </w:r>
      <w:r w:rsidRPr="005D6523">
        <w:rPr>
          <w:rFonts w:ascii="Times New Roman" w:hAnsi="Times New Roman" w:cs="Times New Roman"/>
          <w:i/>
          <w:sz w:val="24"/>
          <w:szCs w:val="24"/>
        </w:rPr>
        <w:t>A</w:t>
      </w:r>
      <w:r w:rsidR="00F13EF7">
        <w:rPr>
          <w:rFonts w:ascii="Times New Roman" w:hAnsi="Times New Roman" w:cs="Times New Roman"/>
          <w:i/>
          <w:sz w:val="24"/>
          <w:szCs w:val="24"/>
        </w:rPr>
        <w:t>e</w:t>
      </w:r>
      <w:r w:rsidRPr="005D6523">
        <w:rPr>
          <w:rFonts w:ascii="Times New Roman" w:hAnsi="Times New Roman" w:cs="Times New Roman"/>
          <w:i/>
          <w:sz w:val="24"/>
          <w:szCs w:val="24"/>
        </w:rPr>
        <w:t>.</w:t>
      </w:r>
      <w:r w:rsidR="00F13EF7">
        <w:rPr>
          <w:rFonts w:ascii="Times New Roman" w:hAnsi="Times New Roman" w:cs="Times New Roman"/>
          <w:i/>
          <w:sz w:val="24"/>
          <w:szCs w:val="24"/>
        </w:rPr>
        <w:t xml:space="preserve"> </w:t>
      </w:r>
      <w:r w:rsidRPr="005D6523">
        <w:rPr>
          <w:rFonts w:ascii="Times New Roman" w:hAnsi="Times New Roman" w:cs="Times New Roman"/>
          <w:i/>
          <w:sz w:val="24"/>
          <w:szCs w:val="24"/>
        </w:rPr>
        <w:t>aegypti</w:t>
      </w:r>
      <w:r w:rsidRPr="005D6523">
        <w:rPr>
          <w:rFonts w:ascii="Times New Roman" w:hAnsi="Times New Roman" w:cs="Times New Roman"/>
          <w:sz w:val="24"/>
          <w:szCs w:val="24"/>
        </w:rPr>
        <w:t xml:space="preserve"> terhadap kematian larva nyamuk </w:t>
      </w:r>
      <w:r w:rsidRPr="005D6523">
        <w:rPr>
          <w:rFonts w:ascii="Times New Roman" w:hAnsi="Times New Roman" w:cs="Times New Roman"/>
          <w:i/>
          <w:sz w:val="24"/>
          <w:szCs w:val="24"/>
        </w:rPr>
        <w:t>A</w:t>
      </w:r>
      <w:r w:rsidR="00F13EF7">
        <w:rPr>
          <w:rFonts w:ascii="Times New Roman" w:hAnsi="Times New Roman" w:cs="Times New Roman"/>
          <w:i/>
          <w:sz w:val="24"/>
          <w:szCs w:val="24"/>
        </w:rPr>
        <w:t>e</w:t>
      </w:r>
      <w:r w:rsidRPr="005D6523">
        <w:rPr>
          <w:rFonts w:ascii="Times New Roman" w:hAnsi="Times New Roman" w:cs="Times New Roman"/>
          <w:i/>
          <w:sz w:val="24"/>
          <w:szCs w:val="24"/>
        </w:rPr>
        <w:t>.</w:t>
      </w:r>
      <w:r w:rsidR="00F13EF7">
        <w:rPr>
          <w:rFonts w:ascii="Times New Roman" w:hAnsi="Times New Roman" w:cs="Times New Roman"/>
          <w:i/>
          <w:sz w:val="24"/>
          <w:szCs w:val="24"/>
        </w:rPr>
        <w:t xml:space="preserve"> </w:t>
      </w:r>
      <w:r w:rsidRPr="005D6523">
        <w:rPr>
          <w:rFonts w:ascii="Times New Roman" w:hAnsi="Times New Roman" w:cs="Times New Roman"/>
          <w:i/>
          <w:sz w:val="24"/>
          <w:szCs w:val="24"/>
        </w:rPr>
        <w:t>aegypti.</w:t>
      </w:r>
    </w:p>
    <w:p w:rsidR="00F10866" w:rsidRDefault="00F10866" w:rsidP="00F10866">
      <w:pPr>
        <w:tabs>
          <w:tab w:val="left" w:pos="567"/>
        </w:tabs>
        <w:spacing w:line="240" w:lineRule="auto"/>
        <w:jc w:val="both"/>
        <w:rPr>
          <w:rFonts w:ascii="Times New Roman" w:eastAsia="Cambria" w:hAnsi="Times New Roman" w:cs="Times New Roman"/>
          <w:color w:val="000000" w:themeColor="text1"/>
          <w:spacing w:val="5"/>
          <w:sz w:val="24"/>
          <w:szCs w:val="24"/>
        </w:rPr>
      </w:pPr>
      <w:r>
        <w:rPr>
          <w:rFonts w:ascii="Times New Roman" w:hAnsi="Times New Roman" w:cs="Times New Roman"/>
          <w:color w:val="000000" w:themeColor="text1"/>
          <w:sz w:val="24"/>
          <w:szCs w:val="24"/>
        </w:rPr>
        <w:tab/>
      </w:r>
      <w:r w:rsidRPr="00256F52">
        <w:rPr>
          <w:rFonts w:ascii="Times New Roman" w:hAnsi="Times New Roman" w:cs="Times New Roman"/>
          <w:color w:val="000000" w:themeColor="text1"/>
          <w:sz w:val="24"/>
          <w:szCs w:val="24"/>
        </w:rPr>
        <w:t>Pengendalian hayati merupakan pengendalian yang memanfaatkan musuh alami sebagai agen biologis. Pengendalian hayati menjadi suatu yang cukup menjanjikan, karena pengendalian hayati akan berdampak positif terhadap faktor ekologi, terutama tentang pengaturan</w:t>
      </w:r>
      <w:r>
        <w:rPr>
          <w:rFonts w:ascii="Times New Roman" w:hAnsi="Times New Roman" w:cs="Times New Roman"/>
          <w:color w:val="000000" w:themeColor="text1"/>
          <w:sz w:val="24"/>
          <w:szCs w:val="24"/>
        </w:rPr>
        <w:t xml:space="preserve"> </w:t>
      </w:r>
      <w:r w:rsidRPr="00256F52">
        <w:rPr>
          <w:rFonts w:ascii="Times New Roman" w:hAnsi="Times New Roman" w:cs="Times New Roman"/>
          <w:color w:val="000000" w:themeColor="text1"/>
          <w:sz w:val="24"/>
          <w:szCs w:val="24"/>
        </w:rPr>
        <w:t>populasi oleh pengendali a</w:t>
      </w:r>
      <w:r>
        <w:rPr>
          <w:rFonts w:ascii="Times New Roman" w:hAnsi="Times New Roman" w:cs="Times New Roman"/>
          <w:color w:val="000000" w:themeColor="text1"/>
          <w:sz w:val="24"/>
          <w:szCs w:val="24"/>
        </w:rPr>
        <w:t xml:space="preserve">lami dan keseimbangan ekosistem </w:t>
      </w:r>
      <w:r>
        <w:rPr>
          <w:rFonts w:ascii="Times New Roman" w:eastAsia="Cambria" w:hAnsi="Times New Roman" w:cs="Times New Roman"/>
          <w:color w:val="000000" w:themeColor="text1"/>
          <w:spacing w:val="5"/>
          <w:sz w:val="24"/>
          <w:szCs w:val="24"/>
        </w:rPr>
        <w:t>(Hamid, dkk. 2017).</w:t>
      </w:r>
    </w:p>
    <w:p w:rsidR="00F10866" w:rsidRPr="001510DC" w:rsidRDefault="00F10866" w:rsidP="00F10866">
      <w:pPr>
        <w:tabs>
          <w:tab w:val="left" w:pos="567"/>
        </w:tabs>
        <w:spacing w:line="240" w:lineRule="auto"/>
        <w:jc w:val="both"/>
        <w:rPr>
          <w:rFonts w:ascii="Times New Roman" w:eastAsia="Cambria" w:hAnsi="Times New Roman" w:cs="Times New Roman"/>
          <w:color w:val="000000" w:themeColor="text1"/>
          <w:spacing w:val="5"/>
          <w:sz w:val="24"/>
          <w:szCs w:val="24"/>
        </w:rPr>
      </w:pPr>
      <w:r>
        <w:rPr>
          <w:rFonts w:ascii="Times New Roman" w:hAnsi="Times New Roman" w:cs="Times New Roman"/>
          <w:sz w:val="24"/>
          <w:szCs w:val="24"/>
        </w:rPr>
        <w:tab/>
      </w:r>
      <w:r w:rsidRPr="000878DF">
        <w:rPr>
          <w:rFonts w:ascii="Times New Roman" w:hAnsi="Times New Roman" w:cs="Times New Roman"/>
          <w:sz w:val="24"/>
          <w:szCs w:val="24"/>
        </w:rPr>
        <w:t>Fungi entomopatogen adalah fungi yang menyebabkan penyakit atau infeksi pada serangga target.</w:t>
      </w:r>
      <w:r>
        <w:rPr>
          <w:rFonts w:ascii="Times New Roman" w:hAnsi="Times New Roman" w:cs="Times New Roman"/>
          <w:sz w:val="24"/>
          <w:szCs w:val="24"/>
        </w:rPr>
        <w:t xml:space="preserve"> </w:t>
      </w:r>
      <w:r w:rsidRPr="000878DF">
        <w:rPr>
          <w:rFonts w:ascii="Times New Roman" w:hAnsi="Times New Roman" w:cs="Times New Roman"/>
          <w:color w:val="000000" w:themeColor="text1"/>
          <w:sz w:val="24"/>
          <w:szCs w:val="24"/>
        </w:rPr>
        <w:t>Fungi entomopatogen memiliki sifat spesifik dalam menyerang target tertentu dengan efek samping dan resiko yang sangat rendah terhadap organisme non target atau serangga yang bermanfaat. Dengan karakteristik demikian, penggunaan fungi entomopatogen sebagai musuh alami dalam usaha</w:t>
      </w:r>
      <w:r w:rsidRPr="000878DF">
        <w:rPr>
          <w:rFonts w:ascii="Times New Roman" w:hAnsi="Times New Roman" w:cs="Times New Roman"/>
          <w:color w:val="000000" w:themeColor="text1"/>
          <w:sz w:val="24"/>
          <w:szCs w:val="24"/>
          <w:lang w:val="en-US"/>
        </w:rPr>
        <w:t xml:space="preserve"> </w:t>
      </w:r>
      <w:r w:rsidRPr="000878DF">
        <w:rPr>
          <w:rFonts w:ascii="Times New Roman" w:hAnsi="Times New Roman" w:cs="Times New Roman"/>
          <w:color w:val="000000" w:themeColor="text1"/>
          <w:sz w:val="24"/>
          <w:szCs w:val="24"/>
        </w:rPr>
        <w:t>pemberantasan hama memiliki dampak positif lebih banyak dibandingkan dengan pengg</w:t>
      </w:r>
      <w:r w:rsidR="001868C2">
        <w:rPr>
          <w:rFonts w:ascii="Times New Roman" w:hAnsi="Times New Roman" w:cs="Times New Roman"/>
          <w:color w:val="000000" w:themeColor="text1"/>
          <w:sz w:val="24"/>
          <w:szCs w:val="24"/>
        </w:rPr>
        <w:t>unaan insektisida sintetis (Septiana</w:t>
      </w:r>
      <w:r w:rsidRPr="000878DF">
        <w:rPr>
          <w:rFonts w:ascii="Times New Roman" w:hAnsi="Times New Roman" w:cs="Times New Roman"/>
          <w:color w:val="000000" w:themeColor="text1"/>
          <w:sz w:val="24"/>
          <w:szCs w:val="24"/>
        </w:rPr>
        <w:t>, 2015).</w:t>
      </w:r>
    </w:p>
    <w:p w:rsidR="00F10866" w:rsidRDefault="00F10866" w:rsidP="00F10866">
      <w:pPr>
        <w:spacing w:after="0" w:line="240" w:lineRule="auto"/>
        <w:rPr>
          <w:rFonts w:ascii="Times New Roman" w:eastAsia="Times New Roman" w:hAnsi="Times New Roman"/>
          <w:sz w:val="24"/>
        </w:rPr>
      </w:pPr>
    </w:p>
    <w:p w:rsidR="00F10866" w:rsidRDefault="00F10866" w:rsidP="00F10866">
      <w:pPr>
        <w:spacing w:after="0" w:line="240" w:lineRule="auto"/>
        <w:rPr>
          <w:rFonts w:ascii="Times New Roman" w:hAnsi="Times New Roman" w:cs="Times New Roman"/>
        </w:rPr>
      </w:pPr>
    </w:p>
    <w:p w:rsidR="00F10866" w:rsidRDefault="00F10866" w:rsidP="00F10866">
      <w:pPr>
        <w:tabs>
          <w:tab w:val="left" w:pos="3900"/>
        </w:tabs>
        <w:spacing w:line="240" w:lineRule="auto"/>
        <w:jc w:val="both"/>
        <w:rPr>
          <w:rFonts w:ascii="Times New Roman" w:hAnsi="Times New Roman" w:cs="Times New Roman"/>
          <w:b/>
          <w:lang w:val="en-ID"/>
        </w:rPr>
      </w:pPr>
      <w:r>
        <w:rPr>
          <w:rFonts w:ascii="Times New Roman" w:hAnsi="Times New Roman" w:cs="Times New Roman"/>
          <w:b/>
          <w:lang w:val="en-ID"/>
        </w:rPr>
        <w:t>METODE PENELITIAN</w:t>
      </w:r>
    </w:p>
    <w:p w:rsidR="00F10866" w:rsidRPr="00F13EF7" w:rsidRDefault="00F10866" w:rsidP="00F10866">
      <w:pPr>
        <w:pStyle w:val="ListParagraph"/>
        <w:spacing w:after="0" w:line="240" w:lineRule="auto"/>
        <w:ind w:left="0" w:firstLine="720"/>
        <w:jc w:val="both"/>
        <w:rPr>
          <w:rFonts w:ascii="Times New Roman" w:hAnsi="Times New Roman" w:cs="Times New Roman"/>
          <w:sz w:val="24"/>
          <w:szCs w:val="24"/>
          <w:lang w:val="en-US"/>
        </w:rPr>
      </w:pPr>
      <w:r w:rsidRPr="00F13EF7">
        <w:rPr>
          <w:rFonts w:ascii="Times New Roman" w:hAnsi="Times New Roman" w:cs="Times New Roman"/>
          <w:sz w:val="24"/>
          <w:szCs w:val="24"/>
        </w:rPr>
        <w:t xml:space="preserve">Variabel dalam penelitian ini adalah jumlah kematian larva dan perubahan morfologi serta aktifitas larva nyamuk </w:t>
      </w:r>
      <w:r w:rsidR="00C90C87" w:rsidRPr="00F13EF7">
        <w:rPr>
          <w:rFonts w:ascii="Times New Roman" w:hAnsi="Times New Roman" w:cs="Times New Roman"/>
          <w:i/>
          <w:sz w:val="24"/>
          <w:szCs w:val="24"/>
        </w:rPr>
        <w:t>Ae. aegypti</w:t>
      </w:r>
      <w:r w:rsidRPr="00F13EF7">
        <w:rPr>
          <w:rFonts w:ascii="Times New Roman" w:hAnsi="Times New Roman" w:cs="Times New Roman"/>
          <w:i/>
          <w:sz w:val="24"/>
          <w:szCs w:val="24"/>
        </w:rPr>
        <w:t>.</w:t>
      </w:r>
    </w:p>
    <w:p w:rsidR="00F10866" w:rsidRPr="00F13EF7" w:rsidRDefault="00F10866" w:rsidP="00F10866">
      <w:pPr>
        <w:pStyle w:val="ListParagraph"/>
        <w:spacing w:after="0" w:line="240" w:lineRule="auto"/>
        <w:ind w:left="0"/>
        <w:jc w:val="both"/>
        <w:rPr>
          <w:rFonts w:ascii="Times New Roman" w:hAnsi="Times New Roman" w:cs="Times New Roman"/>
          <w:sz w:val="24"/>
          <w:szCs w:val="24"/>
          <w:lang w:val="en-US"/>
        </w:rPr>
      </w:pPr>
    </w:p>
    <w:p w:rsidR="00F10866" w:rsidRPr="00F13EF7" w:rsidRDefault="00F10866" w:rsidP="00F10866">
      <w:pPr>
        <w:spacing w:line="240" w:lineRule="auto"/>
        <w:ind w:firstLine="720"/>
        <w:jc w:val="both"/>
        <w:rPr>
          <w:rFonts w:ascii="Times New Roman" w:hAnsi="Times New Roman" w:cs="Times New Roman"/>
          <w:sz w:val="24"/>
          <w:szCs w:val="24"/>
        </w:rPr>
      </w:pPr>
      <w:r w:rsidRPr="00F13EF7">
        <w:rPr>
          <w:rFonts w:ascii="Times New Roman" w:hAnsi="Times New Roman" w:cs="Times New Roman"/>
          <w:sz w:val="24"/>
          <w:szCs w:val="24"/>
        </w:rPr>
        <w:t xml:space="preserve">Penelitian ini dilakukan dengan metode eksperimental menggunakan Rancangan Acak Lengkap (RAL) dengan pola faktorial. Faktor A adalah jenis isolat fungi yang diisolasi dari larva nyamuk </w:t>
      </w:r>
      <w:r w:rsidR="00C90C87" w:rsidRPr="00F13EF7">
        <w:rPr>
          <w:rFonts w:ascii="Times New Roman" w:hAnsi="Times New Roman" w:cs="Times New Roman"/>
          <w:i/>
          <w:sz w:val="24"/>
          <w:szCs w:val="24"/>
        </w:rPr>
        <w:t>Ae. aegypti</w:t>
      </w:r>
      <w:r w:rsidRPr="00F13EF7">
        <w:rPr>
          <w:rFonts w:ascii="Times New Roman" w:hAnsi="Times New Roman" w:cs="Times New Roman"/>
          <w:sz w:val="24"/>
          <w:szCs w:val="24"/>
        </w:rPr>
        <w:t>. Faktor B adalah perlakuan (pengenceran) yang terdiri dari kontrol, 10</w:t>
      </w:r>
      <w:r w:rsidRPr="00F13EF7">
        <w:rPr>
          <w:rFonts w:ascii="Times New Roman" w:hAnsi="Times New Roman" w:cs="Times New Roman"/>
          <w:sz w:val="24"/>
          <w:szCs w:val="24"/>
          <w:vertAlign w:val="superscript"/>
        </w:rPr>
        <w:t>0</w:t>
      </w:r>
      <w:r w:rsidRPr="00F13EF7">
        <w:rPr>
          <w:rFonts w:ascii="Times New Roman" w:hAnsi="Times New Roman" w:cs="Times New Roman"/>
          <w:sz w:val="24"/>
          <w:szCs w:val="24"/>
        </w:rPr>
        <w:t>, 10</w:t>
      </w:r>
      <w:r w:rsidRPr="00F13EF7">
        <w:rPr>
          <w:rFonts w:ascii="Times New Roman" w:hAnsi="Times New Roman" w:cs="Times New Roman"/>
          <w:sz w:val="24"/>
          <w:szCs w:val="24"/>
          <w:vertAlign w:val="superscript"/>
        </w:rPr>
        <w:t>-1</w:t>
      </w:r>
      <w:r w:rsidRPr="00F13EF7">
        <w:rPr>
          <w:rFonts w:ascii="Times New Roman" w:hAnsi="Times New Roman" w:cs="Times New Roman"/>
          <w:sz w:val="24"/>
          <w:szCs w:val="24"/>
        </w:rPr>
        <w:t>, 10</w:t>
      </w:r>
      <w:r w:rsidRPr="00F13EF7">
        <w:rPr>
          <w:rFonts w:ascii="Times New Roman" w:hAnsi="Times New Roman" w:cs="Times New Roman"/>
          <w:sz w:val="24"/>
          <w:szCs w:val="24"/>
          <w:vertAlign w:val="superscript"/>
        </w:rPr>
        <w:t>-2</w:t>
      </w:r>
      <w:r w:rsidRPr="00F13EF7">
        <w:rPr>
          <w:rFonts w:ascii="Times New Roman" w:hAnsi="Times New Roman" w:cs="Times New Roman"/>
          <w:sz w:val="24"/>
          <w:szCs w:val="24"/>
        </w:rPr>
        <w:t>, 10</w:t>
      </w:r>
      <w:r w:rsidRPr="00F13EF7">
        <w:rPr>
          <w:rFonts w:ascii="Times New Roman" w:hAnsi="Times New Roman" w:cs="Times New Roman"/>
          <w:sz w:val="24"/>
          <w:szCs w:val="24"/>
          <w:vertAlign w:val="superscript"/>
        </w:rPr>
        <w:t>-3</w:t>
      </w:r>
      <w:r w:rsidRPr="00F13EF7">
        <w:rPr>
          <w:rFonts w:ascii="Times New Roman" w:hAnsi="Times New Roman" w:cs="Times New Roman"/>
          <w:sz w:val="24"/>
          <w:szCs w:val="24"/>
        </w:rPr>
        <w:t>, 10</w:t>
      </w:r>
      <w:r w:rsidRPr="00F13EF7">
        <w:rPr>
          <w:rFonts w:ascii="Times New Roman" w:hAnsi="Times New Roman" w:cs="Times New Roman"/>
          <w:sz w:val="24"/>
          <w:szCs w:val="24"/>
          <w:vertAlign w:val="superscript"/>
        </w:rPr>
        <w:t>-4</w:t>
      </w:r>
      <w:r w:rsidRPr="00F13EF7">
        <w:rPr>
          <w:rFonts w:ascii="Times New Roman" w:hAnsi="Times New Roman" w:cs="Times New Roman"/>
          <w:sz w:val="24"/>
          <w:szCs w:val="24"/>
        </w:rPr>
        <w:t>, 10</w:t>
      </w:r>
      <w:r w:rsidRPr="00F13EF7">
        <w:rPr>
          <w:rFonts w:ascii="Times New Roman" w:hAnsi="Times New Roman" w:cs="Times New Roman"/>
          <w:sz w:val="24"/>
          <w:szCs w:val="24"/>
          <w:vertAlign w:val="superscript"/>
        </w:rPr>
        <w:t>-5</w:t>
      </w:r>
      <w:r w:rsidRPr="00F13EF7">
        <w:rPr>
          <w:rFonts w:ascii="Times New Roman" w:hAnsi="Times New Roman" w:cs="Times New Roman"/>
          <w:sz w:val="24"/>
          <w:szCs w:val="24"/>
        </w:rPr>
        <w:t>. Setiap kombinasi perlakuan diulang 2 kali sehingga jumlah satuan percobaan adalah 36.</w:t>
      </w:r>
    </w:p>
    <w:p w:rsidR="00F10866" w:rsidRDefault="00F10866" w:rsidP="00F10866">
      <w:pPr>
        <w:spacing w:line="240" w:lineRule="auto"/>
        <w:ind w:firstLine="720"/>
        <w:jc w:val="both"/>
        <w:rPr>
          <w:rFonts w:ascii="Times New Roman" w:hAnsi="Times New Roman" w:cs="Times New Roman"/>
        </w:rPr>
      </w:pPr>
      <w:r w:rsidRPr="00F13EF7">
        <w:rPr>
          <w:rFonts w:ascii="Times New Roman" w:hAnsi="Times New Roman" w:cs="Times New Roman"/>
          <w:sz w:val="24"/>
          <w:szCs w:val="24"/>
        </w:rPr>
        <w:t xml:space="preserve">Pemancingan fungi entomopatogen dilakukan dengan metode moist chamber dengan memanfaatkan larva nyamuk </w:t>
      </w:r>
      <w:r w:rsidR="00C90C87" w:rsidRPr="00F13EF7">
        <w:rPr>
          <w:rFonts w:ascii="Times New Roman" w:hAnsi="Times New Roman" w:cs="Times New Roman"/>
          <w:i/>
          <w:sz w:val="24"/>
          <w:szCs w:val="24"/>
        </w:rPr>
        <w:t>Ae. aegypti</w:t>
      </w:r>
      <w:r w:rsidRPr="00F13EF7">
        <w:rPr>
          <w:rFonts w:ascii="Times New Roman" w:hAnsi="Times New Roman" w:cs="Times New Roman"/>
          <w:i/>
          <w:sz w:val="24"/>
          <w:szCs w:val="24"/>
        </w:rPr>
        <w:t xml:space="preserve"> </w:t>
      </w:r>
      <w:r w:rsidRPr="00F13EF7">
        <w:rPr>
          <w:rFonts w:ascii="Times New Roman" w:hAnsi="Times New Roman" w:cs="Times New Roman"/>
          <w:sz w:val="24"/>
          <w:szCs w:val="24"/>
        </w:rPr>
        <w:t>yang diletakkan pada wadah cawan petri</w:t>
      </w:r>
      <w:r w:rsidRPr="008B4CFC">
        <w:rPr>
          <w:rFonts w:ascii="Times New Roman" w:hAnsi="Times New Roman" w:cs="Times New Roman"/>
          <w:sz w:val="24"/>
          <w:szCs w:val="24"/>
        </w:rPr>
        <w:t xml:space="preserve"> yang telah </w:t>
      </w:r>
      <w:r>
        <w:rPr>
          <w:rFonts w:ascii="Times New Roman" w:hAnsi="Times New Roman" w:cs="Times New Roman"/>
          <w:sz w:val="24"/>
          <w:szCs w:val="24"/>
        </w:rPr>
        <w:t>diberi lapisan kapas</w:t>
      </w:r>
      <w:r w:rsidRPr="008B4CFC">
        <w:rPr>
          <w:rFonts w:ascii="Times New Roman" w:hAnsi="Times New Roman" w:cs="Times New Roman"/>
          <w:sz w:val="24"/>
          <w:szCs w:val="24"/>
        </w:rPr>
        <w:t xml:space="preserve"> lembab. Lalu dibiarkan selama 1-2 min</w:t>
      </w:r>
      <w:r>
        <w:rPr>
          <w:rFonts w:ascii="Times New Roman" w:hAnsi="Times New Roman" w:cs="Times New Roman"/>
          <w:sz w:val="24"/>
          <w:szCs w:val="24"/>
        </w:rPr>
        <w:t>ggu pada suhu ruang sampai larva nyamuk tersebut terdapat fungi</w:t>
      </w:r>
      <w:r w:rsidRPr="008B4CFC">
        <w:rPr>
          <w:rFonts w:ascii="Times New Roman" w:hAnsi="Times New Roman" w:cs="Times New Roman"/>
          <w:sz w:val="24"/>
          <w:szCs w:val="24"/>
        </w:rPr>
        <w:t>.</w:t>
      </w:r>
      <w:r>
        <w:rPr>
          <w:rFonts w:ascii="Times New Roman" w:hAnsi="Times New Roman" w:cs="Times New Roman"/>
        </w:rPr>
        <w:t xml:space="preserve"> </w:t>
      </w:r>
    </w:p>
    <w:p w:rsidR="00F10866" w:rsidRDefault="00F10866" w:rsidP="00F10866">
      <w:pPr>
        <w:spacing w:line="240" w:lineRule="auto"/>
        <w:ind w:firstLine="720"/>
        <w:jc w:val="both"/>
        <w:rPr>
          <w:rFonts w:ascii="Times New Roman" w:hAnsi="Times New Roman" w:cs="Times New Roman"/>
        </w:rPr>
      </w:pPr>
      <w:r w:rsidRPr="00764F0D">
        <w:rPr>
          <w:rFonts w:ascii="Times New Roman" w:hAnsi="Times New Roman" w:cs="Times New Roman"/>
          <w:sz w:val="24"/>
          <w:szCs w:val="24"/>
        </w:rPr>
        <w:t xml:space="preserve">Fungi yang sudah tumbuh pada tubuh larva nyamuk lalu dilakukan isolasi, kemudian diinokulasi ke dalam cawan petri yang sudah berisi media </w:t>
      </w:r>
      <w:r w:rsidRPr="00764F0D">
        <w:rPr>
          <w:rFonts w:ascii="Times New Roman" w:hAnsi="Times New Roman" w:cs="Times New Roman"/>
          <w:i/>
          <w:sz w:val="24"/>
          <w:szCs w:val="24"/>
        </w:rPr>
        <w:t>Potato Dextrose Agar</w:t>
      </w:r>
      <w:r w:rsidRPr="00764F0D">
        <w:rPr>
          <w:rFonts w:ascii="Times New Roman" w:hAnsi="Times New Roman" w:cs="Times New Roman"/>
          <w:sz w:val="24"/>
          <w:szCs w:val="24"/>
        </w:rPr>
        <w:t xml:space="preserve"> (PDA). Biakkan diinkubasi selama 48 jam kemudian dimurnikan kembali pada media PDA. </w:t>
      </w:r>
      <w:r w:rsidRPr="00764F0D">
        <w:rPr>
          <w:rFonts w:ascii="Times New Roman" w:hAnsi="Times New Roman" w:cs="Times New Roman"/>
          <w:sz w:val="24"/>
          <w:szCs w:val="24"/>
          <w:lang w:val="en-US"/>
        </w:rPr>
        <w:t>Fungi</w:t>
      </w:r>
      <w:r w:rsidRPr="00764F0D">
        <w:rPr>
          <w:rFonts w:ascii="Times New Roman" w:hAnsi="Times New Roman" w:cs="Times New Roman"/>
          <w:sz w:val="24"/>
          <w:szCs w:val="24"/>
        </w:rPr>
        <w:t xml:space="preserve"> entomopatogen</w:t>
      </w:r>
      <w:r w:rsidRPr="00764F0D">
        <w:rPr>
          <w:rFonts w:ascii="Times New Roman" w:hAnsi="Times New Roman" w:cs="Times New Roman"/>
          <w:sz w:val="24"/>
          <w:szCs w:val="24"/>
          <w:lang w:val="en-US"/>
        </w:rPr>
        <w:t xml:space="preserve"> yang</w:t>
      </w:r>
      <w:r w:rsidRPr="00764F0D">
        <w:rPr>
          <w:rFonts w:ascii="Times New Roman" w:hAnsi="Times New Roman" w:cs="Times New Roman"/>
          <w:sz w:val="24"/>
          <w:szCs w:val="24"/>
        </w:rPr>
        <w:t xml:space="preserve"> berasal dari biakan</w:t>
      </w:r>
      <w:r w:rsidRPr="00764F0D">
        <w:rPr>
          <w:rFonts w:ascii="Times New Roman" w:hAnsi="Times New Roman" w:cs="Times New Roman"/>
          <w:sz w:val="24"/>
          <w:szCs w:val="24"/>
          <w:lang w:val="en-US"/>
        </w:rPr>
        <w:t xml:space="preserve"> </w:t>
      </w:r>
      <w:r w:rsidRPr="00764F0D">
        <w:rPr>
          <w:rFonts w:ascii="Times New Roman" w:hAnsi="Times New Roman" w:cs="Times New Roman"/>
          <w:sz w:val="24"/>
          <w:szCs w:val="24"/>
        </w:rPr>
        <w:t>selanjutnya</w:t>
      </w:r>
      <w:r w:rsidRPr="00764F0D">
        <w:rPr>
          <w:rFonts w:ascii="Times New Roman" w:hAnsi="Times New Roman" w:cs="Times New Roman"/>
          <w:sz w:val="24"/>
          <w:szCs w:val="24"/>
          <w:lang w:val="en-US"/>
        </w:rPr>
        <w:t xml:space="preserve"> </w:t>
      </w:r>
      <w:proofErr w:type="spellStart"/>
      <w:r w:rsidRPr="00764F0D">
        <w:rPr>
          <w:rFonts w:ascii="Times New Roman" w:hAnsi="Times New Roman" w:cs="Times New Roman"/>
          <w:sz w:val="24"/>
          <w:szCs w:val="24"/>
          <w:lang w:val="en-US"/>
        </w:rPr>
        <w:t>dimurnikan</w:t>
      </w:r>
      <w:proofErr w:type="spellEnd"/>
      <w:r w:rsidRPr="00764F0D">
        <w:rPr>
          <w:rFonts w:ascii="Times New Roman" w:hAnsi="Times New Roman" w:cs="Times New Roman"/>
          <w:sz w:val="24"/>
          <w:szCs w:val="24"/>
          <w:lang w:val="en-US"/>
        </w:rPr>
        <w:t xml:space="preserve"> </w:t>
      </w:r>
      <w:proofErr w:type="spellStart"/>
      <w:proofErr w:type="gramStart"/>
      <w:r w:rsidRPr="00764F0D">
        <w:rPr>
          <w:rFonts w:ascii="Times New Roman" w:hAnsi="Times New Roman" w:cs="Times New Roman"/>
          <w:sz w:val="24"/>
          <w:szCs w:val="24"/>
          <w:lang w:val="en-US"/>
        </w:rPr>
        <w:t>pada</w:t>
      </w:r>
      <w:proofErr w:type="spellEnd"/>
      <w:r w:rsidRPr="00764F0D">
        <w:rPr>
          <w:rFonts w:ascii="Times New Roman" w:hAnsi="Times New Roman" w:cs="Times New Roman"/>
          <w:sz w:val="24"/>
          <w:szCs w:val="24"/>
        </w:rPr>
        <w:t xml:space="preserve">  </w:t>
      </w:r>
      <w:r w:rsidRPr="00764F0D">
        <w:rPr>
          <w:rFonts w:ascii="Times New Roman" w:hAnsi="Times New Roman" w:cs="Times New Roman"/>
          <w:sz w:val="24"/>
          <w:szCs w:val="24"/>
          <w:lang w:val="en-US"/>
        </w:rPr>
        <w:t>media</w:t>
      </w:r>
      <w:proofErr w:type="gramEnd"/>
      <w:r w:rsidRPr="00764F0D">
        <w:rPr>
          <w:rFonts w:ascii="Times New Roman" w:hAnsi="Times New Roman" w:cs="Times New Roman"/>
          <w:sz w:val="24"/>
          <w:szCs w:val="24"/>
          <w:lang w:val="en-US"/>
        </w:rPr>
        <w:t xml:space="preserve"> </w:t>
      </w:r>
      <w:r w:rsidRPr="00764F0D">
        <w:rPr>
          <w:rFonts w:ascii="Times New Roman" w:hAnsi="Times New Roman" w:cs="Times New Roman"/>
          <w:i/>
          <w:sz w:val="24"/>
          <w:szCs w:val="24"/>
        </w:rPr>
        <w:t>Potato Dextrose Agar</w:t>
      </w:r>
      <w:r w:rsidRPr="00764F0D">
        <w:rPr>
          <w:rFonts w:ascii="Times New Roman" w:hAnsi="Times New Roman" w:cs="Times New Roman"/>
          <w:sz w:val="24"/>
          <w:szCs w:val="24"/>
        </w:rPr>
        <w:t xml:space="preserve"> (P</w:t>
      </w:r>
      <w:r w:rsidRPr="00764F0D">
        <w:rPr>
          <w:rFonts w:ascii="Times New Roman" w:hAnsi="Times New Roman" w:cs="Times New Roman"/>
          <w:sz w:val="24"/>
          <w:szCs w:val="24"/>
          <w:lang w:val="en-US"/>
        </w:rPr>
        <w:t>DA</w:t>
      </w:r>
      <w:r w:rsidRPr="00764F0D">
        <w:rPr>
          <w:rFonts w:ascii="Times New Roman" w:hAnsi="Times New Roman" w:cs="Times New Roman"/>
          <w:sz w:val="24"/>
          <w:szCs w:val="24"/>
        </w:rPr>
        <w:t>)</w:t>
      </w:r>
      <w:r w:rsidRPr="00764F0D">
        <w:rPr>
          <w:rFonts w:ascii="Times New Roman" w:hAnsi="Times New Roman" w:cs="Times New Roman"/>
          <w:sz w:val="24"/>
          <w:szCs w:val="24"/>
          <w:lang w:val="en-US"/>
        </w:rPr>
        <w:t xml:space="preserve">  </w:t>
      </w:r>
      <w:proofErr w:type="spellStart"/>
      <w:r w:rsidRPr="00764F0D">
        <w:rPr>
          <w:rFonts w:ascii="Times New Roman" w:hAnsi="Times New Roman" w:cs="Times New Roman"/>
          <w:sz w:val="24"/>
          <w:szCs w:val="24"/>
          <w:lang w:val="en-US"/>
        </w:rPr>
        <w:t>hingga</w:t>
      </w:r>
      <w:proofErr w:type="spellEnd"/>
      <w:r w:rsidRPr="00764F0D">
        <w:rPr>
          <w:rFonts w:ascii="Times New Roman" w:hAnsi="Times New Roman" w:cs="Times New Roman"/>
          <w:sz w:val="24"/>
          <w:szCs w:val="24"/>
          <w:lang w:val="en-US"/>
        </w:rPr>
        <w:t xml:space="preserve"> </w:t>
      </w:r>
      <w:proofErr w:type="spellStart"/>
      <w:r w:rsidRPr="00764F0D">
        <w:rPr>
          <w:rFonts w:ascii="Times New Roman" w:hAnsi="Times New Roman" w:cs="Times New Roman"/>
          <w:sz w:val="24"/>
          <w:szCs w:val="24"/>
          <w:lang w:val="en-US"/>
        </w:rPr>
        <w:t>berumur</w:t>
      </w:r>
      <w:proofErr w:type="spellEnd"/>
      <w:r w:rsidRPr="00764F0D">
        <w:rPr>
          <w:rFonts w:ascii="Times New Roman" w:hAnsi="Times New Roman" w:cs="Times New Roman"/>
          <w:sz w:val="24"/>
          <w:szCs w:val="24"/>
          <w:lang w:val="en-US"/>
        </w:rPr>
        <w:t xml:space="preserve"> 14 </w:t>
      </w:r>
      <w:proofErr w:type="spellStart"/>
      <w:r w:rsidRPr="00764F0D">
        <w:rPr>
          <w:rFonts w:ascii="Times New Roman" w:hAnsi="Times New Roman" w:cs="Times New Roman"/>
          <w:sz w:val="24"/>
          <w:szCs w:val="24"/>
          <w:lang w:val="en-US"/>
        </w:rPr>
        <w:t>hari</w:t>
      </w:r>
      <w:proofErr w:type="spellEnd"/>
      <w:r w:rsidRPr="00764F0D">
        <w:rPr>
          <w:rFonts w:ascii="Times New Roman" w:hAnsi="Times New Roman" w:cs="Times New Roman"/>
          <w:sz w:val="24"/>
          <w:szCs w:val="24"/>
        </w:rPr>
        <w:t>.</w:t>
      </w:r>
      <w:r w:rsidRPr="00764F0D">
        <w:rPr>
          <w:rFonts w:ascii="Times New Roman" w:hAnsi="Times New Roman" w:cs="Times New Roman"/>
          <w:sz w:val="24"/>
          <w:szCs w:val="24"/>
          <w:lang w:val="en-US"/>
        </w:rPr>
        <w:t xml:space="preserve"> </w:t>
      </w:r>
    </w:p>
    <w:p w:rsidR="00F10866" w:rsidRDefault="00F10866" w:rsidP="00F1086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f</w:t>
      </w:r>
      <w:proofErr w:type="spellStart"/>
      <w:r>
        <w:rPr>
          <w:rFonts w:ascii="Times New Roman" w:hAnsi="Times New Roman" w:cs="Times New Roman"/>
          <w:sz w:val="24"/>
          <w:szCs w:val="24"/>
          <w:lang w:val="en-US"/>
        </w:rPr>
        <w:t>ungi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di</w:t>
      </w:r>
      <w:proofErr w:type="spellStart"/>
      <w:r>
        <w:rPr>
          <w:rFonts w:ascii="Times New Roman" w:hAnsi="Times New Roman" w:cs="Times New Roman"/>
          <w:sz w:val="24"/>
          <w:szCs w:val="24"/>
          <w:lang w:val="en-US"/>
        </w:rPr>
        <w:t>murni</w:t>
      </w:r>
      <w:proofErr w:type="spellEnd"/>
      <w:r>
        <w:rPr>
          <w:rFonts w:ascii="Times New Roman" w:hAnsi="Times New Roman" w:cs="Times New Roman"/>
          <w:sz w:val="24"/>
          <w:szCs w:val="24"/>
        </w:rPr>
        <w:t>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14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sporanya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menuangkan</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sejumlah</w:t>
      </w:r>
      <w:proofErr w:type="spellEnd"/>
      <w:r>
        <w:rPr>
          <w:rFonts w:ascii="Times New Roman" w:hAnsi="Times New Roman" w:cs="Times New Roman"/>
          <w:sz w:val="24"/>
          <w:szCs w:val="24"/>
          <w:lang w:val="en-US"/>
        </w:rPr>
        <w:t xml:space="preserve"> 1</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media,</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spora</w:t>
      </w:r>
      <w:proofErr w:type="spellEnd"/>
      <w:r>
        <w:rPr>
          <w:rFonts w:ascii="Times New Roman" w:hAnsi="Times New Roman" w:cs="Times New Roman"/>
          <w:sz w:val="24"/>
          <w:szCs w:val="24"/>
          <w:lang w:val="en-US"/>
        </w:rPr>
        <w:t xml:space="preserve"> di </w:t>
      </w:r>
      <w:proofErr w:type="spellStart"/>
      <w:r w:rsidRPr="00EB4286">
        <w:rPr>
          <w:rFonts w:ascii="Times New Roman" w:hAnsi="Times New Roman" w:cs="Times New Roman"/>
          <w:i/>
          <w:sz w:val="24"/>
          <w:szCs w:val="24"/>
          <w:lang w:val="en-US"/>
        </w:rPr>
        <w:t>screap</w:t>
      </w:r>
      <w:proofErr w:type="spellEnd"/>
      <w:r>
        <w:rPr>
          <w:rFonts w:ascii="Times New Roman" w:hAnsi="Times New Roman" w:cs="Times New Roman"/>
          <w:i/>
          <w:sz w:val="24"/>
          <w:szCs w:val="24"/>
          <w:lang w:val="en-US"/>
        </w:rPr>
        <w:t xml:space="preserve"> </w:t>
      </w:r>
      <w:r w:rsidRPr="00EB4286">
        <w:rPr>
          <w:rFonts w:ascii="Times New Roman" w:hAnsi="Times New Roman" w:cs="Times New Roman"/>
          <w:sz w:val="24"/>
          <w:szCs w:val="24"/>
          <w:lang w:val="en-US"/>
        </w:rPr>
        <w:t>(</w:t>
      </w:r>
      <w:proofErr w:type="spellStart"/>
      <w:r w:rsidRPr="00EB4286">
        <w:rPr>
          <w:rFonts w:ascii="Times New Roman" w:hAnsi="Times New Roman" w:cs="Times New Roman"/>
          <w:sz w:val="24"/>
          <w:szCs w:val="24"/>
          <w:lang w:val="en-US"/>
        </w:rPr>
        <w:t>dikerok</w:t>
      </w:r>
      <w:proofErr w:type="spellEnd"/>
      <w:r w:rsidRPr="00EB428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permukaannya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pinset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dimasukkan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wadah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berisi</w:t>
      </w:r>
      <w:proofErr w:type="spellEnd"/>
      <w:r>
        <w:rPr>
          <w:rFonts w:ascii="Times New Roman" w:hAnsi="Times New Roman" w:cs="Times New Roman"/>
          <w:sz w:val="24"/>
          <w:szCs w:val="24"/>
          <w:lang w:val="en-US"/>
        </w:rPr>
        <w:t xml:space="preserve"> 9 m</w:t>
      </w:r>
      <w:r>
        <w:rPr>
          <w:rFonts w:ascii="Times New Roman" w:hAnsi="Times New Roman" w:cs="Times New Roman"/>
          <w:sz w:val="24"/>
          <w:szCs w:val="24"/>
        </w:rPr>
        <w:t>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aquadest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pengenceran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berseri</w:t>
      </w:r>
      <w:proofErr w:type="spellEnd"/>
      <w:r>
        <w:rPr>
          <w:rFonts w:ascii="Times New Roman" w:hAnsi="Times New Roman" w:cs="Times New Roman"/>
          <w:sz w:val="24"/>
          <w:szCs w:val="24"/>
        </w:rPr>
        <w:t xml:space="preserve"> mulai dari 10</w:t>
      </w:r>
      <w:r w:rsidRPr="00764F0D">
        <w:rPr>
          <w:rFonts w:ascii="Times New Roman" w:hAnsi="Times New Roman" w:cs="Times New Roman"/>
          <w:sz w:val="24"/>
          <w:szCs w:val="24"/>
          <w:vertAlign w:val="superscript"/>
        </w:rPr>
        <w:t>0</w:t>
      </w:r>
      <w:r>
        <w:rPr>
          <w:rFonts w:ascii="Times New Roman" w:hAnsi="Times New Roman" w:cs="Times New Roman"/>
          <w:sz w:val="24"/>
          <w:szCs w:val="24"/>
        </w:rPr>
        <w:t xml:space="preserve">, </w:t>
      </w:r>
      <w:r w:rsidRPr="00B77BDB">
        <w:rPr>
          <w:rFonts w:ascii="Times New Roman" w:hAnsi="Times New Roman" w:cs="Times New Roman"/>
          <w:color w:val="000000"/>
          <w:sz w:val="24"/>
          <w:szCs w:val="24"/>
        </w:rPr>
        <w:t>10</w:t>
      </w:r>
      <w:r>
        <w:rPr>
          <w:rFonts w:ascii="Times New Roman" w:hAnsi="Times New Roman" w:cs="Times New Roman"/>
          <w:color w:val="000000"/>
          <w:sz w:val="24"/>
          <w:szCs w:val="24"/>
          <w:vertAlign w:val="superscript"/>
        </w:rPr>
        <w:t>-1</w:t>
      </w:r>
      <w:r w:rsidRPr="00B77BDB">
        <w:rPr>
          <w:rFonts w:ascii="Times New Roman" w:hAnsi="Times New Roman" w:cs="Times New Roman"/>
          <w:color w:val="000000"/>
          <w:sz w:val="24"/>
          <w:szCs w:val="24"/>
          <w:vertAlign w:val="superscript"/>
        </w:rPr>
        <w:t xml:space="preserve"> </w:t>
      </w:r>
      <w:r w:rsidRPr="00B77BDB">
        <w:rPr>
          <w:rFonts w:ascii="Times New Roman" w:hAnsi="Times New Roman" w:cs="Times New Roman"/>
          <w:color w:val="000000"/>
          <w:sz w:val="24"/>
          <w:szCs w:val="24"/>
        </w:rPr>
        <w:t>,10</w:t>
      </w:r>
      <w:r w:rsidRPr="00B77BDB">
        <w:rPr>
          <w:rFonts w:ascii="Times New Roman" w:hAnsi="Times New Roman" w:cs="Times New Roman"/>
          <w:color w:val="000000"/>
          <w:sz w:val="24"/>
          <w:szCs w:val="24"/>
          <w:vertAlign w:val="superscript"/>
        </w:rPr>
        <w:t>-2</w:t>
      </w:r>
      <w:r w:rsidRPr="00B77BDB">
        <w:rPr>
          <w:rFonts w:ascii="Times New Roman" w:hAnsi="Times New Roman" w:cs="Times New Roman"/>
          <w:color w:val="000000"/>
          <w:sz w:val="24"/>
          <w:szCs w:val="24"/>
        </w:rPr>
        <w:t>,10</w:t>
      </w:r>
      <w:r w:rsidRPr="00B77BDB">
        <w:rPr>
          <w:rFonts w:ascii="Times New Roman" w:hAnsi="Times New Roman" w:cs="Times New Roman"/>
          <w:color w:val="000000"/>
          <w:sz w:val="24"/>
          <w:szCs w:val="24"/>
          <w:vertAlign w:val="superscript"/>
        </w:rPr>
        <w:t>-3</w:t>
      </w:r>
      <w:r w:rsidRPr="00B77BDB">
        <w:rPr>
          <w:rFonts w:ascii="Times New Roman" w:hAnsi="Times New Roman" w:cs="Times New Roman"/>
          <w:color w:val="000000"/>
          <w:sz w:val="24"/>
          <w:szCs w:val="24"/>
        </w:rPr>
        <w:t>,10</w:t>
      </w:r>
      <w:r w:rsidRPr="00B77BDB">
        <w:rPr>
          <w:rFonts w:ascii="Times New Roman" w:hAnsi="Times New Roman" w:cs="Times New Roman"/>
          <w:color w:val="000000"/>
          <w:sz w:val="24"/>
          <w:szCs w:val="24"/>
          <w:vertAlign w:val="superscript"/>
        </w:rPr>
        <w:t xml:space="preserve">-4 </w:t>
      </w:r>
      <w:r w:rsidRPr="00B77BDB">
        <w:rPr>
          <w:rFonts w:ascii="Times New Roman" w:hAnsi="Times New Roman" w:cs="Times New Roman"/>
          <w:color w:val="000000"/>
          <w:sz w:val="24"/>
          <w:szCs w:val="24"/>
        </w:rPr>
        <w:t>dan10</w:t>
      </w:r>
      <w:r w:rsidRPr="00B77BDB">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per mL. Hasil dari pengenceran fungi tersebut kemudian dihitung kerapatan sporanya dengan </w:t>
      </w:r>
      <w:r w:rsidRPr="00764F0D">
        <w:rPr>
          <w:rFonts w:ascii="Times New Roman" w:hAnsi="Times New Roman" w:cs="Times New Roman"/>
          <w:i/>
          <w:color w:val="000000"/>
          <w:sz w:val="24"/>
          <w:szCs w:val="24"/>
        </w:rPr>
        <w:t>haemocytometer</w:t>
      </w:r>
      <w:r>
        <w:rPr>
          <w:rFonts w:ascii="Times New Roman" w:hAnsi="Times New Roman" w:cs="Times New Roman"/>
          <w:color w:val="000000"/>
          <w:sz w:val="24"/>
          <w:szCs w:val="24"/>
        </w:rPr>
        <w:t xml:space="preserve"> dan diamati dengan mikroskop. Kerapatan spora dihitung menggunakan rumus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rPr>
        <w:t xml:space="preserve"> (Gabriel dan Riyanto, 1989)</w:t>
      </w:r>
    </w:p>
    <w:p w:rsidR="00F10866" w:rsidRDefault="00F10866" w:rsidP="00F10866">
      <w:pPr>
        <w:spacing w:line="240" w:lineRule="auto"/>
        <w:rPr>
          <w:rFonts w:ascii="Times New Roman" w:eastAsiaTheme="minorEastAsia" w:hAnsi="Times New Roman" w:cs="Times New Roman"/>
          <w:sz w:val="24"/>
          <w:szCs w:val="24"/>
        </w:rPr>
      </w:pPr>
      <m:oMathPara>
        <m:oMath>
          <m:r>
            <w:rPr>
              <w:rFonts w:ascii="Cambria Math" w:hAnsi="Cambria Math" w:cs="Cambria Math"/>
              <w:sz w:val="24"/>
              <w:szCs w:val="24"/>
              <w:lang w:val="en-US"/>
            </w:rPr>
            <m:t>S</m:t>
          </m:r>
          <m:r>
            <m:rPr>
              <m:sty m:val="p"/>
            </m:rPr>
            <w:rPr>
              <w:rFonts w:ascii="Cambria Math" w:hAnsi="Cambria Math" w:cs="Cambria Math"/>
              <w:sz w:val="24"/>
              <w:szCs w:val="24"/>
              <w:lang w:val="en-US"/>
            </w:rPr>
            <m:t>=</m:t>
          </m:r>
          <m:f>
            <m:fPr>
              <m:ctrlPr>
                <w:rPr>
                  <w:rFonts w:ascii="Cambria Math" w:hAnsi="Cambria Math" w:cs="Times New Roman"/>
                  <w:sz w:val="24"/>
                  <w:szCs w:val="24"/>
                  <w:lang w:val="en-US"/>
                </w:rPr>
              </m:ctrlPr>
            </m:fPr>
            <m:num>
              <m:r>
                <m:rPr>
                  <m:sty m:val="p"/>
                </m:rPr>
                <w:rPr>
                  <w:rFonts w:ascii="Cambria Math" w:hAnsi="Cambria Math" w:cs="Cambria Math"/>
                  <w:sz w:val="24"/>
                  <w:szCs w:val="24"/>
                  <w:lang w:val="en-US"/>
                </w:rPr>
                <m:t>t.d</m:t>
              </m:r>
            </m:num>
            <m:den>
              <m:r>
                <m:rPr>
                  <m:sty m:val="p"/>
                </m:rPr>
                <w:rPr>
                  <w:rFonts w:ascii="Cambria Math" w:hAnsi="Cambria Math" w:cs="Cambria Math"/>
                  <w:sz w:val="24"/>
                  <w:szCs w:val="24"/>
                  <w:lang w:val="en-US"/>
                </w:rPr>
                <m:t>(n x 0,25)</m:t>
              </m:r>
            </m:den>
          </m:f>
        </m:oMath>
      </m:oMathPara>
    </w:p>
    <w:p w:rsidR="00F10866" w:rsidRDefault="00F10866" w:rsidP="00F10866">
      <w:pPr>
        <w:spacing w:after="0" w:line="240" w:lineRule="auto"/>
        <w:rPr>
          <w:rFonts w:ascii="Times New Roman" w:eastAsiaTheme="minorEastAsia" w:hAnsi="Times New Roman" w:cs="Times New Roman"/>
          <w:sz w:val="24"/>
          <w:szCs w:val="24"/>
        </w:rPr>
      </w:pPr>
      <w:proofErr w:type="spellStart"/>
      <w:proofErr w:type="gram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gramEnd"/>
    </w:p>
    <w:p w:rsidR="00F10866" w:rsidRDefault="00F10866" w:rsidP="00F1086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S </w:t>
      </w:r>
      <w:r>
        <w:rPr>
          <w:rFonts w:ascii="Times New Roman" w:hAnsi="Times New Roman" w:cs="Times New Roman"/>
          <w:sz w:val="24"/>
          <w:szCs w:val="24"/>
        </w:rPr>
        <w:tab/>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spora</w:t>
      </w:r>
      <w:proofErr w:type="spellEnd"/>
      <w:r>
        <w:rPr>
          <w:rFonts w:ascii="Times New Roman" w:hAnsi="Times New Roman" w:cs="Times New Roman"/>
          <w:sz w:val="24"/>
          <w:szCs w:val="24"/>
          <w:lang w:val="en-US"/>
        </w:rPr>
        <w:t xml:space="preserve"> per m</w:t>
      </w:r>
      <w:r>
        <w:rPr>
          <w:rFonts w:ascii="Times New Roman" w:hAnsi="Times New Roman" w:cs="Times New Roman"/>
          <w:sz w:val="24"/>
          <w:szCs w:val="24"/>
        </w:rPr>
        <w:t>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larutan</w:t>
      </w:r>
      <w:proofErr w:type="spellEnd"/>
      <w:r>
        <w:rPr>
          <w:rFonts w:ascii="Times New Roman" w:hAnsi="Times New Roman" w:cs="Times New Roman"/>
          <w:sz w:val="24"/>
          <w:szCs w:val="24"/>
          <w:lang w:val="en-US"/>
        </w:rPr>
        <w:t xml:space="preserve"> </w:t>
      </w:r>
    </w:p>
    <w:p w:rsidR="00F10866" w:rsidRDefault="00F10866" w:rsidP="00F10866">
      <w:pPr>
        <w:spacing w:after="0" w:line="240" w:lineRule="auto"/>
        <w:rPr>
          <w:rFonts w:ascii="Times New Roman" w:eastAsiaTheme="minorEastAsia" w:hAnsi="Times New Roman" w:cs="Times New Roman"/>
          <w:sz w:val="24"/>
          <w:szCs w:val="24"/>
        </w:rPr>
      </w:pPr>
      <w:proofErr w:type="gramStart"/>
      <w:r>
        <w:rPr>
          <w:rFonts w:ascii="Times New Roman" w:hAnsi="Times New Roman" w:cs="Times New Roman"/>
          <w:sz w:val="24"/>
          <w:szCs w:val="24"/>
          <w:lang w:val="en-US"/>
        </w:rPr>
        <w:t>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total </w:t>
      </w:r>
      <w:proofErr w:type="spellStart"/>
      <w:r>
        <w:rPr>
          <w:rFonts w:ascii="Times New Roman" w:hAnsi="Times New Roman" w:cs="Times New Roman"/>
          <w:sz w:val="24"/>
          <w:szCs w:val="24"/>
          <w:lang w:val="en-US"/>
        </w:rPr>
        <w:t>spora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diamati</w:t>
      </w:r>
      <w:proofErr w:type="spellEnd"/>
    </w:p>
    <w:p w:rsidR="00F10866" w:rsidRDefault="00F10866" w:rsidP="00F1086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Tingkat Pengenceran</w:t>
      </w:r>
    </w:p>
    <w:p w:rsidR="00F10866" w:rsidRDefault="00F10866" w:rsidP="00F10866">
      <w:pPr>
        <w:spacing w:after="0" w:line="240" w:lineRule="auto"/>
        <w:rPr>
          <w:rFonts w:ascii="Times New Roman" w:eastAsiaTheme="minorEastAsia" w:hAnsi="Times New Roman" w:cs="Times New Roman"/>
          <w:sz w:val="24"/>
          <w:szCs w:val="24"/>
        </w:rPr>
      </w:pPr>
      <w:proofErr w:type="gramStart"/>
      <w:r>
        <w:rPr>
          <w:rFonts w:ascii="Times New Roman" w:hAnsi="Times New Roman" w:cs="Times New Roman"/>
          <w:sz w:val="24"/>
          <w:szCs w:val="24"/>
          <w:lang w:val="en-US"/>
        </w:rPr>
        <w:t>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
    <w:p w:rsidR="00F10866" w:rsidRPr="00EE6219" w:rsidRDefault="00F10866" w:rsidP="00F1086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0</w:t>
      </w:r>
      <w:proofErr w:type="gramStart"/>
      <w:r>
        <w:rPr>
          <w:rFonts w:ascii="Times New Roman" w:hAnsi="Times New Roman" w:cs="Times New Roman"/>
          <w:sz w:val="24"/>
          <w:szCs w:val="24"/>
          <w:lang w:val="en-US"/>
        </w:rPr>
        <w:t>,25</w:t>
      </w:r>
      <w:proofErr w:type="gramEnd"/>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F</w:t>
      </w:r>
      <w:proofErr w:type="spellStart"/>
      <w:r>
        <w:rPr>
          <w:rFonts w:ascii="Times New Roman" w:hAnsi="Times New Roman" w:cs="Times New Roman"/>
          <w:sz w:val="24"/>
          <w:szCs w:val="24"/>
          <w:lang w:val="en-US"/>
        </w:rPr>
        <w:t>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pad</w:t>
      </w:r>
      <w:r>
        <w:rPr>
          <w:rFonts w:ascii="Times New Roman" w:hAnsi="Times New Roman" w:cs="Times New Roman"/>
          <w:sz w:val="24"/>
          <w:szCs w:val="24"/>
        </w:rPr>
        <w:t xml:space="preserve">a </w:t>
      </w:r>
      <w:proofErr w:type="spellStart"/>
      <w:r w:rsidRPr="00FA5125">
        <w:rPr>
          <w:rFonts w:ascii="Times New Roman" w:hAnsi="Times New Roman" w:cs="Times New Roman"/>
          <w:i/>
          <w:sz w:val="24"/>
          <w:szCs w:val="24"/>
          <w:lang w:val="en-US"/>
        </w:rPr>
        <w:t>haemocytometer</w:t>
      </w:r>
      <w:proofErr w:type="spellEnd"/>
    </w:p>
    <w:p w:rsidR="00F10866" w:rsidRDefault="00F10866" w:rsidP="00F10866">
      <w:pPr>
        <w:spacing w:after="0" w:line="240" w:lineRule="auto"/>
        <w:rPr>
          <w:rFonts w:ascii="Times New Roman" w:hAnsi="Times New Roman" w:cs="Times New Roman"/>
          <w:i/>
          <w:color w:val="000000"/>
          <w:sz w:val="24"/>
          <w:szCs w:val="24"/>
        </w:rPr>
      </w:pPr>
    </w:p>
    <w:p w:rsidR="00F10866" w:rsidRPr="00F13EF7" w:rsidRDefault="00F10866" w:rsidP="00F13EF7">
      <w:pPr>
        <w:spacing w:after="0" w:line="240" w:lineRule="auto"/>
        <w:ind w:firstLine="720"/>
        <w:rPr>
          <w:rFonts w:ascii="Times New Roman" w:hAnsi="Times New Roman" w:cs="Times New Roman"/>
          <w:color w:val="000000" w:themeColor="text1"/>
          <w:sz w:val="24"/>
          <w:szCs w:val="24"/>
        </w:rPr>
      </w:pPr>
      <w:r w:rsidRPr="00EE6219">
        <w:rPr>
          <w:rFonts w:ascii="Times New Roman" w:hAnsi="Times New Roman" w:cs="Times New Roman"/>
          <w:color w:val="000000"/>
          <w:sz w:val="24"/>
          <w:szCs w:val="24"/>
        </w:rPr>
        <w:t>Spora dari fungi yang telah diidentifikasi kemudian disuspensikan kedalam aquades dengan konsentrasi masing-masing 10</w:t>
      </w:r>
      <w:r w:rsidRPr="00F10866">
        <w:rPr>
          <w:rFonts w:ascii="Times New Roman" w:hAnsi="Times New Roman" w:cs="Times New Roman"/>
          <w:color w:val="000000"/>
          <w:sz w:val="24"/>
          <w:szCs w:val="24"/>
          <w:vertAlign w:val="superscript"/>
        </w:rPr>
        <w:t>0</w:t>
      </w:r>
      <w:r w:rsidRPr="00EE6219">
        <w:rPr>
          <w:rFonts w:ascii="Times New Roman" w:hAnsi="Times New Roman" w:cs="Times New Roman"/>
          <w:color w:val="000000"/>
          <w:sz w:val="24"/>
          <w:szCs w:val="24"/>
        </w:rPr>
        <w:t>, 10</w:t>
      </w:r>
      <w:r w:rsidRPr="00EE6219">
        <w:rPr>
          <w:rFonts w:ascii="Times New Roman" w:hAnsi="Times New Roman" w:cs="Times New Roman"/>
          <w:color w:val="000000"/>
          <w:sz w:val="24"/>
          <w:szCs w:val="24"/>
          <w:vertAlign w:val="superscript"/>
        </w:rPr>
        <w:t xml:space="preserve">-1 </w:t>
      </w:r>
      <w:r w:rsidRPr="00EE6219">
        <w:rPr>
          <w:rFonts w:ascii="Times New Roman" w:hAnsi="Times New Roman" w:cs="Times New Roman"/>
          <w:color w:val="000000"/>
          <w:sz w:val="24"/>
          <w:szCs w:val="24"/>
        </w:rPr>
        <w:t>,10</w:t>
      </w:r>
      <w:r w:rsidRPr="00EE6219">
        <w:rPr>
          <w:rFonts w:ascii="Times New Roman" w:hAnsi="Times New Roman" w:cs="Times New Roman"/>
          <w:color w:val="000000"/>
          <w:sz w:val="24"/>
          <w:szCs w:val="24"/>
          <w:vertAlign w:val="superscript"/>
        </w:rPr>
        <w:t>-2</w:t>
      </w:r>
      <w:r w:rsidRPr="00EE6219">
        <w:rPr>
          <w:rFonts w:ascii="Times New Roman" w:hAnsi="Times New Roman" w:cs="Times New Roman"/>
          <w:color w:val="000000"/>
          <w:sz w:val="24"/>
          <w:szCs w:val="24"/>
        </w:rPr>
        <w:t>,10</w:t>
      </w:r>
      <w:r w:rsidRPr="00EE6219">
        <w:rPr>
          <w:rFonts w:ascii="Times New Roman" w:hAnsi="Times New Roman" w:cs="Times New Roman"/>
          <w:color w:val="000000"/>
          <w:sz w:val="24"/>
          <w:szCs w:val="24"/>
          <w:vertAlign w:val="superscript"/>
        </w:rPr>
        <w:t>-3</w:t>
      </w:r>
      <w:r w:rsidRPr="00EE6219">
        <w:rPr>
          <w:rFonts w:ascii="Times New Roman" w:hAnsi="Times New Roman" w:cs="Times New Roman"/>
          <w:color w:val="000000"/>
          <w:sz w:val="24"/>
          <w:szCs w:val="24"/>
        </w:rPr>
        <w:t>,</w:t>
      </w:r>
      <w:r w:rsidRPr="004349AF">
        <w:rPr>
          <w:rFonts w:ascii="Times New Roman" w:hAnsi="Times New Roman" w:cs="Times New Roman"/>
          <w:color w:val="000000"/>
          <w:sz w:val="24"/>
          <w:szCs w:val="24"/>
        </w:rPr>
        <w:t>10</w:t>
      </w:r>
      <w:r w:rsidRPr="004349AF">
        <w:rPr>
          <w:rFonts w:ascii="Times New Roman" w:hAnsi="Times New Roman" w:cs="Times New Roman"/>
          <w:color w:val="000000"/>
          <w:sz w:val="24"/>
          <w:szCs w:val="24"/>
          <w:vertAlign w:val="superscript"/>
        </w:rPr>
        <w:t xml:space="preserve">-4 </w:t>
      </w:r>
      <w:r w:rsidRPr="004349AF">
        <w:rPr>
          <w:rFonts w:ascii="Times New Roman" w:hAnsi="Times New Roman" w:cs="Times New Roman"/>
          <w:color w:val="000000"/>
          <w:sz w:val="24"/>
          <w:szCs w:val="24"/>
        </w:rPr>
        <w:t>dan10</w:t>
      </w:r>
      <w:r w:rsidRPr="004349AF">
        <w:rPr>
          <w:rFonts w:ascii="Times New Roman" w:hAnsi="Times New Roman" w:cs="Times New Roman"/>
          <w:color w:val="000000"/>
          <w:sz w:val="24"/>
          <w:szCs w:val="24"/>
          <w:vertAlign w:val="superscript"/>
        </w:rPr>
        <w:t>-5</w:t>
      </w:r>
      <w:r w:rsidRPr="004349AF">
        <w:rPr>
          <w:rFonts w:ascii="Times New Roman" w:hAnsi="Times New Roman" w:cs="Times New Roman"/>
          <w:color w:val="000000"/>
          <w:sz w:val="24"/>
          <w:szCs w:val="24"/>
        </w:rPr>
        <w:t xml:space="preserve"> per mL mengikuti Yasmin (2010).</w:t>
      </w:r>
      <w:r w:rsidRPr="004349AF">
        <w:rPr>
          <w:rFonts w:ascii="Times New Roman" w:hAnsi="Times New Roman" w:cs="Times New Roman"/>
          <w:color w:val="000000"/>
          <w:sz w:val="24"/>
          <w:szCs w:val="24"/>
          <w:lang w:val="en-US"/>
        </w:rPr>
        <w:t xml:space="preserve"> </w:t>
      </w:r>
      <w:r w:rsidRPr="004349AF">
        <w:rPr>
          <w:rFonts w:ascii="Times New Roman" w:hAnsi="Times New Roman" w:cs="Times New Roman"/>
          <w:color w:val="000000"/>
          <w:sz w:val="24"/>
          <w:szCs w:val="24"/>
        </w:rPr>
        <w:t xml:space="preserve">Larva stadium 3 diletakkan pada nampan dengan jumlah larva pada setiap nampan </w:t>
      </w:r>
      <w:r w:rsidRPr="00F764D0">
        <w:rPr>
          <w:rFonts w:ascii="Times New Roman" w:hAnsi="Times New Roman" w:cs="Times New Roman"/>
          <w:color w:val="000000" w:themeColor="text1"/>
          <w:sz w:val="24"/>
          <w:szCs w:val="24"/>
        </w:rPr>
        <w:t>sebanyak 10 larva. Kemudian dari konsentrasi pengenceran fungi</w:t>
      </w:r>
      <w:r w:rsidRPr="00F764D0">
        <w:rPr>
          <w:rFonts w:ascii="Times New Roman" w:hAnsi="Times New Roman" w:cs="Times New Roman"/>
          <w:color w:val="000000" w:themeColor="text1"/>
          <w:sz w:val="24"/>
          <w:szCs w:val="24"/>
          <w:lang w:val="en-US"/>
        </w:rPr>
        <w:t xml:space="preserve"> </w:t>
      </w:r>
      <w:r w:rsidRPr="00F764D0">
        <w:rPr>
          <w:rFonts w:ascii="Times New Roman" w:hAnsi="Times New Roman" w:cs="Times New Roman"/>
          <w:color w:val="000000" w:themeColor="text1"/>
          <w:sz w:val="24"/>
          <w:szCs w:val="24"/>
        </w:rPr>
        <w:t>diinvestasikan pada media</w:t>
      </w:r>
      <w:r w:rsidRPr="00F764D0">
        <w:rPr>
          <w:rFonts w:ascii="Times New Roman" w:hAnsi="Times New Roman" w:cs="Times New Roman"/>
          <w:color w:val="000000" w:themeColor="text1"/>
          <w:sz w:val="24"/>
          <w:szCs w:val="24"/>
          <w:lang w:val="en-US"/>
        </w:rPr>
        <w:t xml:space="preserve"> larva</w:t>
      </w:r>
      <w:r w:rsidRPr="00F764D0">
        <w:rPr>
          <w:rFonts w:ascii="Times New Roman" w:hAnsi="Times New Roman" w:cs="Times New Roman"/>
          <w:color w:val="000000" w:themeColor="text1"/>
          <w:sz w:val="24"/>
          <w:szCs w:val="24"/>
        </w:rPr>
        <w:t xml:space="preserve"> dengan cara direndam (150</w:t>
      </w:r>
      <w:r>
        <w:rPr>
          <w:rFonts w:ascii="Times New Roman" w:hAnsi="Times New Roman" w:cs="Times New Roman"/>
          <w:color w:val="000000" w:themeColor="text1"/>
          <w:sz w:val="24"/>
          <w:szCs w:val="24"/>
        </w:rPr>
        <w:t xml:space="preserve"> </w:t>
      </w:r>
      <w:r w:rsidRPr="00F764D0">
        <w:rPr>
          <w:rFonts w:ascii="Times New Roman" w:hAnsi="Times New Roman" w:cs="Times New Roman"/>
          <w:color w:val="000000" w:themeColor="text1"/>
          <w:sz w:val="24"/>
          <w:szCs w:val="24"/>
        </w:rPr>
        <w:t xml:space="preserve">ml). Larva nyamuk dibiarkan beberapa saat dan diamati jumlah larva yang mengalami kematian. Pengamatan dilakukan setelah 24 jam. Banyaknya </w:t>
      </w:r>
      <w:r w:rsidRPr="00F764D0">
        <w:rPr>
          <w:rFonts w:ascii="Times New Roman" w:hAnsi="Times New Roman" w:cs="Times New Roman"/>
          <w:color w:val="000000" w:themeColor="text1"/>
          <w:sz w:val="24"/>
          <w:szCs w:val="24"/>
          <w:lang w:val="en-US"/>
        </w:rPr>
        <w:t xml:space="preserve">larva </w:t>
      </w:r>
      <w:r w:rsidRPr="00F764D0">
        <w:rPr>
          <w:rFonts w:ascii="Times New Roman" w:hAnsi="Times New Roman" w:cs="Times New Roman"/>
          <w:color w:val="000000" w:themeColor="text1"/>
          <w:sz w:val="24"/>
          <w:szCs w:val="24"/>
        </w:rPr>
        <w:t>nyamuk yang mati dicatat pada hari ke 1 sampai hari ke 3 setelah perlakuan.</w:t>
      </w:r>
      <w:r>
        <w:rPr>
          <w:rFonts w:ascii="Times New Roman" w:hAnsi="Times New Roman" w:cs="Times New Roman"/>
          <w:color w:val="000000" w:themeColor="text1"/>
          <w:sz w:val="24"/>
          <w:szCs w:val="24"/>
        </w:rPr>
        <w:t xml:space="preserve"> </w:t>
      </w:r>
    </w:p>
    <w:p w:rsidR="00F10866" w:rsidRDefault="00F10866" w:rsidP="00F10866">
      <w:pPr>
        <w:tabs>
          <w:tab w:val="left" w:pos="3900"/>
        </w:tabs>
        <w:spacing w:line="240" w:lineRule="auto"/>
        <w:jc w:val="both"/>
        <w:rPr>
          <w:rFonts w:ascii="Times New Roman" w:hAnsi="Times New Roman" w:cs="Times New Roman"/>
        </w:rPr>
      </w:pPr>
    </w:p>
    <w:p w:rsidR="00F10866" w:rsidRDefault="00F10866" w:rsidP="00F10866">
      <w:pPr>
        <w:tabs>
          <w:tab w:val="left" w:pos="3900"/>
        </w:tabs>
        <w:spacing w:line="240" w:lineRule="auto"/>
        <w:jc w:val="both"/>
        <w:rPr>
          <w:rFonts w:ascii="Times New Roman" w:hAnsi="Times New Roman" w:cs="Times New Roman"/>
          <w:b/>
        </w:rPr>
      </w:pPr>
      <w:r>
        <w:rPr>
          <w:rFonts w:ascii="Times New Roman" w:hAnsi="Times New Roman" w:cs="Times New Roman"/>
          <w:b/>
          <w:lang w:val="en-ID"/>
        </w:rPr>
        <w:t>HASIL DAN PEMBAHASAN</w:t>
      </w:r>
    </w:p>
    <w:p w:rsidR="00F10866" w:rsidRPr="00665DEA" w:rsidRDefault="00F10866" w:rsidP="00F10866">
      <w:pPr>
        <w:pStyle w:val="ListParagraph"/>
        <w:numPr>
          <w:ilvl w:val="0"/>
          <w:numId w:val="1"/>
        </w:numPr>
        <w:tabs>
          <w:tab w:val="left" w:pos="3900"/>
        </w:tabs>
        <w:spacing w:line="240" w:lineRule="auto"/>
        <w:ind w:left="426" w:hanging="426"/>
        <w:jc w:val="both"/>
        <w:rPr>
          <w:rFonts w:ascii="Times New Roman" w:hAnsi="Times New Roman" w:cs="Times New Roman"/>
          <w:b/>
        </w:rPr>
      </w:pPr>
      <w:r w:rsidRPr="00665DEA">
        <w:rPr>
          <w:rFonts w:ascii="Times New Roman" w:hAnsi="Times New Roman" w:cs="Times New Roman"/>
          <w:b/>
          <w:sz w:val="24"/>
          <w:szCs w:val="24"/>
        </w:rPr>
        <w:t>Perolehan Seleksi Fungi Entomopatogen</w:t>
      </w:r>
    </w:p>
    <w:p w:rsidR="00F10866" w:rsidRDefault="00F10866" w:rsidP="00F13EF7">
      <w:pPr>
        <w:spacing w:line="240" w:lineRule="auto"/>
        <w:ind w:firstLine="426"/>
        <w:rPr>
          <w:rFonts w:ascii="Times New Roman" w:hAnsi="Times New Roman" w:cs="Times New Roman"/>
          <w:sz w:val="24"/>
          <w:szCs w:val="24"/>
        </w:rPr>
      </w:pPr>
      <w:r>
        <w:rPr>
          <w:rFonts w:ascii="Times New Roman" w:hAnsi="Times New Roman" w:cs="Times New Roman"/>
          <w:sz w:val="24"/>
          <w:szCs w:val="24"/>
        </w:rPr>
        <w:t>Berdasarkan hasil isolasi yang telah dilakukan didapatkan lima isolat fungi, kemudian diseleksi tiga isolat dominan dapat dilihat pada tabel 1.</w:t>
      </w:r>
    </w:p>
    <w:p w:rsidR="00F10866" w:rsidRDefault="00F10866" w:rsidP="00F10866">
      <w:pPr>
        <w:spacing w:line="240" w:lineRule="auto"/>
        <w:rPr>
          <w:rFonts w:ascii="Times New Roman" w:hAnsi="Times New Roman" w:cs="Times New Roman"/>
          <w:sz w:val="24"/>
          <w:szCs w:val="24"/>
        </w:rPr>
      </w:pPr>
      <w:r>
        <w:rPr>
          <w:rFonts w:ascii="Times New Roman" w:hAnsi="Times New Roman" w:cs="Times New Roman"/>
          <w:sz w:val="24"/>
          <w:szCs w:val="24"/>
        </w:rPr>
        <w:t xml:space="preserve">Tabel 1. Isolat Fungi yang diperoleh dari Isolasi Larva Nyamuk </w:t>
      </w:r>
      <w:r w:rsidR="00C90C87" w:rsidRPr="00C90C87">
        <w:rPr>
          <w:rFonts w:ascii="Times New Roman" w:hAnsi="Times New Roman" w:cs="Times New Roman"/>
          <w:i/>
          <w:sz w:val="24"/>
          <w:szCs w:val="24"/>
        </w:rPr>
        <w:t>Ae. aegypti</w:t>
      </w:r>
      <w:r>
        <w:rPr>
          <w:rFonts w:ascii="Times New Roman" w:hAnsi="Times New Roman" w:cs="Times New Roman"/>
          <w:sz w:val="24"/>
          <w:szCs w:val="24"/>
        </w:rPr>
        <w:t xml:space="preserve">  </w:t>
      </w:r>
    </w:p>
    <w:p w:rsidR="001868C2" w:rsidRDefault="001868C2" w:rsidP="00F10866">
      <w:pPr>
        <w:spacing w:line="240" w:lineRule="auto"/>
        <w:rPr>
          <w:rFonts w:ascii="Times New Roman" w:hAnsi="Times New Roman" w:cs="Times New Roman"/>
          <w:sz w:val="24"/>
          <w:szCs w:val="24"/>
        </w:rPr>
      </w:pPr>
    </w:p>
    <w:p w:rsidR="001868C2" w:rsidRDefault="001868C2" w:rsidP="00F10866">
      <w:pPr>
        <w:spacing w:line="240" w:lineRule="auto"/>
        <w:rPr>
          <w:rFonts w:ascii="Times New Roman" w:hAnsi="Times New Roman" w:cs="Times New Roman"/>
          <w:sz w:val="24"/>
          <w:szCs w:val="24"/>
        </w:rPr>
      </w:pPr>
    </w:p>
    <w:p w:rsidR="001868C2" w:rsidRDefault="001868C2" w:rsidP="00F10866">
      <w:pPr>
        <w:spacing w:line="240" w:lineRule="auto"/>
        <w:rPr>
          <w:rFonts w:ascii="Times New Roman" w:hAnsi="Times New Roman" w:cs="Times New Roman"/>
          <w:sz w:val="24"/>
          <w:szCs w:val="24"/>
        </w:rPr>
      </w:pPr>
    </w:p>
    <w:p w:rsidR="001868C2" w:rsidRDefault="001868C2" w:rsidP="00F10866">
      <w:pPr>
        <w:spacing w:line="240" w:lineRule="auto"/>
        <w:rPr>
          <w:rFonts w:ascii="Times New Roman" w:hAnsi="Times New Roman" w:cs="Times New Roman"/>
          <w:sz w:val="24"/>
          <w:szCs w:val="24"/>
        </w:rPr>
      </w:pPr>
    </w:p>
    <w:p w:rsidR="001868C2" w:rsidRDefault="001868C2" w:rsidP="00F10866">
      <w:pPr>
        <w:spacing w:line="240" w:lineRule="auto"/>
        <w:rPr>
          <w:rFonts w:ascii="Times New Roman" w:hAnsi="Times New Roman" w:cs="Times New Roman"/>
          <w:sz w:val="24"/>
          <w:szCs w:val="24"/>
        </w:rPr>
      </w:pPr>
    </w:p>
    <w:p w:rsidR="001868C2" w:rsidRDefault="001868C2" w:rsidP="00F10866">
      <w:pPr>
        <w:spacing w:line="240" w:lineRule="auto"/>
        <w:rPr>
          <w:rFonts w:ascii="Times New Roman" w:hAnsi="Times New Roman" w:cs="Times New Roman"/>
          <w:sz w:val="24"/>
          <w:szCs w:val="24"/>
        </w:rPr>
      </w:pPr>
    </w:p>
    <w:p w:rsidR="001868C2" w:rsidRDefault="001868C2" w:rsidP="00F10866">
      <w:pPr>
        <w:spacing w:line="240" w:lineRule="auto"/>
        <w:rPr>
          <w:rFonts w:ascii="Times New Roman" w:hAnsi="Times New Roman" w:cs="Times New Roman"/>
          <w:sz w:val="24"/>
          <w:szCs w:val="24"/>
        </w:rPr>
      </w:pPr>
    </w:p>
    <w:p w:rsidR="001868C2" w:rsidRDefault="001868C2" w:rsidP="00F10866">
      <w:pPr>
        <w:spacing w:line="240" w:lineRule="auto"/>
        <w:rPr>
          <w:rFonts w:ascii="Times New Roman" w:hAnsi="Times New Roman" w:cs="Times New Roman"/>
          <w:sz w:val="24"/>
          <w:szCs w:val="24"/>
        </w:rPr>
      </w:pPr>
    </w:p>
    <w:p w:rsidR="001868C2" w:rsidRDefault="001868C2" w:rsidP="00F10866">
      <w:pPr>
        <w:spacing w:line="240" w:lineRule="auto"/>
        <w:rPr>
          <w:rFonts w:ascii="Times New Roman" w:hAnsi="Times New Roman" w:cs="Times New Roman"/>
          <w:sz w:val="24"/>
          <w:szCs w:val="24"/>
        </w:rPr>
      </w:pPr>
    </w:p>
    <w:tbl>
      <w:tblPr>
        <w:tblStyle w:val="TableGrid"/>
        <w:tblW w:w="11058" w:type="dxa"/>
        <w:tblInd w:w="-1452" w:type="dxa"/>
        <w:tblLayout w:type="fixed"/>
        <w:tblLook w:val="04A0" w:firstRow="1" w:lastRow="0" w:firstColumn="1" w:lastColumn="0" w:noHBand="0" w:noVBand="1"/>
      </w:tblPr>
      <w:tblGrid>
        <w:gridCol w:w="567"/>
        <w:gridCol w:w="851"/>
        <w:gridCol w:w="1843"/>
        <w:gridCol w:w="1985"/>
        <w:gridCol w:w="1701"/>
        <w:gridCol w:w="2126"/>
        <w:gridCol w:w="1985"/>
      </w:tblGrid>
      <w:tr w:rsidR="00F10866" w:rsidTr="002C674B">
        <w:trPr>
          <w:trHeight w:val="229"/>
        </w:trPr>
        <w:tc>
          <w:tcPr>
            <w:tcW w:w="567" w:type="dxa"/>
            <w:vMerge w:val="restart"/>
          </w:tcPr>
          <w:p w:rsidR="00F10866" w:rsidRDefault="00F10866" w:rsidP="002C674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851" w:type="dxa"/>
            <w:vMerge w:val="restart"/>
          </w:tcPr>
          <w:p w:rsidR="00F10866" w:rsidRDefault="00F10866" w:rsidP="002C674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Isolat</w:t>
            </w:r>
            <w:proofErr w:type="spellEnd"/>
          </w:p>
        </w:tc>
        <w:tc>
          <w:tcPr>
            <w:tcW w:w="3828" w:type="dxa"/>
            <w:gridSpan w:val="2"/>
          </w:tcPr>
          <w:p w:rsidR="00F10866" w:rsidRDefault="00F10866" w:rsidP="002C674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p>
        </w:tc>
        <w:tc>
          <w:tcPr>
            <w:tcW w:w="3827" w:type="dxa"/>
            <w:gridSpan w:val="2"/>
          </w:tcPr>
          <w:p w:rsidR="00F10866" w:rsidRDefault="00F10866" w:rsidP="002C674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Literatur</w:t>
            </w:r>
            <w:proofErr w:type="spellEnd"/>
          </w:p>
        </w:tc>
        <w:tc>
          <w:tcPr>
            <w:tcW w:w="1985" w:type="dxa"/>
            <w:vMerge w:val="restart"/>
            <w:shd w:val="clear" w:color="auto" w:fill="auto"/>
          </w:tcPr>
          <w:p w:rsidR="00F10866" w:rsidRPr="001C681C" w:rsidRDefault="00F10866" w:rsidP="002C674B">
            <w:pPr>
              <w:jc w:val="center"/>
              <w:rPr>
                <w:rFonts w:ascii="Times New Roman" w:hAnsi="Times New Roman" w:cs="Times New Roman"/>
                <w:sz w:val="24"/>
                <w:szCs w:val="24"/>
              </w:rPr>
            </w:pPr>
            <w:proofErr w:type="spellStart"/>
            <w:r w:rsidRPr="001C681C">
              <w:rPr>
                <w:rFonts w:ascii="Times New Roman" w:hAnsi="Times New Roman" w:cs="Times New Roman"/>
                <w:sz w:val="24"/>
                <w:szCs w:val="24"/>
              </w:rPr>
              <w:t>Nama</w:t>
            </w:r>
            <w:proofErr w:type="spellEnd"/>
            <w:r w:rsidRPr="001C681C">
              <w:rPr>
                <w:rFonts w:ascii="Times New Roman" w:hAnsi="Times New Roman" w:cs="Times New Roman"/>
                <w:sz w:val="24"/>
                <w:szCs w:val="24"/>
              </w:rPr>
              <w:t xml:space="preserve"> </w:t>
            </w:r>
            <w:proofErr w:type="spellStart"/>
            <w:r w:rsidRPr="001C681C">
              <w:rPr>
                <w:rFonts w:ascii="Times New Roman" w:hAnsi="Times New Roman" w:cs="Times New Roman"/>
                <w:sz w:val="24"/>
                <w:szCs w:val="24"/>
              </w:rPr>
              <w:t>Isolat</w:t>
            </w:r>
            <w:proofErr w:type="spellEnd"/>
          </w:p>
        </w:tc>
      </w:tr>
      <w:tr w:rsidR="00F10866" w:rsidTr="002C674B">
        <w:trPr>
          <w:trHeight w:val="169"/>
        </w:trPr>
        <w:tc>
          <w:tcPr>
            <w:tcW w:w="567" w:type="dxa"/>
            <w:vMerge/>
          </w:tcPr>
          <w:p w:rsidR="00F10866" w:rsidRDefault="00F10866" w:rsidP="002C674B">
            <w:pPr>
              <w:spacing w:line="360" w:lineRule="auto"/>
              <w:jc w:val="center"/>
              <w:rPr>
                <w:rFonts w:ascii="Times New Roman" w:hAnsi="Times New Roman" w:cs="Times New Roman"/>
                <w:sz w:val="24"/>
                <w:szCs w:val="24"/>
              </w:rPr>
            </w:pPr>
          </w:p>
        </w:tc>
        <w:tc>
          <w:tcPr>
            <w:tcW w:w="851" w:type="dxa"/>
            <w:vMerge/>
          </w:tcPr>
          <w:p w:rsidR="00F10866" w:rsidRDefault="00F10866" w:rsidP="002C674B">
            <w:pPr>
              <w:spacing w:line="360" w:lineRule="auto"/>
              <w:jc w:val="center"/>
              <w:rPr>
                <w:rFonts w:ascii="Times New Roman" w:hAnsi="Times New Roman" w:cs="Times New Roman"/>
                <w:sz w:val="24"/>
                <w:szCs w:val="24"/>
              </w:rPr>
            </w:pPr>
          </w:p>
        </w:tc>
        <w:tc>
          <w:tcPr>
            <w:tcW w:w="1843" w:type="dxa"/>
          </w:tcPr>
          <w:p w:rsidR="00F10866" w:rsidRDefault="00F10866" w:rsidP="002C674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
        </w:tc>
        <w:tc>
          <w:tcPr>
            <w:tcW w:w="1985" w:type="dxa"/>
          </w:tcPr>
          <w:p w:rsidR="00F10866" w:rsidRDefault="00F10866" w:rsidP="002C674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p>
        </w:tc>
        <w:tc>
          <w:tcPr>
            <w:tcW w:w="1701" w:type="dxa"/>
          </w:tcPr>
          <w:p w:rsidR="00F10866" w:rsidRDefault="00F10866" w:rsidP="002C674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p>
        </w:tc>
        <w:tc>
          <w:tcPr>
            <w:tcW w:w="2126" w:type="dxa"/>
          </w:tcPr>
          <w:p w:rsidR="00F10866" w:rsidRDefault="00F10866" w:rsidP="002C674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p>
        </w:tc>
        <w:tc>
          <w:tcPr>
            <w:tcW w:w="1985" w:type="dxa"/>
            <w:vMerge/>
            <w:shd w:val="clear" w:color="auto" w:fill="auto"/>
          </w:tcPr>
          <w:p w:rsidR="00F10866" w:rsidRPr="001C681C" w:rsidRDefault="00F10866" w:rsidP="002C674B">
            <w:pPr>
              <w:rPr>
                <w:rFonts w:ascii="Times New Roman" w:hAnsi="Times New Roman" w:cs="Times New Roman"/>
              </w:rPr>
            </w:pPr>
          </w:p>
        </w:tc>
      </w:tr>
      <w:tr w:rsidR="00F10866" w:rsidTr="002C674B">
        <w:trPr>
          <w:trHeight w:val="5137"/>
        </w:trPr>
        <w:tc>
          <w:tcPr>
            <w:tcW w:w="567" w:type="dxa"/>
          </w:tcPr>
          <w:p w:rsidR="00F10866" w:rsidRDefault="00F10866" w:rsidP="002C674B">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10866" w:rsidRPr="001C681C" w:rsidRDefault="00F10866" w:rsidP="002C674B">
            <w:pPr>
              <w:rPr>
                <w:rFonts w:ascii="Times New Roman" w:hAnsi="Times New Roman" w:cs="Times New Roman"/>
                <w:sz w:val="24"/>
                <w:szCs w:val="24"/>
              </w:rPr>
            </w:pPr>
            <w:r>
              <w:rPr>
                <w:rFonts w:ascii="Times New Roman" w:hAnsi="Times New Roman" w:cs="Times New Roman"/>
                <w:sz w:val="24"/>
                <w:szCs w:val="24"/>
              </w:rPr>
              <w:t>IL 1</w:t>
            </w:r>
          </w:p>
        </w:tc>
        <w:tc>
          <w:tcPr>
            <w:tcW w:w="1843" w:type="dxa"/>
          </w:tcPr>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konidiofora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menyokong</w:t>
            </w:r>
            <w:proofErr w:type="spellEnd"/>
            <w:r w:rsidRPr="00F13EF7">
              <w:rPr>
                <w:rFonts w:ascii="Times New Roman" w:hAnsi="Times New Roman" w:cs="Times New Roman"/>
                <w:sz w:val="20"/>
                <w:szCs w:val="20"/>
              </w:rPr>
              <w:t xml:space="preserve"> 1 </w:t>
            </w:r>
            <w:proofErr w:type="spellStart"/>
            <w:r w:rsidRPr="00F13EF7">
              <w:rPr>
                <w:rFonts w:ascii="Times New Roman" w:hAnsi="Times New Roman" w:cs="Times New Roman"/>
                <w:sz w:val="20"/>
                <w:szCs w:val="20"/>
              </w:rPr>
              <w:t>konidia</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konidiofora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tegak</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konidiofora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panjang</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berbentuk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silinder</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konidia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berbentuk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bulat</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lang w:val="id-ID"/>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hifa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tak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bersepta</w:t>
            </w:r>
            <w:proofErr w:type="spellEnd"/>
          </w:p>
          <w:p w:rsidR="00F10866" w:rsidRDefault="00F10866" w:rsidP="002C674B">
            <w:pPr>
              <w:rPr>
                <w:rFonts w:ascii="Times New Roman" w:hAnsi="Times New Roman" w:cs="Times New Roman"/>
                <w:sz w:val="24"/>
                <w:szCs w:val="24"/>
              </w:rPr>
            </w:pPr>
          </w:p>
        </w:tc>
        <w:tc>
          <w:tcPr>
            <w:tcW w:w="1985" w:type="dxa"/>
          </w:tcPr>
          <w:p w:rsidR="00F10866" w:rsidRDefault="00F10866" w:rsidP="002C674B">
            <w:pPr>
              <w:rPr>
                <w:noProof/>
                <w:lang w:eastAsia="id-ID"/>
              </w:rPr>
            </w:pPr>
          </w:p>
          <w:p w:rsidR="00F10866" w:rsidRDefault="00F10866" w:rsidP="002C674B">
            <w:pPr>
              <w:rPr>
                <w:noProof/>
                <w:lang w:eastAsia="id-ID"/>
              </w:rPr>
            </w:pPr>
          </w:p>
          <w:p w:rsidR="00F10866" w:rsidRDefault="00F10866" w:rsidP="002C674B">
            <w:pPr>
              <w:rPr>
                <w:noProof/>
                <w:lang w:eastAsia="id-ID"/>
              </w:rPr>
            </w:pPr>
          </w:p>
          <w:p w:rsidR="00F10866" w:rsidRDefault="00F10866" w:rsidP="002C674B">
            <w:pPr>
              <w:rPr>
                <w:noProof/>
                <w:lang w:eastAsia="id-ID"/>
              </w:rPr>
            </w:pPr>
          </w:p>
          <w:p w:rsidR="00F10866" w:rsidRDefault="00F13EF7" w:rsidP="002C674B">
            <w:pPr>
              <w:rPr>
                <w:rFonts w:ascii="Times New Roman" w:hAnsi="Times New Roman" w:cs="Times New Roman"/>
                <w:sz w:val="24"/>
                <w:szCs w:val="24"/>
              </w:rPr>
            </w:pPr>
            <w:r>
              <w:rPr>
                <w:noProof/>
                <w:lang w:eastAsia="id-ID"/>
              </w:rPr>
              <w:drawing>
                <wp:inline distT="0" distB="0" distL="0" distR="0" wp14:anchorId="1D943374" wp14:editId="5986B6FD">
                  <wp:extent cx="1255399" cy="1242391"/>
                  <wp:effectExtent l="0" t="0" r="1905" b="0"/>
                  <wp:docPr id="3" name="Picture 3" descr="D:\fto penelitian\IMG_20181129_15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o penelitian\IMG_20181129_15002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14008" r="-161" b="11673"/>
                          <a:stretch/>
                        </pic:blipFill>
                        <pic:spPr bwMode="auto">
                          <a:xfrm>
                            <a:off x="0" y="0"/>
                            <a:ext cx="1266756" cy="12536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konidiofora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tegak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sederhana</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p>
          <w:p w:rsidR="00F10866" w:rsidRPr="00F13EF7" w:rsidRDefault="00F10866" w:rsidP="002C674B">
            <w:pPr>
              <w:rPr>
                <w:noProof/>
                <w:sz w:val="20"/>
                <w:szCs w:val="20"/>
                <w:lang w:eastAsia="id-ID"/>
              </w:rPr>
            </w:pPr>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konidia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berbentuk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glubosa</w:t>
            </w:r>
            <w:proofErr w:type="spellEnd"/>
            <w:r w:rsidRPr="00F13EF7">
              <w:rPr>
                <w:rFonts w:ascii="Times New Roman" w:hAnsi="Times New Roman" w:cs="Times New Roman"/>
                <w:sz w:val="20"/>
                <w:szCs w:val="20"/>
              </w:rPr>
              <w:t xml:space="preserve"> </w:t>
            </w:r>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hifa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tak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bersepta</w:t>
            </w:r>
            <w:proofErr w:type="spellEnd"/>
          </w:p>
          <w:p w:rsidR="00F10866" w:rsidRPr="00F13EF7" w:rsidRDefault="00F10866" w:rsidP="002C674B">
            <w:pPr>
              <w:rPr>
                <w:rFonts w:ascii="Times New Roman" w:hAnsi="Times New Roman" w:cs="Times New Roman"/>
                <w:sz w:val="20"/>
                <w:szCs w:val="20"/>
              </w:rPr>
            </w:pPr>
          </w:p>
          <w:p w:rsidR="00F10866" w:rsidRPr="00162C09" w:rsidRDefault="00F10866" w:rsidP="002C674B">
            <w:pPr>
              <w:rPr>
                <w:noProof/>
                <w:lang w:val="id-ID" w:eastAsia="id-ID"/>
              </w:rPr>
            </w:pPr>
            <w:proofErr w:type="spellStart"/>
            <w:proofErr w:type="gramStart"/>
            <w:r w:rsidRPr="00F13EF7">
              <w:rPr>
                <w:rFonts w:ascii="Times New Roman" w:hAnsi="Times New Roman" w:cs="Times New Roman"/>
                <w:sz w:val="20"/>
                <w:szCs w:val="20"/>
              </w:rPr>
              <w:t>Sumber</w:t>
            </w:r>
            <w:proofErr w:type="spellEnd"/>
            <w:r w:rsidRPr="00F13EF7">
              <w:rPr>
                <w:rFonts w:ascii="Times New Roman" w:hAnsi="Times New Roman" w:cs="Times New Roman"/>
                <w:sz w:val="20"/>
                <w:szCs w:val="20"/>
              </w:rPr>
              <w:t xml:space="preserve"> :</w:t>
            </w:r>
            <w:proofErr w:type="gramEnd"/>
            <w:r w:rsidRPr="00F13EF7">
              <w:rPr>
                <w:rFonts w:ascii="Times New Roman" w:hAnsi="Times New Roman" w:cs="Times New Roman"/>
                <w:sz w:val="20"/>
                <w:szCs w:val="20"/>
              </w:rPr>
              <w:t xml:space="preserve"> Barnett &amp; Hunter (1972).</w:t>
            </w:r>
          </w:p>
        </w:tc>
        <w:tc>
          <w:tcPr>
            <w:tcW w:w="2126" w:type="dxa"/>
          </w:tcPr>
          <w:p w:rsidR="00F10866" w:rsidRDefault="00F10866" w:rsidP="002C674B">
            <w:pPr>
              <w:rPr>
                <w:noProof/>
                <w:lang w:eastAsia="id-ID"/>
              </w:rPr>
            </w:pPr>
          </w:p>
          <w:p w:rsidR="00F10866" w:rsidRDefault="00F10866" w:rsidP="002C674B">
            <w:pPr>
              <w:rPr>
                <w:noProof/>
                <w:lang w:eastAsia="id-ID"/>
              </w:rPr>
            </w:pPr>
          </w:p>
          <w:p w:rsidR="00F10866" w:rsidRDefault="00F10866" w:rsidP="002C674B">
            <w:pPr>
              <w:rPr>
                <w:rFonts w:ascii="Times New Roman" w:hAnsi="Times New Roman" w:cs="Times New Roman"/>
                <w:sz w:val="24"/>
                <w:szCs w:val="24"/>
              </w:rPr>
            </w:pPr>
            <w:r>
              <w:rPr>
                <w:noProof/>
                <w:lang w:eastAsia="id-ID"/>
              </w:rPr>
              <w:drawing>
                <wp:inline distT="0" distB="0" distL="0" distR="0" wp14:anchorId="2026FD8D" wp14:editId="12D9C472">
                  <wp:extent cx="1177047" cy="1479348"/>
                  <wp:effectExtent l="0" t="0" r="4445" b="6985"/>
                  <wp:docPr id="4" name="Picture 4" descr="D:\fto penelitian\IMG-20190107-WA00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o penelitian\IMG-20190107-WA0008.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906" t="26752" r="13486"/>
                          <a:stretch/>
                        </pic:blipFill>
                        <pic:spPr bwMode="auto">
                          <a:xfrm>
                            <a:off x="0" y="0"/>
                            <a:ext cx="1194500" cy="1501283"/>
                          </a:xfrm>
                          <a:prstGeom prst="rect">
                            <a:avLst/>
                          </a:prstGeom>
                          <a:noFill/>
                          <a:ln>
                            <a:noFill/>
                          </a:ln>
                          <a:extLst>
                            <a:ext uri="{53640926-AAD7-44D8-BBD7-CCE9431645EC}">
                              <a14:shadowObscured xmlns:a14="http://schemas.microsoft.com/office/drawing/2010/main"/>
                            </a:ext>
                          </a:extLst>
                        </pic:spPr>
                      </pic:pic>
                    </a:graphicData>
                  </a:graphic>
                </wp:inline>
              </w:drawing>
            </w:r>
          </w:p>
          <w:p w:rsidR="00F10866" w:rsidRDefault="00F10866" w:rsidP="002C674B">
            <w:pPr>
              <w:rPr>
                <w:rFonts w:ascii="Times New Roman" w:hAnsi="Times New Roman" w:cs="Times New Roman"/>
                <w:sz w:val="24"/>
                <w:szCs w:val="24"/>
              </w:rPr>
            </w:pPr>
          </w:p>
          <w:p w:rsidR="00F10866" w:rsidRPr="00F13EF7" w:rsidRDefault="00F10866" w:rsidP="002C674B">
            <w:pPr>
              <w:rPr>
                <w:rFonts w:ascii="Times New Roman" w:hAnsi="Times New Roman" w:cs="Times New Roman"/>
                <w:sz w:val="20"/>
                <w:szCs w:val="20"/>
              </w:rPr>
            </w:pPr>
            <w:proofErr w:type="spellStart"/>
            <w:proofErr w:type="gramStart"/>
            <w:r w:rsidRPr="00F13EF7">
              <w:rPr>
                <w:rFonts w:ascii="Times New Roman" w:hAnsi="Times New Roman" w:cs="Times New Roman"/>
                <w:sz w:val="20"/>
                <w:szCs w:val="20"/>
              </w:rPr>
              <w:t>Sumber</w:t>
            </w:r>
            <w:proofErr w:type="spellEnd"/>
            <w:r w:rsidRPr="00F13EF7">
              <w:rPr>
                <w:rFonts w:ascii="Times New Roman" w:hAnsi="Times New Roman" w:cs="Times New Roman"/>
                <w:sz w:val="20"/>
                <w:szCs w:val="20"/>
              </w:rPr>
              <w:t xml:space="preserve"> :</w:t>
            </w:r>
            <w:proofErr w:type="gramEnd"/>
            <w:r w:rsidRPr="00F13EF7">
              <w:rPr>
                <w:rFonts w:ascii="Times New Roman" w:hAnsi="Times New Roman" w:cs="Times New Roman"/>
                <w:sz w:val="20"/>
                <w:szCs w:val="20"/>
              </w:rPr>
              <w:t xml:space="preserve"> Barnett &amp; Hunter (1972).</w:t>
            </w:r>
          </w:p>
        </w:tc>
        <w:tc>
          <w:tcPr>
            <w:tcW w:w="1985" w:type="dxa"/>
            <w:shd w:val="clear" w:color="auto" w:fill="auto"/>
          </w:tcPr>
          <w:p w:rsidR="00F10866" w:rsidRPr="00F13EF7" w:rsidRDefault="00F10866" w:rsidP="002C674B">
            <w:pPr>
              <w:rPr>
                <w:rFonts w:ascii="Times New Roman" w:hAnsi="Times New Roman" w:cs="Times New Roman"/>
                <w:sz w:val="20"/>
                <w:szCs w:val="20"/>
              </w:rPr>
            </w:pPr>
            <w:proofErr w:type="spellStart"/>
            <w:r w:rsidRPr="00F13EF7">
              <w:rPr>
                <w:rFonts w:ascii="Times New Roman" w:hAnsi="Times New Roman" w:cs="Times New Roman"/>
                <w:i/>
                <w:sz w:val="20"/>
                <w:szCs w:val="20"/>
              </w:rPr>
              <w:t>Aspergillus</w:t>
            </w:r>
            <w:proofErr w:type="spellEnd"/>
            <w:r w:rsidRPr="00F13EF7">
              <w:rPr>
                <w:rFonts w:ascii="Times New Roman" w:hAnsi="Times New Roman" w:cs="Times New Roman"/>
                <w:sz w:val="20"/>
                <w:szCs w:val="20"/>
              </w:rPr>
              <w:t xml:space="preserve"> sp. 1</w:t>
            </w:r>
          </w:p>
        </w:tc>
      </w:tr>
      <w:tr w:rsidR="00F10866" w:rsidTr="002C674B">
        <w:tc>
          <w:tcPr>
            <w:tcW w:w="567" w:type="dxa"/>
          </w:tcPr>
          <w:p w:rsidR="00F10866" w:rsidRDefault="00F10866" w:rsidP="002C674B">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10866" w:rsidRPr="001C681C" w:rsidRDefault="00F10866" w:rsidP="002C674B">
            <w:pPr>
              <w:rPr>
                <w:rFonts w:ascii="Times New Roman" w:hAnsi="Times New Roman" w:cs="Times New Roman"/>
                <w:sz w:val="24"/>
                <w:szCs w:val="24"/>
              </w:rPr>
            </w:pPr>
            <w:r>
              <w:rPr>
                <w:rFonts w:ascii="Times New Roman" w:hAnsi="Times New Roman" w:cs="Times New Roman"/>
                <w:sz w:val="24"/>
                <w:szCs w:val="24"/>
              </w:rPr>
              <w:t>IL 2</w:t>
            </w:r>
          </w:p>
        </w:tc>
        <w:tc>
          <w:tcPr>
            <w:tcW w:w="1843" w:type="dxa"/>
          </w:tcPr>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hifa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tak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bersepta</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konidiofora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menyokong</w:t>
            </w:r>
            <w:proofErr w:type="spellEnd"/>
            <w:r w:rsidRPr="00F13EF7">
              <w:rPr>
                <w:rFonts w:ascii="Times New Roman" w:hAnsi="Times New Roman" w:cs="Times New Roman"/>
                <w:sz w:val="20"/>
                <w:szCs w:val="20"/>
              </w:rPr>
              <w:t xml:space="preserve"> 1 </w:t>
            </w:r>
            <w:proofErr w:type="spellStart"/>
            <w:r w:rsidRPr="00F13EF7">
              <w:rPr>
                <w:rFonts w:ascii="Times New Roman" w:hAnsi="Times New Roman" w:cs="Times New Roman"/>
                <w:sz w:val="20"/>
                <w:szCs w:val="20"/>
              </w:rPr>
              <w:t>konidia</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konidia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berbentuk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bulat</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konidiofoa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panjang</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berbentuk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silinder</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lang w:val="id-ID"/>
              </w:rPr>
            </w:pPr>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vesikula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berbentuk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glubosa</w:t>
            </w:r>
            <w:proofErr w:type="spellEnd"/>
          </w:p>
          <w:p w:rsidR="00F10866" w:rsidRPr="00F13EF7" w:rsidRDefault="00F10866" w:rsidP="002C674B">
            <w:pPr>
              <w:rPr>
                <w:rFonts w:ascii="Times New Roman" w:hAnsi="Times New Roman" w:cs="Times New Roman"/>
                <w:sz w:val="20"/>
                <w:szCs w:val="20"/>
                <w:lang w:val="id-ID"/>
              </w:rPr>
            </w:pPr>
          </w:p>
          <w:p w:rsidR="00F10866" w:rsidRPr="00F13EF7" w:rsidRDefault="00F10866" w:rsidP="002C674B">
            <w:pPr>
              <w:rPr>
                <w:rFonts w:ascii="Times New Roman" w:hAnsi="Times New Roman" w:cs="Times New Roman"/>
                <w:sz w:val="20"/>
                <w:szCs w:val="20"/>
                <w:lang w:val="id-ID"/>
              </w:rPr>
            </w:pPr>
          </w:p>
          <w:p w:rsidR="00F10866" w:rsidRPr="00F13EF7" w:rsidRDefault="00F10866" w:rsidP="002C674B">
            <w:pPr>
              <w:rPr>
                <w:rFonts w:ascii="Times New Roman" w:hAnsi="Times New Roman" w:cs="Times New Roman"/>
                <w:sz w:val="20"/>
                <w:szCs w:val="20"/>
                <w:lang w:val="id-ID"/>
              </w:rPr>
            </w:pPr>
          </w:p>
        </w:tc>
        <w:tc>
          <w:tcPr>
            <w:tcW w:w="1985" w:type="dxa"/>
          </w:tcPr>
          <w:p w:rsidR="00F10866" w:rsidRDefault="00F10866" w:rsidP="002C674B">
            <w:pPr>
              <w:rPr>
                <w:rFonts w:ascii="Times New Roman" w:hAnsi="Times New Roman" w:cs="Times New Roman"/>
                <w:sz w:val="24"/>
                <w:szCs w:val="24"/>
              </w:rPr>
            </w:pPr>
          </w:p>
          <w:p w:rsidR="00F10866" w:rsidRDefault="00F10866" w:rsidP="002C674B">
            <w:pPr>
              <w:rPr>
                <w:rFonts w:ascii="Times New Roman" w:hAnsi="Times New Roman" w:cs="Times New Roman"/>
                <w:sz w:val="24"/>
                <w:szCs w:val="24"/>
              </w:rPr>
            </w:pPr>
          </w:p>
          <w:p w:rsidR="00F10866" w:rsidRDefault="00F10866" w:rsidP="002C674B">
            <w:pPr>
              <w:rPr>
                <w:rFonts w:ascii="Times New Roman" w:hAnsi="Times New Roman" w:cs="Times New Roman"/>
                <w:noProof/>
                <w:sz w:val="24"/>
                <w:szCs w:val="24"/>
                <w:lang w:eastAsia="id-ID"/>
              </w:rPr>
            </w:pPr>
          </w:p>
          <w:p w:rsidR="00F10866" w:rsidRDefault="00F10866" w:rsidP="002C674B">
            <w:pPr>
              <w:rPr>
                <w:rFonts w:ascii="Times New Roman" w:hAnsi="Times New Roman" w:cs="Times New Roman"/>
                <w:noProof/>
                <w:sz w:val="24"/>
                <w:szCs w:val="24"/>
                <w:lang w:eastAsia="id-ID"/>
              </w:rPr>
            </w:pPr>
          </w:p>
          <w:p w:rsidR="00F10866" w:rsidRDefault="00F13EF7" w:rsidP="002C674B">
            <w:pPr>
              <w:rPr>
                <w:rFonts w:ascii="Times New Roman" w:hAnsi="Times New Roman" w:cs="Times New Roman"/>
                <w:sz w:val="24"/>
                <w:szCs w:val="24"/>
              </w:rPr>
            </w:pPr>
            <w:r>
              <w:rPr>
                <w:noProof/>
                <w:lang w:eastAsia="id-ID"/>
              </w:rPr>
              <w:drawing>
                <wp:inline distT="0" distB="0" distL="0" distR="0" wp14:anchorId="4752020F" wp14:editId="3025DF94">
                  <wp:extent cx="1107394" cy="1292087"/>
                  <wp:effectExtent l="0" t="0" r="0" b="3810"/>
                  <wp:docPr id="69" name="Picture 69" descr="D:\fto penelitian\IMG-20181017-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to penelitian\IMG-20181017-WA000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8059"/>
                          <a:stretch/>
                        </pic:blipFill>
                        <pic:spPr bwMode="auto">
                          <a:xfrm>
                            <a:off x="0" y="0"/>
                            <a:ext cx="1114772" cy="1300696"/>
                          </a:xfrm>
                          <a:prstGeom prst="rect">
                            <a:avLst/>
                          </a:prstGeom>
                          <a:noFill/>
                          <a:ln>
                            <a:noFill/>
                          </a:ln>
                          <a:extLst>
                            <a:ext uri="{53640926-AAD7-44D8-BBD7-CCE9431645EC}">
                              <a14:shadowObscured xmlns:a14="http://schemas.microsoft.com/office/drawing/2010/main"/>
                            </a:ext>
                          </a:extLst>
                        </pic:spPr>
                      </pic:pic>
                    </a:graphicData>
                  </a:graphic>
                </wp:inline>
              </w:drawing>
            </w:r>
            <w:r w:rsidR="00F10866">
              <w:rPr>
                <w:noProof/>
                <w:lang w:eastAsia="id-ID"/>
              </w:rPr>
              <w:t xml:space="preserve"> </w:t>
            </w:r>
          </w:p>
        </w:tc>
        <w:tc>
          <w:tcPr>
            <w:tcW w:w="1701" w:type="dxa"/>
          </w:tcPr>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hifa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tak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bersepta</w:t>
            </w:r>
            <w:proofErr w:type="spellEnd"/>
          </w:p>
          <w:p w:rsidR="00F10866" w:rsidRPr="00F13EF7" w:rsidRDefault="00F10866" w:rsidP="002C674B">
            <w:pPr>
              <w:rPr>
                <w:rFonts w:ascii="Times New Roman" w:hAnsi="Times New Roman" w:cs="Times New Roman"/>
                <w:noProof/>
                <w:sz w:val="20"/>
                <w:szCs w:val="20"/>
                <w:lang w:eastAsia="id-ID"/>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konidiofora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tegak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sederhana</w:t>
            </w:r>
            <w:proofErr w:type="spellEnd"/>
          </w:p>
          <w:p w:rsidR="00F10866" w:rsidRPr="00F13EF7" w:rsidRDefault="00F10866" w:rsidP="002C674B">
            <w:pPr>
              <w:rPr>
                <w:rFonts w:ascii="Times New Roman" w:hAnsi="Times New Roman" w:cs="Times New Roman"/>
                <w:noProof/>
                <w:sz w:val="20"/>
                <w:szCs w:val="20"/>
                <w:lang w:eastAsia="id-ID"/>
              </w:rPr>
            </w:pPr>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konidia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berbentuk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glubosa</w:t>
            </w:r>
            <w:proofErr w:type="spellEnd"/>
          </w:p>
          <w:p w:rsidR="00F10866" w:rsidRPr="00F13EF7" w:rsidRDefault="00F10866" w:rsidP="002C674B">
            <w:pPr>
              <w:rPr>
                <w:rFonts w:ascii="Times New Roman" w:hAnsi="Times New Roman" w:cs="Times New Roman"/>
                <w:sz w:val="20"/>
                <w:szCs w:val="20"/>
                <w:lang w:val="id-ID"/>
              </w:rPr>
            </w:pPr>
          </w:p>
          <w:p w:rsidR="00F10866" w:rsidRPr="00F13EF7" w:rsidRDefault="00F10866" w:rsidP="002C674B">
            <w:pPr>
              <w:rPr>
                <w:rFonts w:ascii="Times New Roman" w:hAnsi="Times New Roman" w:cs="Times New Roman"/>
                <w:sz w:val="20"/>
                <w:szCs w:val="20"/>
              </w:rPr>
            </w:pPr>
            <w:proofErr w:type="spellStart"/>
            <w:proofErr w:type="gramStart"/>
            <w:r w:rsidRPr="00F13EF7">
              <w:rPr>
                <w:rFonts w:ascii="Times New Roman" w:hAnsi="Times New Roman" w:cs="Times New Roman"/>
                <w:sz w:val="20"/>
                <w:szCs w:val="20"/>
              </w:rPr>
              <w:t>Sumber</w:t>
            </w:r>
            <w:proofErr w:type="spellEnd"/>
            <w:r w:rsidRPr="00F13EF7">
              <w:rPr>
                <w:rFonts w:ascii="Times New Roman" w:hAnsi="Times New Roman" w:cs="Times New Roman"/>
                <w:sz w:val="20"/>
                <w:szCs w:val="20"/>
              </w:rPr>
              <w:t xml:space="preserve"> :</w:t>
            </w:r>
            <w:proofErr w:type="gramEnd"/>
            <w:r w:rsidRPr="00F13EF7">
              <w:rPr>
                <w:rFonts w:ascii="Times New Roman" w:hAnsi="Times New Roman" w:cs="Times New Roman"/>
                <w:sz w:val="20"/>
                <w:szCs w:val="20"/>
              </w:rPr>
              <w:t xml:space="preserve"> Barnett &amp; Hunter (1972).</w:t>
            </w: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 xml:space="preserve"> </w:t>
            </w:r>
          </w:p>
          <w:p w:rsidR="00F10866" w:rsidRPr="00F13EF7" w:rsidRDefault="00F10866" w:rsidP="002C674B">
            <w:pPr>
              <w:rPr>
                <w:rFonts w:ascii="Times New Roman" w:hAnsi="Times New Roman" w:cs="Times New Roman"/>
                <w:sz w:val="20"/>
                <w:szCs w:val="20"/>
              </w:rPr>
            </w:pPr>
          </w:p>
        </w:tc>
        <w:tc>
          <w:tcPr>
            <w:tcW w:w="2126" w:type="dxa"/>
          </w:tcPr>
          <w:p w:rsidR="00F10866" w:rsidRDefault="00F10866" w:rsidP="002C674B">
            <w:pPr>
              <w:rPr>
                <w:noProof/>
                <w:lang w:eastAsia="id-ID"/>
              </w:rPr>
            </w:pPr>
          </w:p>
          <w:p w:rsidR="00F10866" w:rsidRDefault="00F10866" w:rsidP="002C674B">
            <w:pPr>
              <w:rPr>
                <w:noProof/>
                <w:lang w:eastAsia="id-ID"/>
              </w:rPr>
            </w:pPr>
          </w:p>
          <w:p w:rsidR="00F10866" w:rsidRDefault="00F10866" w:rsidP="002C674B">
            <w:pPr>
              <w:rPr>
                <w:noProof/>
                <w:lang w:eastAsia="id-ID"/>
              </w:rPr>
            </w:pPr>
          </w:p>
          <w:p w:rsidR="00F10866" w:rsidRDefault="00F13EF7" w:rsidP="002C674B">
            <w:pPr>
              <w:rPr>
                <w:rFonts w:ascii="Times New Roman" w:hAnsi="Times New Roman" w:cs="Times New Roman"/>
                <w:sz w:val="24"/>
                <w:szCs w:val="24"/>
              </w:rPr>
            </w:pPr>
            <w:r>
              <w:rPr>
                <w:noProof/>
                <w:lang w:eastAsia="id-ID"/>
              </w:rPr>
              <w:drawing>
                <wp:inline distT="0" distB="0" distL="0" distR="0" wp14:anchorId="37FEFA59" wp14:editId="4BD6EA0B">
                  <wp:extent cx="1232305" cy="1411357"/>
                  <wp:effectExtent l="0" t="0" r="6350" b="0"/>
                  <wp:docPr id="67" name="Picture 67" descr="C:\Users\user\Downloads\flav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flavu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1980" cy="1410985"/>
                          </a:xfrm>
                          <a:prstGeom prst="rect">
                            <a:avLst/>
                          </a:prstGeom>
                          <a:noFill/>
                          <a:ln>
                            <a:noFill/>
                          </a:ln>
                        </pic:spPr>
                      </pic:pic>
                    </a:graphicData>
                  </a:graphic>
                </wp:inline>
              </w:drawing>
            </w:r>
          </w:p>
          <w:p w:rsidR="00F10866" w:rsidRDefault="00F10866" w:rsidP="002C674B">
            <w:pPr>
              <w:rPr>
                <w:rFonts w:ascii="Times New Roman" w:hAnsi="Times New Roman" w:cs="Times New Roman"/>
                <w:sz w:val="24"/>
                <w:szCs w:val="24"/>
              </w:rPr>
            </w:pPr>
          </w:p>
          <w:p w:rsidR="00F10866" w:rsidRPr="00F13EF7" w:rsidRDefault="00F10866" w:rsidP="002C674B">
            <w:pPr>
              <w:rPr>
                <w:rFonts w:ascii="Times New Roman" w:hAnsi="Times New Roman" w:cs="Times New Roman"/>
                <w:sz w:val="20"/>
                <w:szCs w:val="20"/>
              </w:rPr>
            </w:pPr>
            <w:proofErr w:type="spellStart"/>
            <w:proofErr w:type="gramStart"/>
            <w:r w:rsidRPr="00F13EF7">
              <w:rPr>
                <w:rFonts w:ascii="Times New Roman" w:hAnsi="Times New Roman" w:cs="Times New Roman"/>
                <w:sz w:val="20"/>
                <w:szCs w:val="20"/>
              </w:rPr>
              <w:t>Sumber</w:t>
            </w:r>
            <w:proofErr w:type="spellEnd"/>
            <w:r w:rsidRPr="00F13EF7">
              <w:rPr>
                <w:rFonts w:ascii="Times New Roman" w:hAnsi="Times New Roman" w:cs="Times New Roman"/>
                <w:sz w:val="20"/>
                <w:szCs w:val="20"/>
              </w:rPr>
              <w:t xml:space="preserve"> :</w:t>
            </w:r>
            <w:proofErr w:type="gramEnd"/>
            <w:r w:rsidRPr="00F13EF7">
              <w:rPr>
                <w:rFonts w:ascii="Times New Roman" w:hAnsi="Times New Roman" w:cs="Times New Roman"/>
                <w:sz w:val="20"/>
                <w:szCs w:val="20"/>
              </w:rPr>
              <w:t xml:space="preserve"> Barnett &amp; Hunter (1972).</w:t>
            </w:r>
          </w:p>
        </w:tc>
        <w:tc>
          <w:tcPr>
            <w:tcW w:w="1985" w:type="dxa"/>
            <w:shd w:val="clear" w:color="auto" w:fill="auto"/>
          </w:tcPr>
          <w:p w:rsidR="00F10866" w:rsidRPr="00F13EF7" w:rsidRDefault="00F10866" w:rsidP="002C674B">
            <w:pPr>
              <w:rPr>
                <w:rFonts w:ascii="Times New Roman" w:hAnsi="Times New Roman" w:cs="Times New Roman"/>
                <w:sz w:val="20"/>
                <w:szCs w:val="20"/>
                <w:lang w:val="id-ID"/>
              </w:rPr>
            </w:pPr>
            <w:proofErr w:type="spellStart"/>
            <w:r w:rsidRPr="00F13EF7">
              <w:rPr>
                <w:rFonts w:ascii="Times New Roman" w:hAnsi="Times New Roman" w:cs="Times New Roman"/>
                <w:i/>
                <w:sz w:val="20"/>
                <w:szCs w:val="20"/>
              </w:rPr>
              <w:t>Aspergillus</w:t>
            </w:r>
            <w:proofErr w:type="spellEnd"/>
            <w:r w:rsidRPr="00F13EF7">
              <w:rPr>
                <w:rFonts w:ascii="Times New Roman" w:hAnsi="Times New Roman" w:cs="Times New Roman"/>
                <w:sz w:val="20"/>
                <w:szCs w:val="20"/>
              </w:rPr>
              <w:t xml:space="preserve"> sp. 2</w:t>
            </w:r>
          </w:p>
        </w:tc>
      </w:tr>
      <w:tr w:rsidR="00F10866" w:rsidTr="002C674B">
        <w:tc>
          <w:tcPr>
            <w:tcW w:w="567" w:type="dxa"/>
          </w:tcPr>
          <w:p w:rsidR="00F10866" w:rsidRDefault="00F10866" w:rsidP="002C674B">
            <w:pP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F10866" w:rsidRPr="001C681C" w:rsidRDefault="00F10866" w:rsidP="002C674B">
            <w:pPr>
              <w:rPr>
                <w:rFonts w:ascii="Times New Roman" w:hAnsi="Times New Roman" w:cs="Times New Roman"/>
                <w:sz w:val="24"/>
                <w:szCs w:val="24"/>
              </w:rPr>
            </w:pPr>
            <w:r w:rsidRPr="001C681C">
              <w:rPr>
                <w:rFonts w:ascii="Times New Roman" w:hAnsi="Times New Roman" w:cs="Times New Roman"/>
                <w:sz w:val="24"/>
                <w:szCs w:val="24"/>
              </w:rPr>
              <w:t>IL 3</w:t>
            </w:r>
          </w:p>
        </w:tc>
        <w:tc>
          <w:tcPr>
            <w:tcW w:w="1843" w:type="dxa"/>
          </w:tcPr>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hifa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bersekat</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vesikula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berbentuk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glubosa</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miselium</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tumbuh</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banyak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bercabang</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konidia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berbentuk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bulat</w:t>
            </w:r>
            <w:proofErr w:type="spellEnd"/>
            <w:r w:rsidRPr="00F13EF7">
              <w:rPr>
                <w:rFonts w:ascii="Times New Roman" w:hAnsi="Times New Roman" w:cs="Times New Roman"/>
                <w:sz w:val="20"/>
                <w:szCs w:val="20"/>
              </w:rPr>
              <w:t xml:space="preserve"> </w:t>
            </w:r>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konidiofor</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tegak</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p>
        </w:tc>
        <w:tc>
          <w:tcPr>
            <w:tcW w:w="1985" w:type="dxa"/>
          </w:tcPr>
          <w:p w:rsidR="00F10866" w:rsidRDefault="00F10866" w:rsidP="002C674B">
            <w:pPr>
              <w:rPr>
                <w:rFonts w:ascii="Times New Roman" w:hAnsi="Times New Roman" w:cs="Times New Roman"/>
                <w:sz w:val="24"/>
                <w:szCs w:val="24"/>
              </w:rPr>
            </w:pPr>
          </w:p>
          <w:p w:rsidR="00F10866" w:rsidRDefault="00F10866" w:rsidP="002C674B">
            <w:pPr>
              <w:rPr>
                <w:rFonts w:ascii="Times New Roman" w:hAnsi="Times New Roman" w:cs="Times New Roman"/>
                <w:sz w:val="24"/>
                <w:szCs w:val="24"/>
              </w:rPr>
            </w:pPr>
          </w:p>
          <w:p w:rsidR="00F10866" w:rsidRDefault="00F10866" w:rsidP="002C674B">
            <w:pPr>
              <w:rPr>
                <w:rFonts w:ascii="Times New Roman" w:hAnsi="Times New Roman" w:cs="Times New Roman"/>
                <w:sz w:val="24"/>
                <w:szCs w:val="24"/>
              </w:rPr>
            </w:pPr>
          </w:p>
          <w:p w:rsidR="00F10866" w:rsidRDefault="00F10866" w:rsidP="002C674B">
            <w:pP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0EDD8D4D" wp14:editId="64828CA0">
                  <wp:extent cx="1000661" cy="1147864"/>
                  <wp:effectExtent l="0" t="0" r="9525" b="0"/>
                  <wp:docPr id="32" name="Picture 32" descr="D:\fto penelitian\IL 1 fix synce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to penelitian\IL 1 fix syncepha.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927" t="22171" b="22869"/>
                          <a:stretch/>
                        </pic:blipFill>
                        <pic:spPr bwMode="auto">
                          <a:xfrm>
                            <a:off x="0" y="0"/>
                            <a:ext cx="1026397" cy="1177386"/>
                          </a:xfrm>
                          <a:prstGeom prst="rect">
                            <a:avLst/>
                          </a:prstGeom>
                          <a:noFill/>
                          <a:ln>
                            <a:noFill/>
                          </a:ln>
                          <a:extLst>
                            <a:ext uri="{53640926-AAD7-44D8-BBD7-CCE9431645EC}">
                              <a14:shadowObscured xmlns:a14="http://schemas.microsoft.com/office/drawing/2010/main"/>
                            </a:ext>
                          </a:extLst>
                        </pic:spPr>
                      </pic:pic>
                    </a:graphicData>
                  </a:graphic>
                </wp:inline>
              </w:drawing>
            </w:r>
          </w:p>
          <w:p w:rsidR="00F10866" w:rsidRDefault="00F10866" w:rsidP="002C674B">
            <w:pPr>
              <w:rPr>
                <w:rFonts w:ascii="Times New Roman" w:hAnsi="Times New Roman" w:cs="Times New Roman"/>
                <w:sz w:val="24"/>
                <w:szCs w:val="24"/>
              </w:rPr>
            </w:pPr>
          </w:p>
        </w:tc>
        <w:tc>
          <w:tcPr>
            <w:tcW w:w="1701" w:type="dxa"/>
          </w:tcPr>
          <w:p w:rsidR="00F10866" w:rsidRPr="00F13EF7" w:rsidRDefault="00F10866" w:rsidP="002C674B">
            <w:pPr>
              <w:rPr>
                <w:rFonts w:ascii="Times New Roman" w:hAnsi="Times New Roman" w:cs="Times New Roman"/>
                <w:noProof/>
                <w:sz w:val="20"/>
                <w:szCs w:val="20"/>
                <w:lang w:eastAsia="id-ID"/>
              </w:rPr>
            </w:pPr>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miselium</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tumbuh</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cepat</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banyak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bercabang</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konidia</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berbentuk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bulat</w:t>
            </w:r>
            <w:proofErr w:type="spellEnd"/>
          </w:p>
          <w:p w:rsidR="00F10866" w:rsidRPr="00F13EF7" w:rsidRDefault="00F10866" w:rsidP="002C674B">
            <w:pPr>
              <w:rPr>
                <w:rFonts w:ascii="Times New Roman" w:hAnsi="Times New Roman" w:cs="Times New Roman"/>
                <w:sz w:val="20"/>
                <w:szCs w:val="20"/>
              </w:rPr>
            </w:pPr>
            <w:r w:rsidRPr="00F13EF7">
              <w:rPr>
                <w:rFonts w:ascii="Times New Roman" w:hAnsi="Times New Roman" w:cs="Times New Roman"/>
                <w:sz w:val="20"/>
                <w:szCs w:val="20"/>
              </w:rPr>
              <w:t>-</w:t>
            </w:r>
            <w:proofErr w:type="spellStart"/>
            <w:r w:rsidRPr="00F13EF7">
              <w:rPr>
                <w:rFonts w:ascii="Times New Roman" w:hAnsi="Times New Roman" w:cs="Times New Roman"/>
                <w:sz w:val="20"/>
                <w:szCs w:val="20"/>
              </w:rPr>
              <w:t>konidiofor</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tegak</w:t>
            </w:r>
            <w:proofErr w:type="spellEnd"/>
            <w:r w:rsidRPr="00F13EF7">
              <w:rPr>
                <w:rFonts w:ascii="Times New Roman" w:hAnsi="Times New Roman" w:cs="Times New Roman"/>
                <w:sz w:val="20"/>
                <w:szCs w:val="20"/>
              </w:rPr>
              <w:t xml:space="preserve">, </w:t>
            </w:r>
            <w:proofErr w:type="spellStart"/>
            <w:r w:rsidRPr="00F13EF7">
              <w:rPr>
                <w:rFonts w:ascii="Times New Roman" w:hAnsi="Times New Roman" w:cs="Times New Roman"/>
                <w:sz w:val="20"/>
                <w:szCs w:val="20"/>
              </w:rPr>
              <w:t>bercabang</w:t>
            </w:r>
            <w:proofErr w:type="spellEnd"/>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proofErr w:type="spellStart"/>
            <w:proofErr w:type="gramStart"/>
            <w:r w:rsidRPr="00F13EF7">
              <w:rPr>
                <w:rFonts w:ascii="Times New Roman" w:hAnsi="Times New Roman" w:cs="Times New Roman"/>
                <w:sz w:val="20"/>
                <w:szCs w:val="20"/>
              </w:rPr>
              <w:t>Sumber</w:t>
            </w:r>
            <w:proofErr w:type="spellEnd"/>
            <w:r w:rsidRPr="00F13EF7">
              <w:rPr>
                <w:rFonts w:ascii="Times New Roman" w:hAnsi="Times New Roman" w:cs="Times New Roman"/>
                <w:sz w:val="20"/>
                <w:szCs w:val="20"/>
              </w:rPr>
              <w:t xml:space="preserve"> :</w:t>
            </w:r>
            <w:proofErr w:type="gramEnd"/>
            <w:r w:rsidRPr="00F13EF7">
              <w:rPr>
                <w:rFonts w:ascii="Times New Roman" w:hAnsi="Times New Roman" w:cs="Times New Roman"/>
                <w:sz w:val="20"/>
                <w:szCs w:val="20"/>
              </w:rPr>
              <w:t xml:space="preserve"> Barnett </w:t>
            </w:r>
            <w:r w:rsidRPr="00F13EF7">
              <w:rPr>
                <w:rFonts w:ascii="Times New Roman" w:hAnsi="Times New Roman" w:cs="Times New Roman"/>
                <w:sz w:val="20"/>
                <w:szCs w:val="20"/>
              </w:rPr>
              <w:lastRenderedPageBreak/>
              <w:t>&amp; Hunter (1972).</w:t>
            </w:r>
          </w:p>
          <w:p w:rsidR="00F10866" w:rsidRPr="00F13EF7" w:rsidRDefault="00F10866" w:rsidP="002C674B">
            <w:pPr>
              <w:rPr>
                <w:rFonts w:ascii="Times New Roman" w:hAnsi="Times New Roman" w:cs="Times New Roman"/>
                <w:sz w:val="20"/>
                <w:szCs w:val="20"/>
              </w:rPr>
            </w:pPr>
          </w:p>
          <w:p w:rsidR="00F10866" w:rsidRPr="00F13EF7" w:rsidRDefault="00F10866" w:rsidP="002C674B">
            <w:pPr>
              <w:rPr>
                <w:rFonts w:ascii="Times New Roman" w:hAnsi="Times New Roman" w:cs="Times New Roman"/>
                <w:sz w:val="20"/>
                <w:szCs w:val="20"/>
              </w:rPr>
            </w:pPr>
          </w:p>
        </w:tc>
        <w:tc>
          <w:tcPr>
            <w:tcW w:w="2126" w:type="dxa"/>
          </w:tcPr>
          <w:p w:rsidR="00F10866" w:rsidRDefault="00F10866" w:rsidP="002C674B">
            <w:pPr>
              <w:rPr>
                <w:noProof/>
                <w:lang w:eastAsia="id-ID"/>
              </w:rPr>
            </w:pPr>
          </w:p>
          <w:p w:rsidR="00F10866" w:rsidRDefault="00F10866" w:rsidP="002C674B">
            <w:pPr>
              <w:rPr>
                <w:noProof/>
                <w:lang w:eastAsia="id-ID"/>
              </w:rPr>
            </w:pPr>
          </w:p>
          <w:p w:rsidR="00F10866" w:rsidRDefault="00F10866" w:rsidP="002C674B">
            <w:pPr>
              <w:rPr>
                <w:noProof/>
                <w:lang w:eastAsia="id-ID"/>
              </w:rPr>
            </w:pPr>
          </w:p>
          <w:p w:rsidR="00F10866" w:rsidRDefault="00F10866" w:rsidP="002C674B">
            <w:pPr>
              <w:rPr>
                <w:rFonts w:ascii="Times New Roman" w:hAnsi="Times New Roman" w:cs="Times New Roman"/>
                <w:sz w:val="24"/>
                <w:szCs w:val="24"/>
              </w:rPr>
            </w:pPr>
            <w:r>
              <w:rPr>
                <w:noProof/>
                <w:lang w:eastAsia="id-ID"/>
              </w:rPr>
              <w:drawing>
                <wp:inline distT="0" distB="0" distL="0" distR="0" wp14:anchorId="7F59C52A" wp14:editId="31EDE3CE">
                  <wp:extent cx="1243572" cy="1082732"/>
                  <wp:effectExtent l="4127" t="0" r="0" b="0"/>
                  <wp:docPr id="6" name="Picture 6" descr="D:\fto penelitian\IMG-20190107-WA0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to penelitian\IMG-20190107-WA0006.jpe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782" b="12791"/>
                          <a:stretch/>
                        </pic:blipFill>
                        <pic:spPr bwMode="auto">
                          <a:xfrm rot="16200000">
                            <a:off x="0" y="0"/>
                            <a:ext cx="1259427" cy="1096537"/>
                          </a:xfrm>
                          <a:prstGeom prst="rect">
                            <a:avLst/>
                          </a:prstGeom>
                          <a:noFill/>
                          <a:ln>
                            <a:noFill/>
                          </a:ln>
                          <a:extLst>
                            <a:ext uri="{53640926-AAD7-44D8-BBD7-CCE9431645EC}">
                              <a14:shadowObscured xmlns:a14="http://schemas.microsoft.com/office/drawing/2010/main"/>
                            </a:ext>
                          </a:extLst>
                        </pic:spPr>
                      </pic:pic>
                    </a:graphicData>
                  </a:graphic>
                </wp:inline>
              </w:drawing>
            </w:r>
          </w:p>
          <w:p w:rsidR="00F10866" w:rsidRDefault="00F10866" w:rsidP="002C674B">
            <w:pPr>
              <w:rPr>
                <w:rFonts w:ascii="Times New Roman" w:hAnsi="Times New Roman" w:cs="Times New Roman"/>
                <w:sz w:val="24"/>
                <w:szCs w:val="24"/>
              </w:rPr>
            </w:pPr>
          </w:p>
          <w:p w:rsidR="00F10866" w:rsidRPr="00F13EF7" w:rsidRDefault="00F10866" w:rsidP="002C674B">
            <w:pPr>
              <w:rPr>
                <w:rFonts w:ascii="Times New Roman" w:hAnsi="Times New Roman" w:cs="Times New Roman"/>
                <w:sz w:val="20"/>
                <w:szCs w:val="20"/>
              </w:rPr>
            </w:pPr>
            <w:proofErr w:type="spellStart"/>
            <w:proofErr w:type="gramStart"/>
            <w:r w:rsidRPr="00F13EF7">
              <w:rPr>
                <w:rFonts w:ascii="Times New Roman" w:hAnsi="Times New Roman" w:cs="Times New Roman"/>
                <w:sz w:val="20"/>
                <w:szCs w:val="20"/>
              </w:rPr>
              <w:t>Sumber</w:t>
            </w:r>
            <w:proofErr w:type="spellEnd"/>
            <w:r w:rsidRPr="00F13EF7">
              <w:rPr>
                <w:rFonts w:ascii="Times New Roman" w:hAnsi="Times New Roman" w:cs="Times New Roman"/>
                <w:sz w:val="20"/>
                <w:szCs w:val="20"/>
              </w:rPr>
              <w:t xml:space="preserve"> :</w:t>
            </w:r>
            <w:proofErr w:type="gramEnd"/>
            <w:r w:rsidRPr="00F13EF7">
              <w:rPr>
                <w:rFonts w:ascii="Times New Roman" w:hAnsi="Times New Roman" w:cs="Times New Roman"/>
                <w:sz w:val="20"/>
                <w:szCs w:val="20"/>
              </w:rPr>
              <w:t xml:space="preserve"> Barnett &amp; </w:t>
            </w:r>
            <w:r w:rsidRPr="00F13EF7">
              <w:rPr>
                <w:rFonts w:ascii="Times New Roman" w:hAnsi="Times New Roman" w:cs="Times New Roman"/>
                <w:sz w:val="20"/>
                <w:szCs w:val="20"/>
              </w:rPr>
              <w:lastRenderedPageBreak/>
              <w:t>Hunter (1972).</w:t>
            </w:r>
          </w:p>
        </w:tc>
        <w:tc>
          <w:tcPr>
            <w:tcW w:w="1985" w:type="dxa"/>
            <w:shd w:val="clear" w:color="auto" w:fill="auto"/>
          </w:tcPr>
          <w:p w:rsidR="00F10866" w:rsidRPr="00F13EF7" w:rsidRDefault="00F10866" w:rsidP="002C674B">
            <w:pPr>
              <w:rPr>
                <w:rFonts w:ascii="Times New Roman" w:hAnsi="Times New Roman" w:cs="Times New Roman"/>
                <w:sz w:val="20"/>
                <w:szCs w:val="20"/>
              </w:rPr>
            </w:pPr>
            <w:proofErr w:type="spellStart"/>
            <w:r w:rsidRPr="00F13EF7">
              <w:rPr>
                <w:rFonts w:ascii="Times New Roman" w:hAnsi="Times New Roman" w:cs="Times New Roman"/>
                <w:i/>
                <w:sz w:val="20"/>
                <w:szCs w:val="20"/>
              </w:rPr>
              <w:lastRenderedPageBreak/>
              <w:t>Syncephalastrum</w:t>
            </w:r>
            <w:proofErr w:type="spellEnd"/>
            <w:r w:rsidRPr="00F13EF7">
              <w:rPr>
                <w:rFonts w:ascii="Times New Roman" w:hAnsi="Times New Roman" w:cs="Times New Roman"/>
                <w:sz w:val="20"/>
                <w:szCs w:val="20"/>
              </w:rPr>
              <w:t xml:space="preserve"> sp.</w:t>
            </w:r>
          </w:p>
        </w:tc>
      </w:tr>
    </w:tbl>
    <w:p w:rsidR="00F10866" w:rsidRPr="00162C09" w:rsidRDefault="00F10866" w:rsidP="00F10866">
      <w:pPr>
        <w:tabs>
          <w:tab w:val="left" w:pos="3900"/>
        </w:tabs>
        <w:spacing w:line="240" w:lineRule="auto"/>
        <w:jc w:val="both"/>
        <w:rPr>
          <w:rFonts w:ascii="Times New Roman" w:hAnsi="Times New Roman" w:cs="Times New Roman"/>
          <w:b/>
        </w:rPr>
      </w:pPr>
    </w:p>
    <w:p w:rsidR="00F10866" w:rsidRPr="00665DEA" w:rsidRDefault="00F10866" w:rsidP="00F10866">
      <w:pPr>
        <w:pStyle w:val="ListParagraph"/>
        <w:numPr>
          <w:ilvl w:val="0"/>
          <w:numId w:val="1"/>
        </w:numPr>
        <w:tabs>
          <w:tab w:val="left" w:pos="3900"/>
        </w:tabs>
        <w:spacing w:line="240" w:lineRule="auto"/>
        <w:ind w:left="426" w:hanging="426"/>
        <w:jc w:val="both"/>
        <w:rPr>
          <w:rFonts w:ascii="Times New Roman" w:hAnsi="Times New Roman" w:cs="Times New Roman"/>
          <w:b/>
          <w:sz w:val="24"/>
          <w:szCs w:val="24"/>
        </w:rPr>
      </w:pPr>
      <w:r w:rsidRPr="00665DEA">
        <w:rPr>
          <w:rFonts w:ascii="Times New Roman" w:hAnsi="Times New Roman" w:cs="Times New Roman"/>
          <w:b/>
          <w:sz w:val="24"/>
          <w:szCs w:val="24"/>
        </w:rPr>
        <w:t xml:space="preserve">Hasil Perhitungan Kerapatan Spora </w:t>
      </w:r>
    </w:p>
    <w:p w:rsidR="00F10866" w:rsidRPr="00665DEA" w:rsidRDefault="00F10866" w:rsidP="00F10866">
      <w:pPr>
        <w:tabs>
          <w:tab w:val="left" w:pos="3900"/>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Perhitungan kerapatan spora dilakukan menggunakan </w:t>
      </w:r>
      <w:r w:rsidRPr="00DF52F4">
        <w:rPr>
          <w:rFonts w:ascii="Times New Roman" w:hAnsi="Times New Roman" w:cs="Times New Roman"/>
          <w:i/>
          <w:sz w:val="24"/>
          <w:szCs w:val="24"/>
        </w:rPr>
        <w:t xml:space="preserve">Haemocytometer </w:t>
      </w:r>
      <w:r>
        <w:rPr>
          <w:rFonts w:ascii="Times New Roman" w:hAnsi="Times New Roman" w:cs="Times New Roman"/>
          <w:sz w:val="24"/>
          <w:szCs w:val="24"/>
        </w:rPr>
        <w:t>dan diamati menggunakan mikroskop. Hasil perhitungan dapat dilihat pada tabel 2.</w:t>
      </w:r>
    </w:p>
    <w:p w:rsidR="00F10866" w:rsidRPr="001715D2" w:rsidRDefault="00F10866" w:rsidP="00F10866">
      <w:pPr>
        <w:spacing w:line="360" w:lineRule="auto"/>
        <w:rPr>
          <w:rFonts w:ascii="Times New Roman" w:hAnsi="Times New Roman" w:cs="Times New Roman"/>
          <w:sz w:val="24"/>
          <w:szCs w:val="24"/>
        </w:rPr>
      </w:pPr>
      <w:r>
        <w:rPr>
          <w:rFonts w:ascii="Times New Roman" w:hAnsi="Times New Roman" w:cs="Times New Roman"/>
          <w:sz w:val="24"/>
          <w:szCs w:val="24"/>
        </w:rPr>
        <w:t xml:space="preserve">Tabel 2. Kerapatan Spora </w:t>
      </w:r>
      <w:r w:rsidRPr="00140132">
        <w:rPr>
          <w:rFonts w:ascii="Times New Roman" w:hAnsi="Times New Roman" w:cs="Times New Roman"/>
          <w:i/>
          <w:sz w:val="24"/>
          <w:szCs w:val="24"/>
        </w:rPr>
        <w:t>Aspergillus</w:t>
      </w:r>
      <w:r>
        <w:rPr>
          <w:rFonts w:ascii="Times New Roman" w:hAnsi="Times New Roman" w:cs="Times New Roman"/>
          <w:sz w:val="24"/>
          <w:szCs w:val="24"/>
        </w:rPr>
        <w:t xml:space="preserve"> sp.1</w:t>
      </w:r>
    </w:p>
    <w:tbl>
      <w:tblPr>
        <w:tblStyle w:val="LightShading"/>
        <w:tblW w:w="8237" w:type="dxa"/>
        <w:tblLook w:val="04A0" w:firstRow="1" w:lastRow="0" w:firstColumn="1" w:lastColumn="0" w:noHBand="0" w:noVBand="1"/>
      </w:tblPr>
      <w:tblGrid>
        <w:gridCol w:w="1951"/>
        <w:gridCol w:w="2352"/>
        <w:gridCol w:w="3934"/>
      </w:tblGrid>
      <w:tr w:rsidR="00F10866" w:rsidRPr="00EC1AE2" w:rsidTr="002C674B">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951" w:type="dxa"/>
          </w:tcPr>
          <w:p w:rsidR="00F10866" w:rsidRPr="00CD787C" w:rsidRDefault="00F10866" w:rsidP="002C674B">
            <w:pPr>
              <w:jc w:val="center"/>
              <w:rPr>
                <w:rFonts w:ascii="Times New Roman" w:hAnsi="Times New Roman" w:cs="Times New Roman"/>
                <w:b w:val="0"/>
                <w:sz w:val="24"/>
                <w:szCs w:val="24"/>
              </w:rPr>
            </w:pPr>
            <w:r w:rsidRPr="00CD787C">
              <w:rPr>
                <w:rFonts w:ascii="Times New Roman" w:hAnsi="Times New Roman" w:cs="Times New Roman"/>
                <w:b w:val="0"/>
                <w:sz w:val="24"/>
                <w:szCs w:val="24"/>
              </w:rPr>
              <w:t>Jenis Isolat</w:t>
            </w:r>
          </w:p>
        </w:tc>
        <w:tc>
          <w:tcPr>
            <w:tcW w:w="2352" w:type="dxa"/>
            <w:shd w:val="clear" w:color="auto" w:fill="auto"/>
          </w:tcPr>
          <w:p w:rsidR="00F10866" w:rsidRPr="00517CF9" w:rsidRDefault="00F10866"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0000"/>
                <w:sz w:val="24"/>
                <w:szCs w:val="24"/>
              </w:rPr>
            </w:pPr>
            <w:r w:rsidRPr="00517CF9">
              <w:rPr>
                <w:rFonts w:ascii="Times New Roman" w:hAnsi="Times New Roman" w:cs="Times New Roman"/>
                <w:b w:val="0"/>
                <w:color w:val="000000" w:themeColor="text1"/>
                <w:sz w:val="24"/>
                <w:szCs w:val="24"/>
              </w:rPr>
              <w:t>Perlakuan (Pengenceran)</w:t>
            </w:r>
          </w:p>
        </w:tc>
        <w:tc>
          <w:tcPr>
            <w:tcW w:w="3934" w:type="dxa"/>
          </w:tcPr>
          <w:p w:rsidR="00F10866" w:rsidRPr="00CD787C" w:rsidRDefault="00F10866"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Kerap</w:t>
            </w:r>
            <w:r w:rsidRPr="00CD787C">
              <w:rPr>
                <w:rFonts w:ascii="Times New Roman" w:hAnsi="Times New Roman" w:cs="Times New Roman"/>
                <w:b w:val="0"/>
                <w:sz w:val="24"/>
                <w:szCs w:val="24"/>
              </w:rPr>
              <w:t>atan Spora/ml</w:t>
            </w:r>
          </w:p>
        </w:tc>
      </w:tr>
      <w:tr w:rsidR="00F10866" w:rsidRPr="00AF2C13" w:rsidTr="002C674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F10866" w:rsidRPr="00CD787C" w:rsidRDefault="00F10866" w:rsidP="002C674B">
            <w:pPr>
              <w:rPr>
                <w:rFonts w:ascii="Times New Roman" w:hAnsi="Times New Roman" w:cs="Times New Roman"/>
                <w:b w:val="0"/>
                <w:sz w:val="24"/>
                <w:szCs w:val="24"/>
              </w:rPr>
            </w:pPr>
            <w:r>
              <w:rPr>
                <w:rFonts w:ascii="Times New Roman" w:hAnsi="Times New Roman" w:cs="Times New Roman"/>
                <w:b w:val="0"/>
                <w:i/>
                <w:sz w:val="24"/>
                <w:szCs w:val="24"/>
              </w:rPr>
              <w:t>Aspergillus sp. 1</w:t>
            </w:r>
          </w:p>
        </w:tc>
        <w:tc>
          <w:tcPr>
            <w:tcW w:w="2352"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Kontrol</w:t>
            </w:r>
          </w:p>
        </w:tc>
        <w:tc>
          <w:tcPr>
            <w:tcW w:w="3934"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0</w:t>
            </w:r>
          </w:p>
        </w:tc>
      </w:tr>
      <w:tr w:rsidR="00F10866" w:rsidRPr="00AF2C13" w:rsidTr="002C674B">
        <w:trPr>
          <w:trHeight w:val="358"/>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F10866" w:rsidRPr="00CD787C" w:rsidRDefault="00F10866" w:rsidP="002C674B">
            <w:pPr>
              <w:jc w:val="center"/>
              <w:rPr>
                <w:rFonts w:ascii="Times New Roman" w:hAnsi="Times New Roman" w:cs="Times New Roman"/>
                <w:b w:val="0"/>
                <w:sz w:val="24"/>
                <w:szCs w:val="24"/>
              </w:rPr>
            </w:pPr>
          </w:p>
        </w:tc>
        <w:tc>
          <w:tcPr>
            <w:tcW w:w="2352"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517CF9">
              <w:rPr>
                <w:rFonts w:ascii="Times New Roman" w:hAnsi="Times New Roman" w:cs="Times New Roman"/>
                <w:sz w:val="24"/>
                <w:szCs w:val="24"/>
                <w:vertAlign w:val="superscript"/>
              </w:rPr>
              <w:t>0</w:t>
            </w:r>
          </w:p>
        </w:tc>
        <w:tc>
          <w:tcPr>
            <w:tcW w:w="3934"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1,806 x 10</w:t>
            </w:r>
            <w:r w:rsidRPr="00CD787C">
              <w:rPr>
                <w:rFonts w:ascii="Times New Roman" w:hAnsi="Times New Roman" w:cs="Times New Roman"/>
                <w:sz w:val="24"/>
                <w:szCs w:val="24"/>
                <w:vertAlign w:val="superscript"/>
              </w:rPr>
              <w:t>9</w:t>
            </w:r>
          </w:p>
        </w:tc>
      </w:tr>
      <w:tr w:rsidR="00F10866" w:rsidRPr="00AF2C13" w:rsidTr="002C674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951" w:type="dxa"/>
            <w:vMerge/>
          </w:tcPr>
          <w:p w:rsidR="00F10866" w:rsidRPr="00CD787C" w:rsidRDefault="00F10866" w:rsidP="002C674B">
            <w:pPr>
              <w:jc w:val="center"/>
              <w:rPr>
                <w:rFonts w:ascii="Times New Roman" w:hAnsi="Times New Roman" w:cs="Times New Roman"/>
                <w:b w:val="0"/>
                <w:sz w:val="24"/>
                <w:szCs w:val="24"/>
              </w:rPr>
            </w:pPr>
          </w:p>
        </w:tc>
        <w:tc>
          <w:tcPr>
            <w:tcW w:w="2352"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-1</w:t>
            </w:r>
          </w:p>
        </w:tc>
        <w:tc>
          <w:tcPr>
            <w:tcW w:w="3934"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1,476x10</w:t>
            </w:r>
            <w:r w:rsidRPr="00CD787C">
              <w:rPr>
                <w:rFonts w:ascii="Times New Roman" w:hAnsi="Times New Roman" w:cs="Times New Roman"/>
                <w:sz w:val="24"/>
                <w:szCs w:val="24"/>
                <w:vertAlign w:val="superscript"/>
              </w:rPr>
              <w:t>7</w:t>
            </w:r>
          </w:p>
        </w:tc>
      </w:tr>
      <w:tr w:rsidR="00F10866" w:rsidRPr="00AF2C13" w:rsidTr="002C674B">
        <w:trPr>
          <w:trHeight w:val="191"/>
        </w:trPr>
        <w:tc>
          <w:tcPr>
            <w:cnfStyle w:val="001000000000" w:firstRow="0" w:lastRow="0" w:firstColumn="1" w:lastColumn="0" w:oddVBand="0" w:evenVBand="0" w:oddHBand="0" w:evenHBand="0" w:firstRowFirstColumn="0" w:firstRowLastColumn="0" w:lastRowFirstColumn="0" w:lastRowLastColumn="0"/>
            <w:tcW w:w="1951" w:type="dxa"/>
            <w:vMerge/>
          </w:tcPr>
          <w:p w:rsidR="00F10866" w:rsidRPr="00CD787C" w:rsidRDefault="00F10866" w:rsidP="002C674B">
            <w:pPr>
              <w:jc w:val="center"/>
              <w:rPr>
                <w:rFonts w:ascii="Times New Roman" w:hAnsi="Times New Roman" w:cs="Times New Roman"/>
                <w:b w:val="0"/>
                <w:sz w:val="24"/>
                <w:szCs w:val="24"/>
              </w:rPr>
            </w:pPr>
          </w:p>
        </w:tc>
        <w:tc>
          <w:tcPr>
            <w:tcW w:w="2352"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-2</w:t>
            </w:r>
          </w:p>
        </w:tc>
        <w:tc>
          <w:tcPr>
            <w:tcW w:w="3934"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8,56x10</w:t>
            </w:r>
            <w:r w:rsidRPr="00CD787C">
              <w:rPr>
                <w:rFonts w:ascii="Times New Roman" w:hAnsi="Times New Roman" w:cs="Times New Roman"/>
                <w:sz w:val="24"/>
                <w:szCs w:val="24"/>
                <w:vertAlign w:val="superscript"/>
              </w:rPr>
              <w:t>5</w:t>
            </w:r>
          </w:p>
        </w:tc>
      </w:tr>
      <w:tr w:rsidR="00F10866" w:rsidRPr="00AF2C13" w:rsidTr="002C674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951" w:type="dxa"/>
            <w:vMerge/>
          </w:tcPr>
          <w:p w:rsidR="00F10866" w:rsidRPr="00CD787C" w:rsidRDefault="00F10866" w:rsidP="002C674B">
            <w:pPr>
              <w:jc w:val="center"/>
              <w:rPr>
                <w:rFonts w:ascii="Times New Roman" w:hAnsi="Times New Roman" w:cs="Times New Roman"/>
                <w:b w:val="0"/>
                <w:sz w:val="24"/>
                <w:szCs w:val="24"/>
              </w:rPr>
            </w:pPr>
          </w:p>
        </w:tc>
        <w:tc>
          <w:tcPr>
            <w:tcW w:w="2352"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-3</w:t>
            </w:r>
          </w:p>
        </w:tc>
        <w:tc>
          <w:tcPr>
            <w:tcW w:w="3934"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2,2x10</w:t>
            </w:r>
            <w:r w:rsidRPr="00CD787C">
              <w:rPr>
                <w:rFonts w:ascii="Times New Roman" w:hAnsi="Times New Roman" w:cs="Times New Roman"/>
                <w:sz w:val="24"/>
                <w:szCs w:val="24"/>
                <w:vertAlign w:val="superscript"/>
              </w:rPr>
              <w:t>4</w:t>
            </w:r>
          </w:p>
        </w:tc>
      </w:tr>
      <w:tr w:rsidR="00F10866" w:rsidRPr="00AF2C13" w:rsidTr="002C674B">
        <w:trPr>
          <w:trHeight w:val="203"/>
        </w:trPr>
        <w:tc>
          <w:tcPr>
            <w:cnfStyle w:val="001000000000" w:firstRow="0" w:lastRow="0" w:firstColumn="1" w:lastColumn="0" w:oddVBand="0" w:evenVBand="0" w:oddHBand="0" w:evenHBand="0" w:firstRowFirstColumn="0" w:firstRowLastColumn="0" w:lastRowFirstColumn="0" w:lastRowLastColumn="0"/>
            <w:tcW w:w="1951" w:type="dxa"/>
            <w:vMerge/>
          </w:tcPr>
          <w:p w:rsidR="00F10866" w:rsidRPr="00CD787C" w:rsidRDefault="00F10866" w:rsidP="002C674B">
            <w:pPr>
              <w:jc w:val="center"/>
              <w:rPr>
                <w:rFonts w:ascii="Times New Roman" w:hAnsi="Times New Roman" w:cs="Times New Roman"/>
                <w:b w:val="0"/>
                <w:sz w:val="24"/>
                <w:szCs w:val="24"/>
              </w:rPr>
            </w:pPr>
          </w:p>
        </w:tc>
        <w:tc>
          <w:tcPr>
            <w:tcW w:w="2352"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-4</w:t>
            </w:r>
          </w:p>
        </w:tc>
        <w:tc>
          <w:tcPr>
            <w:tcW w:w="3934"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1,06x10</w:t>
            </w:r>
            <w:r w:rsidRPr="00CD787C">
              <w:rPr>
                <w:rFonts w:ascii="Times New Roman" w:hAnsi="Times New Roman" w:cs="Times New Roman"/>
                <w:sz w:val="24"/>
                <w:szCs w:val="24"/>
                <w:vertAlign w:val="superscript"/>
              </w:rPr>
              <w:t>3</w:t>
            </w:r>
          </w:p>
        </w:tc>
      </w:tr>
      <w:tr w:rsidR="00F10866" w:rsidRPr="00AF2C13" w:rsidTr="002C674B">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951" w:type="dxa"/>
            <w:vMerge/>
          </w:tcPr>
          <w:p w:rsidR="00F10866" w:rsidRPr="00CD787C" w:rsidRDefault="00F10866" w:rsidP="002C674B">
            <w:pPr>
              <w:jc w:val="center"/>
              <w:rPr>
                <w:rFonts w:ascii="Times New Roman" w:hAnsi="Times New Roman" w:cs="Times New Roman"/>
                <w:b w:val="0"/>
                <w:sz w:val="24"/>
                <w:szCs w:val="24"/>
              </w:rPr>
            </w:pPr>
          </w:p>
        </w:tc>
        <w:tc>
          <w:tcPr>
            <w:tcW w:w="2352"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-5</w:t>
            </w:r>
          </w:p>
        </w:tc>
        <w:tc>
          <w:tcPr>
            <w:tcW w:w="3934"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460</w:t>
            </w:r>
          </w:p>
        </w:tc>
      </w:tr>
    </w:tbl>
    <w:p w:rsidR="00F10866" w:rsidRDefault="00F10866" w:rsidP="00F10866">
      <w:pPr>
        <w:spacing w:line="240" w:lineRule="auto"/>
        <w:rPr>
          <w:rFonts w:ascii="Times New Roman" w:hAnsi="Times New Roman" w:cs="Times New Roman"/>
        </w:rPr>
      </w:pPr>
    </w:p>
    <w:p w:rsidR="00F10866" w:rsidRDefault="00F10866" w:rsidP="00F10866">
      <w:pPr>
        <w:spacing w:line="240" w:lineRule="auto"/>
        <w:ind w:firstLine="720"/>
        <w:rPr>
          <w:rFonts w:ascii="Times New Roman" w:hAnsi="Times New Roman" w:cs="Times New Roman"/>
          <w:sz w:val="24"/>
          <w:szCs w:val="24"/>
        </w:rPr>
      </w:pPr>
      <w:r>
        <w:rPr>
          <w:rFonts w:ascii="Times New Roman" w:hAnsi="Times New Roman" w:cs="Times New Roman"/>
          <w:sz w:val="24"/>
          <w:szCs w:val="24"/>
        </w:rPr>
        <w:t>Isolat 1 (</w:t>
      </w:r>
      <w:r w:rsidRPr="00DF52F4">
        <w:rPr>
          <w:rFonts w:ascii="Times New Roman" w:hAnsi="Times New Roman" w:cs="Times New Roman"/>
          <w:i/>
          <w:sz w:val="24"/>
          <w:szCs w:val="24"/>
        </w:rPr>
        <w:t>Aspergillus</w:t>
      </w:r>
      <w:r>
        <w:rPr>
          <w:rFonts w:ascii="Times New Roman" w:hAnsi="Times New Roman" w:cs="Times New Roman"/>
          <w:sz w:val="24"/>
          <w:szCs w:val="24"/>
        </w:rPr>
        <w:t xml:space="preserve"> sp. 1) didapatkan hasil perhitungan kerapatan spora yang dapat dilihat pada tabel 2. Kerapatan spora yang paling tinggi adalah pada perlakuan 10 sebesar </w:t>
      </w:r>
      <w:r w:rsidRPr="00CD787C">
        <w:rPr>
          <w:rFonts w:ascii="Times New Roman" w:hAnsi="Times New Roman" w:cs="Times New Roman"/>
          <w:sz w:val="24"/>
          <w:szCs w:val="24"/>
        </w:rPr>
        <w:t>1,806 x 10</w:t>
      </w:r>
      <w:r w:rsidRPr="00CD787C">
        <w:rPr>
          <w:rFonts w:ascii="Times New Roman" w:hAnsi="Times New Roman" w:cs="Times New Roman"/>
          <w:sz w:val="24"/>
          <w:szCs w:val="24"/>
          <w:vertAlign w:val="superscript"/>
        </w:rPr>
        <w:t>9</w:t>
      </w:r>
      <w:r>
        <w:rPr>
          <w:rFonts w:ascii="Times New Roman" w:hAnsi="Times New Roman" w:cs="Times New Roman"/>
          <w:sz w:val="24"/>
          <w:szCs w:val="24"/>
          <w:vertAlign w:val="superscript"/>
        </w:rPr>
        <w:t xml:space="preserve"> </w:t>
      </w:r>
      <w:r>
        <w:rPr>
          <w:rFonts w:ascii="Times New Roman" w:hAnsi="Times New Roman" w:cs="Times New Roman"/>
          <w:sz w:val="24"/>
          <w:szCs w:val="24"/>
        </w:rPr>
        <w:t>spora/ml , kemudian pada perlakuan 10</w:t>
      </w:r>
      <w:r w:rsidRPr="00DF52F4">
        <w:rPr>
          <w:rFonts w:ascii="Times New Roman" w:hAnsi="Times New Roman" w:cs="Times New Roman"/>
          <w:sz w:val="24"/>
          <w:szCs w:val="24"/>
          <w:vertAlign w:val="superscript"/>
        </w:rPr>
        <w:t>-1</w:t>
      </w:r>
      <w:r>
        <w:rPr>
          <w:rFonts w:ascii="Times New Roman" w:hAnsi="Times New Roman" w:cs="Times New Roman"/>
          <w:sz w:val="24"/>
          <w:szCs w:val="24"/>
        </w:rPr>
        <w:t xml:space="preserve"> sebesar </w:t>
      </w:r>
      <w:r w:rsidRPr="00CD787C">
        <w:rPr>
          <w:rFonts w:ascii="Times New Roman" w:hAnsi="Times New Roman" w:cs="Times New Roman"/>
          <w:sz w:val="24"/>
          <w:szCs w:val="24"/>
        </w:rPr>
        <w:t>1,476x10</w:t>
      </w:r>
      <w:r w:rsidRPr="00CD787C">
        <w:rPr>
          <w:rFonts w:ascii="Times New Roman" w:hAnsi="Times New Roman" w:cs="Times New Roman"/>
          <w:sz w:val="24"/>
          <w:szCs w:val="24"/>
          <w:vertAlign w:val="superscript"/>
        </w:rPr>
        <w:t>7</w:t>
      </w:r>
      <w:r>
        <w:rPr>
          <w:rFonts w:ascii="Times New Roman" w:hAnsi="Times New Roman" w:cs="Times New Roman"/>
          <w:sz w:val="24"/>
          <w:szCs w:val="24"/>
          <w:vertAlign w:val="superscript"/>
        </w:rPr>
        <w:t xml:space="preserve"> </w:t>
      </w:r>
      <w:r>
        <w:rPr>
          <w:rFonts w:ascii="Times New Roman" w:hAnsi="Times New Roman" w:cs="Times New Roman"/>
          <w:sz w:val="24"/>
          <w:szCs w:val="24"/>
        </w:rPr>
        <w:t>spora/ml dan kerapatan spora yang paling rendah terletak pada perlakuan 10</w:t>
      </w:r>
      <w:r w:rsidRPr="00DF52F4">
        <w:rPr>
          <w:rFonts w:ascii="Times New Roman" w:hAnsi="Times New Roman" w:cs="Times New Roman"/>
          <w:sz w:val="24"/>
          <w:szCs w:val="24"/>
          <w:vertAlign w:val="superscript"/>
        </w:rPr>
        <w:t>-5</w:t>
      </w:r>
      <w:r>
        <w:rPr>
          <w:rFonts w:ascii="Times New Roman" w:hAnsi="Times New Roman" w:cs="Times New Roman"/>
          <w:sz w:val="24"/>
          <w:szCs w:val="24"/>
          <w:vertAlign w:val="superscript"/>
        </w:rPr>
        <w:t xml:space="preserve"> </w:t>
      </w:r>
      <w:r>
        <w:rPr>
          <w:rFonts w:ascii="Times New Roman" w:hAnsi="Times New Roman" w:cs="Times New Roman"/>
          <w:sz w:val="24"/>
          <w:szCs w:val="24"/>
        </w:rPr>
        <w:t>yaitu 460 spora/ml.</w:t>
      </w:r>
    </w:p>
    <w:p w:rsidR="00F10866" w:rsidRDefault="00F10866" w:rsidP="00F10866">
      <w:pPr>
        <w:spacing w:line="360" w:lineRule="auto"/>
        <w:rPr>
          <w:rFonts w:ascii="Times New Roman" w:hAnsi="Times New Roman" w:cs="Times New Roman"/>
          <w:sz w:val="24"/>
          <w:szCs w:val="24"/>
        </w:rPr>
      </w:pPr>
      <w:r>
        <w:rPr>
          <w:rFonts w:ascii="Times New Roman" w:hAnsi="Times New Roman" w:cs="Times New Roman"/>
          <w:sz w:val="24"/>
          <w:szCs w:val="24"/>
        </w:rPr>
        <w:t xml:space="preserve">Tabel 3. Kerapatan Spora </w:t>
      </w:r>
      <w:r w:rsidRPr="00140132">
        <w:rPr>
          <w:rFonts w:ascii="Times New Roman" w:hAnsi="Times New Roman" w:cs="Times New Roman"/>
          <w:i/>
          <w:sz w:val="24"/>
          <w:szCs w:val="24"/>
        </w:rPr>
        <w:t>Aspergillus</w:t>
      </w:r>
      <w:r>
        <w:rPr>
          <w:rFonts w:ascii="Times New Roman" w:hAnsi="Times New Roman" w:cs="Times New Roman"/>
          <w:sz w:val="24"/>
          <w:szCs w:val="24"/>
        </w:rPr>
        <w:t xml:space="preserve"> sp. 2</w:t>
      </w:r>
    </w:p>
    <w:tbl>
      <w:tblPr>
        <w:tblStyle w:val="LightShading"/>
        <w:tblW w:w="8517" w:type="dxa"/>
        <w:tblLook w:val="04A0" w:firstRow="1" w:lastRow="0" w:firstColumn="1" w:lastColumn="0" w:noHBand="0" w:noVBand="1"/>
      </w:tblPr>
      <w:tblGrid>
        <w:gridCol w:w="1843"/>
        <w:gridCol w:w="3368"/>
        <w:gridCol w:w="3306"/>
      </w:tblGrid>
      <w:tr w:rsidR="00F10866" w:rsidRPr="00CD787C" w:rsidTr="002C674B">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843" w:type="dxa"/>
          </w:tcPr>
          <w:p w:rsidR="00F10866" w:rsidRPr="00CD787C" w:rsidRDefault="00F10866" w:rsidP="002C674B">
            <w:pPr>
              <w:jc w:val="center"/>
              <w:rPr>
                <w:rFonts w:ascii="Times New Roman" w:hAnsi="Times New Roman" w:cs="Times New Roman"/>
                <w:b w:val="0"/>
                <w:sz w:val="24"/>
                <w:szCs w:val="24"/>
              </w:rPr>
            </w:pPr>
            <w:r w:rsidRPr="00CD787C">
              <w:rPr>
                <w:rFonts w:ascii="Times New Roman" w:hAnsi="Times New Roman" w:cs="Times New Roman"/>
                <w:b w:val="0"/>
                <w:sz w:val="24"/>
                <w:szCs w:val="24"/>
              </w:rPr>
              <w:t>Jenis Isolat</w:t>
            </w:r>
          </w:p>
        </w:tc>
        <w:tc>
          <w:tcPr>
            <w:tcW w:w="3368" w:type="dxa"/>
          </w:tcPr>
          <w:p w:rsidR="00F10866" w:rsidRDefault="00F10866"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D787C">
              <w:rPr>
                <w:rFonts w:ascii="Times New Roman" w:hAnsi="Times New Roman" w:cs="Times New Roman"/>
                <w:b w:val="0"/>
                <w:sz w:val="24"/>
                <w:szCs w:val="24"/>
              </w:rPr>
              <w:t>Perlakuan</w:t>
            </w:r>
          </w:p>
          <w:p w:rsidR="00F10866" w:rsidRPr="00CD787C" w:rsidRDefault="00F10866"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 xml:space="preserve"> (Pengenceran)</w:t>
            </w:r>
          </w:p>
        </w:tc>
        <w:tc>
          <w:tcPr>
            <w:tcW w:w="3306" w:type="dxa"/>
          </w:tcPr>
          <w:p w:rsidR="00F10866" w:rsidRPr="00CD787C" w:rsidRDefault="00F10866"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Kerapa</w:t>
            </w:r>
            <w:r w:rsidRPr="00CD787C">
              <w:rPr>
                <w:rFonts w:ascii="Times New Roman" w:hAnsi="Times New Roman" w:cs="Times New Roman"/>
                <w:b w:val="0"/>
                <w:sz w:val="24"/>
                <w:szCs w:val="24"/>
              </w:rPr>
              <w:t>tan Spora/ml</w:t>
            </w:r>
          </w:p>
        </w:tc>
      </w:tr>
      <w:tr w:rsidR="00F10866" w:rsidRPr="00AF2C13" w:rsidTr="002C674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F10866" w:rsidRPr="00CD787C" w:rsidRDefault="00F10866" w:rsidP="002C674B">
            <w:pPr>
              <w:jc w:val="center"/>
              <w:rPr>
                <w:rFonts w:ascii="Times New Roman" w:hAnsi="Times New Roman" w:cs="Times New Roman"/>
                <w:b w:val="0"/>
                <w:sz w:val="24"/>
                <w:szCs w:val="24"/>
              </w:rPr>
            </w:pPr>
            <w:r w:rsidRPr="0060021F">
              <w:rPr>
                <w:rFonts w:ascii="Times New Roman" w:hAnsi="Times New Roman" w:cs="Times New Roman"/>
                <w:b w:val="0"/>
                <w:i/>
                <w:sz w:val="24"/>
                <w:szCs w:val="24"/>
              </w:rPr>
              <w:t>Aspergillus</w:t>
            </w:r>
            <w:r>
              <w:rPr>
                <w:rFonts w:ascii="Times New Roman" w:hAnsi="Times New Roman" w:cs="Times New Roman"/>
                <w:b w:val="0"/>
                <w:sz w:val="24"/>
                <w:szCs w:val="24"/>
              </w:rPr>
              <w:t xml:space="preserve"> sp. 2</w:t>
            </w:r>
          </w:p>
        </w:tc>
        <w:tc>
          <w:tcPr>
            <w:tcW w:w="3368" w:type="dxa"/>
            <w:shd w:val="clear" w:color="auto" w:fill="FFFFFF" w:themeFill="background1"/>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Kontrol</w:t>
            </w:r>
          </w:p>
        </w:tc>
        <w:tc>
          <w:tcPr>
            <w:tcW w:w="3306" w:type="dxa"/>
            <w:shd w:val="clear" w:color="auto" w:fill="FFFFFF" w:themeFill="background1"/>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0</w:t>
            </w:r>
          </w:p>
        </w:tc>
      </w:tr>
      <w:tr w:rsidR="00F10866" w:rsidRPr="00AF2C13" w:rsidTr="002C674B">
        <w:trPr>
          <w:trHeight w:val="284"/>
        </w:trPr>
        <w:tc>
          <w:tcPr>
            <w:cnfStyle w:val="001000000000" w:firstRow="0" w:lastRow="0" w:firstColumn="1" w:lastColumn="0" w:oddVBand="0" w:evenVBand="0" w:oddHBand="0" w:evenHBand="0" w:firstRowFirstColumn="0" w:firstRowLastColumn="0" w:lastRowFirstColumn="0" w:lastRowLastColumn="0"/>
            <w:tcW w:w="1843" w:type="dxa"/>
            <w:vMerge w:val="restart"/>
          </w:tcPr>
          <w:p w:rsidR="00F10866" w:rsidRPr="00CD787C" w:rsidRDefault="00F10866" w:rsidP="002C674B">
            <w:pPr>
              <w:jc w:val="center"/>
              <w:rPr>
                <w:rFonts w:ascii="Times New Roman" w:hAnsi="Times New Roman" w:cs="Times New Roman"/>
                <w:b w:val="0"/>
                <w:sz w:val="24"/>
                <w:szCs w:val="24"/>
              </w:rPr>
            </w:pPr>
          </w:p>
        </w:tc>
        <w:tc>
          <w:tcPr>
            <w:tcW w:w="3368"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517CF9">
              <w:rPr>
                <w:rFonts w:ascii="Times New Roman" w:hAnsi="Times New Roman" w:cs="Times New Roman"/>
                <w:sz w:val="24"/>
                <w:szCs w:val="24"/>
                <w:vertAlign w:val="superscript"/>
              </w:rPr>
              <w:t>0</w:t>
            </w:r>
          </w:p>
        </w:tc>
        <w:tc>
          <w:tcPr>
            <w:tcW w:w="3306"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2,354x10</w:t>
            </w:r>
            <w:r w:rsidRPr="00CD787C">
              <w:rPr>
                <w:rFonts w:ascii="Times New Roman" w:hAnsi="Times New Roman" w:cs="Times New Roman"/>
                <w:sz w:val="24"/>
                <w:szCs w:val="24"/>
                <w:vertAlign w:val="superscript"/>
              </w:rPr>
              <w:t>9</w:t>
            </w:r>
          </w:p>
        </w:tc>
      </w:tr>
      <w:tr w:rsidR="00F10866" w:rsidRPr="00AF2C13" w:rsidTr="002C674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843" w:type="dxa"/>
            <w:vMerge/>
          </w:tcPr>
          <w:p w:rsidR="00F10866" w:rsidRPr="00CD787C" w:rsidRDefault="00F10866" w:rsidP="002C674B">
            <w:pPr>
              <w:jc w:val="center"/>
              <w:rPr>
                <w:rFonts w:ascii="Times New Roman" w:hAnsi="Times New Roman" w:cs="Times New Roman"/>
                <w:b w:val="0"/>
                <w:sz w:val="24"/>
                <w:szCs w:val="24"/>
              </w:rPr>
            </w:pPr>
          </w:p>
        </w:tc>
        <w:tc>
          <w:tcPr>
            <w:tcW w:w="3368" w:type="dxa"/>
            <w:shd w:val="clear" w:color="auto" w:fill="FFFFFF" w:themeFill="background1"/>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-1</w:t>
            </w:r>
          </w:p>
        </w:tc>
        <w:tc>
          <w:tcPr>
            <w:tcW w:w="3306" w:type="dxa"/>
            <w:shd w:val="clear" w:color="auto" w:fill="FFFFFF" w:themeFill="background1"/>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2,2x10</w:t>
            </w:r>
            <w:r w:rsidRPr="00CD787C">
              <w:rPr>
                <w:rFonts w:ascii="Times New Roman" w:hAnsi="Times New Roman" w:cs="Times New Roman"/>
                <w:sz w:val="24"/>
                <w:szCs w:val="24"/>
                <w:vertAlign w:val="superscript"/>
              </w:rPr>
              <w:t>7</w:t>
            </w:r>
          </w:p>
        </w:tc>
      </w:tr>
      <w:tr w:rsidR="00F10866" w:rsidRPr="00AF2C13" w:rsidTr="002C674B">
        <w:trPr>
          <w:trHeight w:val="152"/>
        </w:trPr>
        <w:tc>
          <w:tcPr>
            <w:cnfStyle w:val="001000000000" w:firstRow="0" w:lastRow="0" w:firstColumn="1" w:lastColumn="0" w:oddVBand="0" w:evenVBand="0" w:oddHBand="0" w:evenHBand="0" w:firstRowFirstColumn="0" w:firstRowLastColumn="0" w:lastRowFirstColumn="0" w:lastRowLastColumn="0"/>
            <w:tcW w:w="1843" w:type="dxa"/>
            <w:vMerge/>
          </w:tcPr>
          <w:p w:rsidR="00F10866" w:rsidRPr="00CD787C" w:rsidRDefault="00F10866" w:rsidP="002C674B">
            <w:pPr>
              <w:jc w:val="center"/>
              <w:rPr>
                <w:rFonts w:ascii="Times New Roman" w:hAnsi="Times New Roman" w:cs="Times New Roman"/>
                <w:b w:val="0"/>
                <w:sz w:val="24"/>
                <w:szCs w:val="24"/>
              </w:rPr>
            </w:pPr>
          </w:p>
        </w:tc>
        <w:tc>
          <w:tcPr>
            <w:tcW w:w="3368"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-2</w:t>
            </w:r>
          </w:p>
        </w:tc>
        <w:tc>
          <w:tcPr>
            <w:tcW w:w="3306"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1,5x10</w:t>
            </w:r>
            <w:r w:rsidRPr="00CD787C">
              <w:rPr>
                <w:rFonts w:ascii="Times New Roman" w:hAnsi="Times New Roman" w:cs="Times New Roman"/>
                <w:sz w:val="24"/>
                <w:szCs w:val="24"/>
                <w:vertAlign w:val="superscript"/>
              </w:rPr>
              <w:t>6</w:t>
            </w:r>
          </w:p>
        </w:tc>
      </w:tr>
      <w:tr w:rsidR="00F10866" w:rsidRPr="00AF2C13" w:rsidTr="002C674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843" w:type="dxa"/>
            <w:vMerge/>
          </w:tcPr>
          <w:p w:rsidR="00F10866" w:rsidRPr="00CD787C" w:rsidRDefault="00F10866" w:rsidP="002C674B">
            <w:pPr>
              <w:jc w:val="center"/>
              <w:rPr>
                <w:rFonts w:ascii="Times New Roman" w:hAnsi="Times New Roman" w:cs="Times New Roman"/>
                <w:b w:val="0"/>
                <w:sz w:val="24"/>
                <w:szCs w:val="24"/>
              </w:rPr>
            </w:pPr>
          </w:p>
        </w:tc>
        <w:tc>
          <w:tcPr>
            <w:tcW w:w="3368" w:type="dxa"/>
            <w:shd w:val="clear" w:color="auto" w:fill="FFFFFF" w:themeFill="background1"/>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-3</w:t>
            </w:r>
          </w:p>
        </w:tc>
        <w:tc>
          <w:tcPr>
            <w:tcW w:w="3306" w:type="dxa"/>
            <w:shd w:val="clear" w:color="auto" w:fill="FFFFFF" w:themeFill="background1"/>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2,6x10</w:t>
            </w:r>
            <w:r w:rsidRPr="00CD787C">
              <w:rPr>
                <w:rFonts w:ascii="Times New Roman" w:hAnsi="Times New Roman" w:cs="Times New Roman"/>
                <w:sz w:val="24"/>
                <w:szCs w:val="24"/>
                <w:vertAlign w:val="superscript"/>
              </w:rPr>
              <w:t>4</w:t>
            </w:r>
          </w:p>
        </w:tc>
      </w:tr>
      <w:tr w:rsidR="00F10866" w:rsidRPr="00AF2C13" w:rsidTr="002C674B">
        <w:trPr>
          <w:trHeight w:val="152"/>
        </w:trPr>
        <w:tc>
          <w:tcPr>
            <w:cnfStyle w:val="001000000000" w:firstRow="0" w:lastRow="0" w:firstColumn="1" w:lastColumn="0" w:oddVBand="0" w:evenVBand="0" w:oddHBand="0" w:evenHBand="0" w:firstRowFirstColumn="0" w:firstRowLastColumn="0" w:lastRowFirstColumn="0" w:lastRowLastColumn="0"/>
            <w:tcW w:w="1843" w:type="dxa"/>
            <w:vMerge/>
          </w:tcPr>
          <w:p w:rsidR="00F10866" w:rsidRPr="00CD787C" w:rsidRDefault="00F10866" w:rsidP="002C674B">
            <w:pPr>
              <w:jc w:val="center"/>
              <w:rPr>
                <w:rFonts w:ascii="Times New Roman" w:hAnsi="Times New Roman" w:cs="Times New Roman"/>
                <w:b w:val="0"/>
                <w:sz w:val="24"/>
                <w:szCs w:val="24"/>
              </w:rPr>
            </w:pPr>
          </w:p>
        </w:tc>
        <w:tc>
          <w:tcPr>
            <w:tcW w:w="3368"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-4</w:t>
            </w:r>
          </w:p>
        </w:tc>
        <w:tc>
          <w:tcPr>
            <w:tcW w:w="3306"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1,04x10</w:t>
            </w:r>
            <w:r w:rsidRPr="00CD787C">
              <w:rPr>
                <w:rFonts w:ascii="Times New Roman" w:hAnsi="Times New Roman" w:cs="Times New Roman"/>
                <w:sz w:val="24"/>
                <w:szCs w:val="24"/>
                <w:vertAlign w:val="superscript"/>
              </w:rPr>
              <w:t>3</w:t>
            </w:r>
          </w:p>
        </w:tc>
      </w:tr>
      <w:tr w:rsidR="00F10866" w:rsidRPr="00AF2C13" w:rsidTr="002C674B">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843" w:type="dxa"/>
            <w:vMerge/>
          </w:tcPr>
          <w:p w:rsidR="00F10866" w:rsidRPr="00CD787C" w:rsidRDefault="00F10866" w:rsidP="002C674B">
            <w:pPr>
              <w:jc w:val="center"/>
              <w:rPr>
                <w:rFonts w:ascii="Times New Roman" w:hAnsi="Times New Roman" w:cs="Times New Roman"/>
                <w:b w:val="0"/>
                <w:sz w:val="24"/>
                <w:szCs w:val="24"/>
              </w:rPr>
            </w:pPr>
          </w:p>
        </w:tc>
        <w:tc>
          <w:tcPr>
            <w:tcW w:w="3368" w:type="dxa"/>
            <w:shd w:val="clear" w:color="auto" w:fill="FFFFFF" w:themeFill="background1"/>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-5</w:t>
            </w:r>
          </w:p>
        </w:tc>
        <w:tc>
          <w:tcPr>
            <w:tcW w:w="3306" w:type="dxa"/>
            <w:shd w:val="clear" w:color="auto" w:fill="FFFFFF" w:themeFill="background1"/>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520</w:t>
            </w:r>
          </w:p>
        </w:tc>
      </w:tr>
    </w:tbl>
    <w:p w:rsidR="00F10866" w:rsidRDefault="00F10866" w:rsidP="00F10866">
      <w:pPr>
        <w:spacing w:line="240" w:lineRule="auto"/>
        <w:rPr>
          <w:rFonts w:ascii="Times New Roman" w:hAnsi="Times New Roman" w:cs="Times New Roman"/>
          <w:sz w:val="24"/>
          <w:szCs w:val="24"/>
        </w:rPr>
      </w:pPr>
    </w:p>
    <w:p w:rsidR="00F10866" w:rsidRDefault="00F10866" w:rsidP="00F10866">
      <w:pPr>
        <w:spacing w:line="240" w:lineRule="auto"/>
        <w:ind w:firstLine="720"/>
        <w:rPr>
          <w:rFonts w:ascii="Times New Roman" w:hAnsi="Times New Roman" w:cs="Times New Roman"/>
          <w:sz w:val="24"/>
          <w:szCs w:val="24"/>
        </w:rPr>
      </w:pPr>
      <w:r>
        <w:rPr>
          <w:rFonts w:ascii="Times New Roman" w:hAnsi="Times New Roman" w:cs="Times New Roman"/>
          <w:sz w:val="24"/>
          <w:szCs w:val="24"/>
        </w:rPr>
        <w:t>Isolat 2 (</w:t>
      </w:r>
      <w:r w:rsidRPr="00DF52F4">
        <w:rPr>
          <w:rFonts w:ascii="Times New Roman" w:hAnsi="Times New Roman" w:cs="Times New Roman"/>
          <w:i/>
          <w:sz w:val="24"/>
          <w:szCs w:val="24"/>
        </w:rPr>
        <w:t>Aspergillus</w:t>
      </w:r>
      <w:r>
        <w:rPr>
          <w:rFonts w:ascii="Times New Roman" w:hAnsi="Times New Roman" w:cs="Times New Roman"/>
          <w:sz w:val="24"/>
          <w:szCs w:val="24"/>
        </w:rPr>
        <w:t xml:space="preserve"> sp. 2) didapatkan hasil perhitungan kerapatan spora yang dapat dilihat pada tabel 3. Kerapatan spora yang paling tinggi adalah pada perlakuan 10 sebesar </w:t>
      </w:r>
      <w:r w:rsidRPr="00CD787C">
        <w:rPr>
          <w:rFonts w:ascii="Times New Roman" w:hAnsi="Times New Roman" w:cs="Times New Roman"/>
          <w:sz w:val="24"/>
          <w:szCs w:val="24"/>
        </w:rPr>
        <w:t>2,354x10</w:t>
      </w:r>
      <w:r w:rsidRPr="00CD787C">
        <w:rPr>
          <w:rFonts w:ascii="Times New Roman" w:hAnsi="Times New Roman" w:cs="Times New Roman"/>
          <w:sz w:val="24"/>
          <w:szCs w:val="24"/>
          <w:vertAlign w:val="superscript"/>
        </w:rPr>
        <w:t>9</w:t>
      </w:r>
      <w:r>
        <w:rPr>
          <w:rFonts w:ascii="Times New Roman" w:hAnsi="Times New Roman" w:cs="Times New Roman"/>
          <w:sz w:val="24"/>
          <w:szCs w:val="24"/>
          <w:vertAlign w:val="superscript"/>
        </w:rPr>
        <w:t xml:space="preserve"> </w:t>
      </w:r>
      <w:r>
        <w:rPr>
          <w:rFonts w:ascii="Times New Roman" w:hAnsi="Times New Roman" w:cs="Times New Roman"/>
          <w:sz w:val="24"/>
          <w:szCs w:val="24"/>
        </w:rPr>
        <w:t>spora/ml, kemudian pada perlakuan 10</w:t>
      </w:r>
      <w:r w:rsidRPr="00DF52F4">
        <w:rPr>
          <w:rFonts w:ascii="Times New Roman" w:hAnsi="Times New Roman" w:cs="Times New Roman"/>
          <w:sz w:val="24"/>
          <w:szCs w:val="24"/>
          <w:vertAlign w:val="superscript"/>
        </w:rPr>
        <w:t>-1</w:t>
      </w:r>
      <w:r>
        <w:rPr>
          <w:rFonts w:ascii="Times New Roman" w:hAnsi="Times New Roman" w:cs="Times New Roman"/>
          <w:sz w:val="24"/>
          <w:szCs w:val="24"/>
        </w:rPr>
        <w:t xml:space="preserve"> sebesar </w:t>
      </w:r>
      <w:r w:rsidRPr="00CD787C">
        <w:rPr>
          <w:rFonts w:ascii="Times New Roman" w:hAnsi="Times New Roman" w:cs="Times New Roman"/>
          <w:sz w:val="24"/>
          <w:szCs w:val="24"/>
        </w:rPr>
        <w:t>2,2x10</w:t>
      </w:r>
      <w:r w:rsidRPr="00CD787C">
        <w:rPr>
          <w:rFonts w:ascii="Times New Roman" w:hAnsi="Times New Roman" w:cs="Times New Roman"/>
          <w:sz w:val="24"/>
          <w:szCs w:val="24"/>
          <w:vertAlign w:val="superscript"/>
        </w:rPr>
        <w:t>7</w:t>
      </w:r>
      <w:r>
        <w:rPr>
          <w:rFonts w:ascii="Times New Roman" w:hAnsi="Times New Roman" w:cs="Times New Roman"/>
          <w:sz w:val="24"/>
          <w:szCs w:val="24"/>
        </w:rPr>
        <w:t xml:space="preserve"> spora/ml dan kerapatan spora yang paling rendah terletak pada perlakuan 10</w:t>
      </w:r>
      <w:r w:rsidRPr="00DF52F4">
        <w:rPr>
          <w:rFonts w:ascii="Times New Roman" w:hAnsi="Times New Roman" w:cs="Times New Roman"/>
          <w:sz w:val="24"/>
          <w:szCs w:val="24"/>
          <w:vertAlign w:val="superscript"/>
        </w:rPr>
        <w:t>-5</w:t>
      </w:r>
      <w:r>
        <w:rPr>
          <w:rFonts w:ascii="Times New Roman" w:hAnsi="Times New Roman" w:cs="Times New Roman"/>
          <w:sz w:val="24"/>
          <w:szCs w:val="24"/>
          <w:vertAlign w:val="superscript"/>
        </w:rPr>
        <w:t xml:space="preserve"> </w:t>
      </w:r>
      <w:r>
        <w:rPr>
          <w:rFonts w:ascii="Times New Roman" w:hAnsi="Times New Roman" w:cs="Times New Roman"/>
          <w:sz w:val="24"/>
          <w:szCs w:val="24"/>
        </w:rPr>
        <w:t>yaitu 520 spora/ml.</w:t>
      </w:r>
    </w:p>
    <w:p w:rsidR="00F10866" w:rsidRDefault="00F10866" w:rsidP="00F10866">
      <w:pPr>
        <w:rPr>
          <w:rFonts w:ascii="Times New Roman" w:hAnsi="Times New Roman" w:cs="Times New Roman"/>
          <w:sz w:val="24"/>
          <w:szCs w:val="24"/>
        </w:rPr>
      </w:pPr>
      <w:r>
        <w:rPr>
          <w:rFonts w:ascii="Times New Roman" w:hAnsi="Times New Roman" w:cs="Times New Roman"/>
          <w:sz w:val="24"/>
          <w:szCs w:val="24"/>
        </w:rPr>
        <w:t xml:space="preserve">Tabel 4. Kerapatan Spora </w:t>
      </w:r>
      <w:r w:rsidRPr="00E51B78">
        <w:rPr>
          <w:rFonts w:ascii="Times New Roman" w:hAnsi="Times New Roman" w:cs="Times New Roman"/>
          <w:i/>
          <w:sz w:val="24"/>
          <w:szCs w:val="24"/>
        </w:rPr>
        <w:t>Syncephalastrum</w:t>
      </w:r>
      <w:r>
        <w:rPr>
          <w:rFonts w:ascii="Times New Roman" w:hAnsi="Times New Roman" w:cs="Times New Roman"/>
          <w:sz w:val="24"/>
          <w:szCs w:val="24"/>
        </w:rPr>
        <w:t xml:space="preserve"> sp.</w:t>
      </w:r>
    </w:p>
    <w:tbl>
      <w:tblPr>
        <w:tblStyle w:val="LightShading"/>
        <w:tblW w:w="8517" w:type="dxa"/>
        <w:tblLook w:val="04A0" w:firstRow="1" w:lastRow="0" w:firstColumn="1" w:lastColumn="0" w:noHBand="0" w:noVBand="1"/>
      </w:tblPr>
      <w:tblGrid>
        <w:gridCol w:w="2235"/>
        <w:gridCol w:w="3870"/>
        <w:gridCol w:w="2412"/>
      </w:tblGrid>
      <w:tr w:rsidR="00F10866" w:rsidRPr="00EC1AE2" w:rsidTr="002C674B">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235" w:type="dxa"/>
          </w:tcPr>
          <w:p w:rsidR="00F10866" w:rsidRPr="00CD787C" w:rsidRDefault="00F10866" w:rsidP="002C674B">
            <w:pPr>
              <w:jc w:val="center"/>
              <w:rPr>
                <w:rFonts w:ascii="Times New Roman" w:hAnsi="Times New Roman" w:cs="Times New Roman"/>
                <w:b w:val="0"/>
                <w:sz w:val="24"/>
                <w:szCs w:val="24"/>
              </w:rPr>
            </w:pPr>
            <w:r w:rsidRPr="00CD787C">
              <w:rPr>
                <w:rFonts w:ascii="Times New Roman" w:hAnsi="Times New Roman" w:cs="Times New Roman"/>
                <w:b w:val="0"/>
                <w:sz w:val="24"/>
                <w:szCs w:val="24"/>
              </w:rPr>
              <w:lastRenderedPageBreak/>
              <w:t>Jenis Isolat</w:t>
            </w:r>
          </w:p>
        </w:tc>
        <w:tc>
          <w:tcPr>
            <w:tcW w:w="3870" w:type="dxa"/>
          </w:tcPr>
          <w:p w:rsidR="00F10866" w:rsidRDefault="00F10866"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D787C">
              <w:rPr>
                <w:rFonts w:ascii="Times New Roman" w:hAnsi="Times New Roman" w:cs="Times New Roman"/>
                <w:b w:val="0"/>
                <w:sz w:val="24"/>
                <w:szCs w:val="24"/>
              </w:rPr>
              <w:t>Perlakuan</w:t>
            </w:r>
            <w:r>
              <w:rPr>
                <w:rFonts w:ascii="Times New Roman" w:hAnsi="Times New Roman" w:cs="Times New Roman"/>
                <w:b w:val="0"/>
                <w:sz w:val="24"/>
                <w:szCs w:val="24"/>
              </w:rPr>
              <w:t xml:space="preserve"> </w:t>
            </w:r>
          </w:p>
          <w:p w:rsidR="00F10866" w:rsidRPr="00EA6A66" w:rsidRDefault="00F10866"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A6A66">
              <w:rPr>
                <w:rFonts w:ascii="Times New Roman" w:hAnsi="Times New Roman" w:cs="Times New Roman"/>
                <w:b w:val="0"/>
                <w:sz w:val="24"/>
                <w:szCs w:val="24"/>
              </w:rPr>
              <w:t>(Pengenceran)</w:t>
            </w:r>
          </w:p>
        </w:tc>
        <w:tc>
          <w:tcPr>
            <w:tcW w:w="2412" w:type="dxa"/>
          </w:tcPr>
          <w:p w:rsidR="00F10866" w:rsidRPr="00CD787C" w:rsidRDefault="00F10866"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Kerap</w:t>
            </w:r>
            <w:r w:rsidRPr="00CD787C">
              <w:rPr>
                <w:rFonts w:ascii="Times New Roman" w:hAnsi="Times New Roman" w:cs="Times New Roman"/>
                <w:b w:val="0"/>
                <w:sz w:val="24"/>
                <w:szCs w:val="24"/>
              </w:rPr>
              <w:t>atan Spora/ml</w:t>
            </w:r>
          </w:p>
        </w:tc>
      </w:tr>
      <w:tr w:rsidR="00F10866" w:rsidRPr="00AF2C13" w:rsidTr="002C674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F10866" w:rsidRPr="00CD787C" w:rsidRDefault="00F10866" w:rsidP="002C674B">
            <w:pPr>
              <w:rPr>
                <w:rFonts w:ascii="Times New Roman" w:hAnsi="Times New Roman" w:cs="Times New Roman"/>
                <w:b w:val="0"/>
                <w:sz w:val="24"/>
                <w:szCs w:val="24"/>
              </w:rPr>
            </w:pPr>
            <w:r w:rsidRPr="0060021F">
              <w:rPr>
                <w:rFonts w:ascii="Times New Roman" w:hAnsi="Times New Roman" w:cs="Times New Roman"/>
                <w:b w:val="0"/>
                <w:i/>
                <w:sz w:val="24"/>
                <w:szCs w:val="24"/>
              </w:rPr>
              <w:t>Syncep</w:t>
            </w:r>
            <w:r>
              <w:rPr>
                <w:rFonts w:ascii="Times New Roman" w:hAnsi="Times New Roman" w:cs="Times New Roman"/>
                <w:b w:val="0"/>
                <w:i/>
                <w:sz w:val="24"/>
                <w:szCs w:val="24"/>
              </w:rPr>
              <w:t xml:space="preserve">halastrum </w:t>
            </w:r>
            <w:r>
              <w:rPr>
                <w:rFonts w:ascii="Times New Roman" w:hAnsi="Times New Roman" w:cs="Times New Roman"/>
                <w:b w:val="0"/>
                <w:sz w:val="24"/>
                <w:szCs w:val="24"/>
              </w:rPr>
              <w:t>sp.</w:t>
            </w:r>
          </w:p>
        </w:tc>
        <w:tc>
          <w:tcPr>
            <w:tcW w:w="3870"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Kontrol</w:t>
            </w:r>
          </w:p>
        </w:tc>
        <w:tc>
          <w:tcPr>
            <w:tcW w:w="2412"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0</w:t>
            </w:r>
          </w:p>
        </w:tc>
      </w:tr>
      <w:tr w:rsidR="00F10866" w:rsidRPr="00AF2C13" w:rsidTr="002C674B">
        <w:trPr>
          <w:trHeight w:val="301"/>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F10866" w:rsidRPr="00CD787C" w:rsidRDefault="00F10866" w:rsidP="002C674B">
            <w:pPr>
              <w:jc w:val="center"/>
              <w:rPr>
                <w:rFonts w:ascii="Times New Roman" w:hAnsi="Times New Roman" w:cs="Times New Roman"/>
                <w:b w:val="0"/>
                <w:sz w:val="24"/>
                <w:szCs w:val="24"/>
              </w:rPr>
            </w:pPr>
          </w:p>
        </w:tc>
        <w:tc>
          <w:tcPr>
            <w:tcW w:w="3870"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8F18A8">
              <w:rPr>
                <w:rFonts w:ascii="Times New Roman" w:hAnsi="Times New Roman" w:cs="Times New Roman"/>
                <w:sz w:val="24"/>
                <w:szCs w:val="24"/>
                <w:vertAlign w:val="superscript"/>
              </w:rPr>
              <w:t>0</w:t>
            </w:r>
          </w:p>
        </w:tc>
        <w:tc>
          <w:tcPr>
            <w:tcW w:w="2412"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2 x 10</w:t>
            </w:r>
            <w:r w:rsidRPr="00CD787C">
              <w:rPr>
                <w:rFonts w:ascii="Times New Roman" w:hAnsi="Times New Roman" w:cs="Times New Roman"/>
                <w:sz w:val="24"/>
                <w:szCs w:val="24"/>
                <w:vertAlign w:val="superscript"/>
              </w:rPr>
              <w:t>8</w:t>
            </w:r>
          </w:p>
        </w:tc>
      </w:tr>
      <w:tr w:rsidR="00F10866" w:rsidRPr="00AF2C13" w:rsidTr="002C674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235" w:type="dxa"/>
            <w:vMerge/>
          </w:tcPr>
          <w:p w:rsidR="00F10866" w:rsidRPr="00CD787C" w:rsidRDefault="00F10866" w:rsidP="002C674B">
            <w:pPr>
              <w:jc w:val="center"/>
              <w:rPr>
                <w:rFonts w:ascii="Times New Roman" w:hAnsi="Times New Roman" w:cs="Times New Roman"/>
                <w:b w:val="0"/>
                <w:sz w:val="24"/>
                <w:szCs w:val="24"/>
              </w:rPr>
            </w:pPr>
          </w:p>
        </w:tc>
        <w:tc>
          <w:tcPr>
            <w:tcW w:w="3870"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-1</w:t>
            </w:r>
          </w:p>
        </w:tc>
        <w:tc>
          <w:tcPr>
            <w:tcW w:w="2412"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1,81x10</w:t>
            </w:r>
            <w:r w:rsidRPr="00CD787C">
              <w:rPr>
                <w:rFonts w:ascii="Times New Roman" w:hAnsi="Times New Roman" w:cs="Times New Roman"/>
                <w:sz w:val="24"/>
                <w:szCs w:val="24"/>
                <w:vertAlign w:val="superscript"/>
              </w:rPr>
              <w:t>7</w:t>
            </w:r>
          </w:p>
        </w:tc>
      </w:tr>
      <w:tr w:rsidR="00F10866" w:rsidRPr="00AF2C13" w:rsidTr="002C674B">
        <w:trPr>
          <w:trHeight w:val="152"/>
        </w:trPr>
        <w:tc>
          <w:tcPr>
            <w:cnfStyle w:val="001000000000" w:firstRow="0" w:lastRow="0" w:firstColumn="1" w:lastColumn="0" w:oddVBand="0" w:evenVBand="0" w:oddHBand="0" w:evenHBand="0" w:firstRowFirstColumn="0" w:firstRowLastColumn="0" w:lastRowFirstColumn="0" w:lastRowLastColumn="0"/>
            <w:tcW w:w="2235" w:type="dxa"/>
            <w:vMerge/>
          </w:tcPr>
          <w:p w:rsidR="00F10866" w:rsidRPr="00CD787C" w:rsidRDefault="00F10866" w:rsidP="002C674B">
            <w:pPr>
              <w:jc w:val="center"/>
              <w:rPr>
                <w:rFonts w:ascii="Times New Roman" w:hAnsi="Times New Roman" w:cs="Times New Roman"/>
                <w:b w:val="0"/>
                <w:sz w:val="24"/>
                <w:szCs w:val="24"/>
              </w:rPr>
            </w:pPr>
          </w:p>
        </w:tc>
        <w:tc>
          <w:tcPr>
            <w:tcW w:w="3870"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-2</w:t>
            </w:r>
          </w:p>
        </w:tc>
        <w:tc>
          <w:tcPr>
            <w:tcW w:w="2412"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1,038x10</w:t>
            </w:r>
            <w:r w:rsidRPr="00CD787C">
              <w:rPr>
                <w:rFonts w:ascii="Times New Roman" w:hAnsi="Times New Roman" w:cs="Times New Roman"/>
                <w:sz w:val="24"/>
                <w:szCs w:val="24"/>
                <w:vertAlign w:val="superscript"/>
              </w:rPr>
              <w:t>6</w:t>
            </w:r>
          </w:p>
        </w:tc>
      </w:tr>
      <w:tr w:rsidR="00F10866" w:rsidRPr="00AF2C13" w:rsidTr="002C674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235" w:type="dxa"/>
            <w:vMerge/>
          </w:tcPr>
          <w:p w:rsidR="00F10866" w:rsidRPr="00CD787C" w:rsidRDefault="00F10866" w:rsidP="002C674B">
            <w:pPr>
              <w:jc w:val="center"/>
              <w:rPr>
                <w:rFonts w:ascii="Times New Roman" w:hAnsi="Times New Roman" w:cs="Times New Roman"/>
                <w:b w:val="0"/>
                <w:sz w:val="24"/>
                <w:szCs w:val="24"/>
              </w:rPr>
            </w:pPr>
          </w:p>
        </w:tc>
        <w:tc>
          <w:tcPr>
            <w:tcW w:w="3870"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-3</w:t>
            </w:r>
          </w:p>
        </w:tc>
        <w:tc>
          <w:tcPr>
            <w:tcW w:w="2412"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3,96x10</w:t>
            </w:r>
            <w:r w:rsidRPr="00CD787C">
              <w:rPr>
                <w:rFonts w:ascii="Times New Roman" w:hAnsi="Times New Roman" w:cs="Times New Roman"/>
                <w:sz w:val="24"/>
                <w:szCs w:val="24"/>
                <w:vertAlign w:val="superscript"/>
              </w:rPr>
              <w:t>4</w:t>
            </w:r>
          </w:p>
        </w:tc>
      </w:tr>
      <w:tr w:rsidR="00F10866" w:rsidRPr="00AF2C13" w:rsidTr="002C674B">
        <w:trPr>
          <w:trHeight w:val="152"/>
        </w:trPr>
        <w:tc>
          <w:tcPr>
            <w:cnfStyle w:val="001000000000" w:firstRow="0" w:lastRow="0" w:firstColumn="1" w:lastColumn="0" w:oddVBand="0" w:evenVBand="0" w:oddHBand="0" w:evenHBand="0" w:firstRowFirstColumn="0" w:firstRowLastColumn="0" w:lastRowFirstColumn="0" w:lastRowLastColumn="0"/>
            <w:tcW w:w="2235" w:type="dxa"/>
            <w:vMerge/>
          </w:tcPr>
          <w:p w:rsidR="00F10866" w:rsidRPr="00CD787C" w:rsidRDefault="00F10866" w:rsidP="002C674B">
            <w:pPr>
              <w:jc w:val="center"/>
              <w:rPr>
                <w:rFonts w:ascii="Times New Roman" w:hAnsi="Times New Roman" w:cs="Times New Roman"/>
                <w:b w:val="0"/>
                <w:sz w:val="24"/>
                <w:szCs w:val="24"/>
              </w:rPr>
            </w:pPr>
          </w:p>
        </w:tc>
        <w:tc>
          <w:tcPr>
            <w:tcW w:w="3870"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-4</w:t>
            </w:r>
          </w:p>
        </w:tc>
        <w:tc>
          <w:tcPr>
            <w:tcW w:w="2412" w:type="dxa"/>
          </w:tcPr>
          <w:p w:rsidR="00F10866" w:rsidRPr="00CD787C" w:rsidRDefault="00F10866"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2,66x10</w:t>
            </w:r>
            <w:r w:rsidRPr="00CD787C">
              <w:rPr>
                <w:rFonts w:ascii="Times New Roman" w:hAnsi="Times New Roman" w:cs="Times New Roman"/>
                <w:sz w:val="24"/>
                <w:szCs w:val="24"/>
                <w:vertAlign w:val="superscript"/>
              </w:rPr>
              <w:t>3</w:t>
            </w:r>
          </w:p>
        </w:tc>
      </w:tr>
      <w:tr w:rsidR="00F10866" w:rsidRPr="00AF2C13" w:rsidTr="002C674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235" w:type="dxa"/>
            <w:vMerge/>
          </w:tcPr>
          <w:p w:rsidR="00F10866" w:rsidRPr="00CD787C" w:rsidRDefault="00F10866" w:rsidP="002C674B">
            <w:pPr>
              <w:jc w:val="center"/>
              <w:rPr>
                <w:rFonts w:ascii="Times New Roman" w:hAnsi="Times New Roman" w:cs="Times New Roman"/>
                <w:b w:val="0"/>
                <w:sz w:val="24"/>
                <w:szCs w:val="24"/>
              </w:rPr>
            </w:pPr>
          </w:p>
        </w:tc>
        <w:tc>
          <w:tcPr>
            <w:tcW w:w="3870"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-5</w:t>
            </w:r>
          </w:p>
        </w:tc>
        <w:tc>
          <w:tcPr>
            <w:tcW w:w="2412" w:type="dxa"/>
            <w:shd w:val="clear" w:color="auto" w:fill="auto"/>
          </w:tcPr>
          <w:p w:rsidR="00F10866" w:rsidRPr="00CD787C" w:rsidRDefault="00F10866"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230</w:t>
            </w:r>
          </w:p>
        </w:tc>
      </w:tr>
    </w:tbl>
    <w:p w:rsidR="00F10866" w:rsidRPr="00DF52F4" w:rsidRDefault="00F10866" w:rsidP="00F10866">
      <w:pPr>
        <w:spacing w:line="240" w:lineRule="auto"/>
        <w:rPr>
          <w:rFonts w:ascii="Times New Roman" w:hAnsi="Times New Roman" w:cs="Times New Roman"/>
          <w:sz w:val="24"/>
          <w:szCs w:val="24"/>
        </w:rPr>
      </w:pPr>
    </w:p>
    <w:p w:rsidR="00F10866" w:rsidRDefault="00F10866" w:rsidP="00F10866">
      <w:pPr>
        <w:spacing w:line="240" w:lineRule="auto"/>
        <w:ind w:firstLine="426"/>
        <w:rPr>
          <w:rFonts w:ascii="Times New Roman" w:hAnsi="Times New Roman" w:cs="Times New Roman"/>
          <w:sz w:val="24"/>
          <w:szCs w:val="24"/>
        </w:rPr>
      </w:pPr>
      <w:r>
        <w:rPr>
          <w:rFonts w:ascii="Times New Roman" w:hAnsi="Times New Roman" w:cs="Times New Roman"/>
          <w:sz w:val="24"/>
          <w:szCs w:val="24"/>
        </w:rPr>
        <w:t>Isolat 3 (</w:t>
      </w:r>
      <w:r>
        <w:rPr>
          <w:rFonts w:ascii="Times New Roman" w:hAnsi="Times New Roman" w:cs="Times New Roman"/>
          <w:i/>
          <w:sz w:val="24"/>
          <w:szCs w:val="24"/>
        </w:rPr>
        <w:t>Syncephalastrum</w:t>
      </w:r>
      <w:r>
        <w:rPr>
          <w:rFonts w:ascii="Times New Roman" w:hAnsi="Times New Roman" w:cs="Times New Roman"/>
          <w:sz w:val="24"/>
          <w:szCs w:val="24"/>
        </w:rPr>
        <w:t xml:space="preserve"> sp.) didapatkan hasil perhitungan kerapatan spora yang dapat dilihat pada tabel 4. Kerapatan spora yang paling tinggi adalah pada perlakuan 10 sebesar </w:t>
      </w:r>
      <w:r w:rsidRPr="00CD787C">
        <w:rPr>
          <w:rFonts w:ascii="Times New Roman" w:hAnsi="Times New Roman" w:cs="Times New Roman"/>
          <w:sz w:val="24"/>
          <w:szCs w:val="24"/>
        </w:rPr>
        <w:t>2 x 10</w:t>
      </w:r>
      <w:r w:rsidRPr="00CD787C">
        <w:rPr>
          <w:rFonts w:ascii="Times New Roman" w:hAnsi="Times New Roman" w:cs="Times New Roman"/>
          <w:sz w:val="24"/>
          <w:szCs w:val="24"/>
          <w:vertAlign w:val="superscript"/>
        </w:rPr>
        <w:t>8</w:t>
      </w:r>
      <w:r>
        <w:rPr>
          <w:rFonts w:ascii="Times New Roman" w:hAnsi="Times New Roman" w:cs="Times New Roman"/>
          <w:sz w:val="24"/>
          <w:szCs w:val="24"/>
        </w:rPr>
        <w:t xml:space="preserve"> spora/ml, kemudian pada perlakuan 10</w:t>
      </w:r>
      <w:r w:rsidRPr="00DF52F4">
        <w:rPr>
          <w:rFonts w:ascii="Times New Roman" w:hAnsi="Times New Roman" w:cs="Times New Roman"/>
          <w:sz w:val="24"/>
          <w:szCs w:val="24"/>
          <w:vertAlign w:val="superscript"/>
        </w:rPr>
        <w:t>-1</w:t>
      </w:r>
      <w:r>
        <w:rPr>
          <w:rFonts w:ascii="Times New Roman" w:hAnsi="Times New Roman" w:cs="Times New Roman"/>
          <w:sz w:val="24"/>
          <w:szCs w:val="24"/>
        </w:rPr>
        <w:t xml:space="preserve"> sebesar 1</w:t>
      </w:r>
      <w:r w:rsidRPr="00CD787C">
        <w:rPr>
          <w:rFonts w:ascii="Times New Roman" w:hAnsi="Times New Roman" w:cs="Times New Roman"/>
          <w:sz w:val="24"/>
          <w:szCs w:val="24"/>
        </w:rPr>
        <w:t>,81x10</w:t>
      </w:r>
      <w:r w:rsidRPr="00CD787C">
        <w:rPr>
          <w:rFonts w:ascii="Times New Roman" w:hAnsi="Times New Roman" w:cs="Times New Roman"/>
          <w:sz w:val="24"/>
          <w:szCs w:val="24"/>
          <w:vertAlign w:val="superscript"/>
        </w:rPr>
        <w:t>7</w:t>
      </w:r>
      <w:r>
        <w:rPr>
          <w:rFonts w:ascii="Times New Roman" w:hAnsi="Times New Roman" w:cs="Times New Roman"/>
          <w:sz w:val="24"/>
          <w:szCs w:val="24"/>
        </w:rPr>
        <w:t>spora/ml dan kerapatan spora yang paling rendah terletak pada perlakuan 10</w:t>
      </w:r>
      <w:r w:rsidRPr="00DF52F4">
        <w:rPr>
          <w:rFonts w:ascii="Times New Roman" w:hAnsi="Times New Roman" w:cs="Times New Roman"/>
          <w:sz w:val="24"/>
          <w:szCs w:val="24"/>
          <w:vertAlign w:val="superscript"/>
        </w:rPr>
        <w:t>-5</w:t>
      </w:r>
      <w:r>
        <w:rPr>
          <w:rFonts w:ascii="Times New Roman" w:hAnsi="Times New Roman" w:cs="Times New Roman"/>
          <w:sz w:val="24"/>
          <w:szCs w:val="24"/>
          <w:vertAlign w:val="superscript"/>
        </w:rPr>
        <w:t xml:space="preserve"> </w:t>
      </w:r>
      <w:r>
        <w:rPr>
          <w:rFonts w:ascii="Times New Roman" w:hAnsi="Times New Roman" w:cs="Times New Roman"/>
          <w:sz w:val="24"/>
          <w:szCs w:val="24"/>
        </w:rPr>
        <w:t>yaitu 230 spora/ml.</w:t>
      </w:r>
    </w:p>
    <w:p w:rsidR="00F10866" w:rsidRPr="00D97F91" w:rsidRDefault="00F10866" w:rsidP="00F108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Feron (1981), menyatakan bahwa semakin tinggi kerapatan spora semakin tinggi pula kematian serangga uji. Kepadatan spora yang semakin besar menempel pada tubuh serangga uji, maka semakin besar  peluang spora tersebut untuk tumbuh, berkembang, dan merusak serangga sasaran yang selanjutnya dapat mematikan serangga. </w:t>
      </w:r>
    </w:p>
    <w:p w:rsidR="00F10866" w:rsidRDefault="00F10866" w:rsidP="00F10866">
      <w:pPr>
        <w:spacing w:line="240" w:lineRule="auto"/>
        <w:ind w:firstLine="426"/>
        <w:rPr>
          <w:rFonts w:ascii="Times New Roman" w:hAnsi="Times New Roman" w:cs="Times New Roman"/>
          <w:sz w:val="24"/>
          <w:szCs w:val="24"/>
        </w:rPr>
      </w:pPr>
    </w:p>
    <w:p w:rsidR="00F10866" w:rsidRDefault="00F10866" w:rsidP="00F10866">
      <w:pPr>
        <w:pStyle w:val="ListParagraph"/>
        <w:numPr>
          <w:ilvl w:val="0"/>
          <w:numId w:val="1"/>
        </w:numPr>
        <w:spacing w:line="240" w:lineRule="auto"/>
        <w:ind w:left="426" w:hanging="426"/>
        <w:rPr>
          <w:rFonts w:ascii="Times New Roman" w:hAnsi="Times New Roman" w:cs="Times New Roman"/>
          <w:b/>
          <w:sz w:val="24"/>
          <w:szCs w:val="24"/>
        </w:rPr>
      </w:pPr>
      <w:r w:rsidRPr="00665DEA">
        <w:rPr>
          <w:rFonts w:ascii="Times New Roman" w:hAnsi="Times New Roman" w:cs="Times New Roman"/>
          <w:b/>
          <w:sz w:val="24"/>
          <w:szCs w:val="24"/>
        </w:rPr>
        <w:t>Pengamatan Morfologi dan Perubahan Aktivitas Larva Nyamuk Setelah Infeksi Fungi</w:t>
      </w:r>
    </w:p>
    <w:p w:rsidR="00F10866" w:rsidRDefault="00F10866" w:rsidP="00F10866">
      <w:pPr>
        <w:pStyle w:val="ListParagraph"/>
        <w:spacing w:line="240" w:lineRule="auto"/>
        <w:ind w:left="426"/>
        <w:rPr>
          <w:rFonts w:ascii="Times New Roman" w:hAnsi="Times New Roman" w:cs="Times New Roman"/>
          <w:b/>
          <w:sz w:val="24"/>
          <w:szCs w:val="24"/>
        </w:rPr>
      </w:pPr>
    </w:p>
    <w:p w:rsidR="00F10866" w:rsidRPr="00162C09" w:rsidRDefault="00F10866" w:rsidP="00F10866">
      <w:pPr>
        <w:spacing w:line="240" w:lineRule="auto"/>
        <w:ind w:firstLine="426"/>
        <w:rPr>
          <w:rFonts w:ascii="Times New Roman" w:hAnsi="Times New Roman" w:cs="Times New Roman"/>
          <w:color w:val="000000" w:themeColor="text1"/>
          <w:sz w:val="24"/>
          <w:szCs w:val="24"/>
        </w:rPr>
      </w:pPr>
      <w:r w:rsidRPr="00665DEA">
        <w:rPr>
          <w:rFonts w:ascii="Times New Roman" w:hAnsi="Times New Roman" w:cs="Times New Roman"/>
          <w:color w:val="000000" w:themeColor="text1"/>
          <w:sz w:val="24"/>
          <w:szCs w:val="24"/>
        </w:rPr>
        <w:t xml:space="preserve">Perubahan aktivitas larva setelah perlakuan isolat fungi </w:t>
      </w:r>
      <w:r w:rsidRPr="00665DEA">
        <w:rPr>
          <w:rFonts w:ascii="Times New Roman" w:hAnsi="Times New Roman" w:cs="Times New Roman"/>
          <w:i/>
          <w:color w:val="000000" w:themeColor="text1"/>
          <w:sz w:val="24"/>
          <w:szCs w:val="24"/>
        </w:rPr>
        <w:t>Aspergillus</w:t>
      </w:r>
      <w:r w:rsidRPr="00665DEA">
        <w:rPr>
          <w:rFonts w:ascii="Times New Roman" w:hAnsi="Times New Roman" w:cs="Times New Roman"/>
          <w:color w:val="000000" w:themeColor="text1"/>
          <w:sz w:val="24"/>
          <w:szCs w:val="24"/>
        </w:rPr>
        <w:t xml:space="preserve"> sp. 1 menunjukkan setelah perlakuan selama 48 jam, terlihat bagian kepala dan tubuh dari larva mengalami kerusakan yang diakibatkan adanya hifa yang masuk dan merusak struktur dan morfologi tubuh larva. Selain itu, warna dari tubuh larva terlihat berubah menjadi kemerahan.</w:t>
      </w:r>
      <w:r>
        <w:rPr>
          <w:rFonts w:ascii="Times New Roman" w:hAnsi="Times New Roman" w:cs="Times New Roman"/>
          <w:color w:val="000000" w:themeColor="text1"/>
          <w:sz w:val="24"/>
          <w:szCs w:val="24"/>
        </w:rPr>
        <w:t xml:space="preserve"> P</w:t>
      </w:r>
      <w:r w:rsidRPr="00665DEA">
        <w:rPr>
          <w:rFonts w:ascii="Times New Roman" w:hAnsi="Times New Roman" w:cs="Times New Roman"/>
          <w:color w:val="000000" w:themeColor="text1"/>
          <w:sz w:val="24"/>
          <w:szCs w:val="24"/>
        </w:rPr>
        <w:t xml:space="preserve">engamatan 24 jam aktivitas larva mulai mengalami penurunan, sementara itu pada pengamatan 48 jam terlihat larva mulai tidak bergerak ketika disentuh. Sedangkan pada saat pengamatan 72 jam larva mengapung diatas permukaan air. Perubahan morfologi larva nyamuk setelah perlakuan isolat fungi </w:t>
      </w:r>
      <w:r w:rsidRPr="00665DEA">
        <w:rPr>
          <w:rFonts w:ascii="Times New Roman" w:hAnsi="Times New Roman" w:cs="Times New Roman"/>
          <w:i/>
          <w:color w:val="000000" w:themeColor="text1"/>
          <w:sz w:val="24"/>
          <w:szCs w:val="24"/>
        </w:rPr>
        <w:t>Aspergillus</w:t>
      </w:r>
      <w:r w:rsidRPr="00665DEA">
        <w:rPr>
          <w:rFonts w:ascii="Times New Roman" w:hAnsi="Times New Roman" w:cs="Times New Roman"/>
          <w:color w:val="000000" w:themeColor="text1"/>
          <w:sz w:val="24"/>
          <w:szCs w:val="24"/>
        </w:rPr>
        <w:t xml:space="preserve"> sp</w:t>
      </w:r>
      <w:r>
        <w:rPr>
          <w:rFonts w:ascii="Times New Roman" w:hAnsi="Times New Roman" w:cs="Times New Roman"/>
          <w:color w:val="000000" w:themeColor="text1"/>
          <w:sz w:val="24"/>
          <w:szCs w:val="24"/>
        </w:rPr>
        <w:t>. 1 dapat dilihat pada gambar 1.</w:t>
      </w:r>
    </w:p>
    <w:p w:rsidR="00F10866" w:rsidRDefault="00F10866" w:rsidP="00F10866">
      <w:pPr>
        <w:pStyle w:val="ListParagraph"/>
        <w:jc w:val="center"/>
        <w:rPr>
          <w:noProof/>
          <w:lang w:eastAsia="id-ID"/>
        </w:rPr>
      </w:pPr>
      <w:r w:rsidRPr="00BE3813">
        <w:rPr>
          <w:noProof/>
          <w:lang w:eastAsia="id-ID"/>
        </w:rPr>
        <mc:AlternateContent>
          <mc:Choice Requires="wps">
            <w:drawing>
              <wp:anchor distT="0" distB="0" distL="114300" distR="114300" simplePos="0" relativeHeight="251662336" behindDoc="0" locked="0" layoutInCell="1" allowOverlap="1" wp14:anchorId="0E491FF2" wp14:editId="265B2CAE">
                <wp:simplePos x="0" y="0"/>
                <wp:positionH relativeFrom="column">
                  <wp:posOffset>2965450</wp:posOffset>
                </wp:positionH>
                <wp:positionV relativeFrom="paragraph">
                  <wp:posOffset>1190625</wp:posOffset>
                </wp:positionV>
                <wp:extent cx="333375" cy="3524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333375" cy="352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5180" w:rsidRPr="00EE22D5" w:rsidRDefault="00485180" w:rsidP="00F10866">
                            <w:pPr>
                              <w:jc w:val="center"/>
                              <w:rPr>
                                <w:rFonts w:ascii="Times New Roman" w:hAnsi="Times New Roman" w:cs="Times New Roman"/>
                                <w:b/>
                                <w:sz w:val="28"/>
                                <w:szCs w:val="28"/>
                              </w:rPr>
                            </w:pPr>
                            <w:r>
                              <w:rPr>
                                <w:rFonts w:ascii="Times New Roman" w:hAnsi="Times New Roman" w:cs="Times New Roman"/>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left:0;text-align:left;margin-left:233.5pt;margin-top:93.75pt;width:26.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" fillcolor="white [3201]" strokecolor="black [3213]" strokeweight="2pt">
                <v:textbox>
                  <w:txbxContent>
                    <w:p w:rsidR="00485180" w:rsidRPr="00EE22D5" w:rsidRDefault="00485180" w:rsidP="00F10866">
                      <w:pPr>
                        <w:jc w:val="center"/>
                        <w:rPr>
                          <w:rFonts w:ascii="Times New Roman" w:hAnsi="Times New Roman" w:cs="Times New Roman"/>
                          <w:b/>
                          <w:sz w:val="28"/>
                          <w:szCs w:val="28"/>
                        </w:rPr>
                      </w:pPr>
                      <w:r>
                        <w:rPr>
                          <w:rFonts w:ascii="Times New Roman" w:hAnsi="Times New Roman" w:cs="Times New Roman"/>
                          <w:b/>
                          <w:sz w:val="28"/>
                          <w:szCs w:val="28"/>
                        </w:rPr>
                        <w:t>B</w:t>
                      </w:r>
                    </w:p>
                  </w:txbxContent>
                </v:textbox>
              </v:roundrect>
            </w:pict>
          </mc:Fallback>
        </mc:AlternateContent>
      </w:r>
      <w:r w:rsidRPr="00BE3813">
        <w:rPr>
          <w:noProof/>
          <w:lang w:eastAsia="id-ID"/>
        </w:rPr>
        <mc:AlternateContent>
          <mc:Choice Requires="wps">
            <w:drawing>
              <wp:anchor distT="0" distB="0" distL="114300" distR="114300" simplePos="0" relativeHeight="251659264" behindDoc="0" locked="0" layoutInCell="1" allowOverlap="1" wp14:anchorId="12CDD7AB" wp14:editId="7DD78765">
                <wp:simplePos x="0" y="0"/>
                <wp:positionH relativeFrom="column">
                  <wp:posOffset>1894205</wp:posOffset>
                </wp:positionH>
                <wp:positionV relativeFrom="paragraph">
                  <wp:posOffset>1146810</wp:posOffset>
                </wp:positionV>
                <wp:extent cx="266700" cy="152400"/>
                <wp:effectExtent l="38100" t="57150" r="0" b="38100"/>
                <wp:wrapNone/>
                <wp:docPr id="10" name="Right Arrow 10"/>
                <wp:cNvGraphicFramePr/>
                <a:graphic xmlns:a="http://schemas.openxmlformats.org/drawingml/2006/main">
                  <a:graphicData uri="http://schemas.microsoft.com/office/word/2010/wordprocessingShape">
                    <wps:wsp>
                      <wps:cNvSpPr/>
                      <wps:spPr>
                        <a:xfrm rot="20098986">
                          <a:off x="0" y="0"/>
                          <a:ext cx="266700" cy="1524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49.15pt;margin-top:90.3pt;width:21pt;height:12pt;rotation:-1639508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" adj="15429" fillcolor="white [3201]" strokecolor="red" strokeweight="2pt"/>
            </w:pict>
          </mc:Fallback>
        </mc:AlternateContent>
      </w:r>
      <w:r w:rsidRPr="00BE3813">
        <w:rPr>
          <w:noProof/>
          <w:lang w:eastAsia="id-ID"/>
        </w:rPr>
        <mc:AlternateContent>
          <mc:Choice Requires="wps">
            <w:drawing>
              <wp:anchor distT="0" distB="0" distL="114300" distR="114300" simplePos="0" relativeHeight="251661312" behindDoc="0" locked="0" layoutInCell="1" allowOverlap="1" wp14:anchorId="50722A72" wp14:editId="46D341E3">
                <wp:simplePos x="0" y="0"/>
                <wp:positionH relativeFrom="column">
                  <wp:posOffset>1298575</wp:posOffset>
                </wp:positionH>
                <wp:positionV relativeFrom="paragraph">
                  <wp:posOffset>1169670</wp:posOffset>
                </wp:positionV>
                <wp:extent cx="333375" cy="3524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333375" cy="352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5180" w:rsidRPr="00EE22D5" w:rsidRDefault="00485180" w:rsidP="00F10866">
                            <w:pPr>
                              <w:jc w:val="center"/>
                              <w:rPr>
                                <w:rFonts w:ascii="Times New Roman" w:hAnsi="Times New Roman" w:cs="Times New Roman"/>
                                <w:b/>
                                <w:sz w:val="28"/>
                                <w:szCs w:val="28"/>
                              </w:rPr>
                            </w:pPr>
                            <w:r w:rsidRPr="00EE22D5">
                              <w:rPr>
                                <w:rFonts w:ascii="Times New Roman" w:hAnsi="Times New Roman" w:cs="Times New Roman"/>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7" style="position:absolute;left:0;text-align:left;margin-left:102.25pt;margin-top:92.1pt;width:26.2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" fillcolor="white [3201]" strokecolor="black [3213]" strokeweight="2pt">
                <v:textbox>
                  <w:txbxContent>
                    <w:p w:rsidR="00485180" w:rsidRPr="00EE22D5" w:rsidRDefault="00485180" w:rsidP="00F10866">
                      <w:pPr>
                        <w:jc w:val="center"/>
                        <w:rPr>
                          <w:rFonts w:ascii="Times New Roman" w:hAnsi="Times New Roman" w:cs="Times New Roman"/>
                          <w:b/>
                          <w:sz w:val="28"/>
                          <w:szCs w:val="28"/>
                        </w:rPr>
                      </w:pPr>
                      <w:r w:rsidRPr="00EE22D5">
                        <w:rPr>
                          <w:rFonts w:ascii="Times New Roman" w:hAnsi="Times New Roman" w:cs="Times New Roman"/>
                          <w:b/>
                          <w:sz w:val="28"/>
                          <w:szCs w:val="28"/>
                        </w:rPr>
                        <w:t>A</w:t>
                      </w:r>
                    </w:p>
                  </w:txbxContent>
                </v:textbox>
              </v:roundrect>
            </w:pict>
          </mc:Fallback>
        </mc:AlternateContent>
      </w:r>
      <w:r w:rsidRPr="00BE3813">
        <w:rPr>
          <w:noProof/>
          <w:lang w:eastAsia="id-ID"/>
        </w:rPr>
        <mc:AlternateContent>
          <mc:Choice Requires="wps">
            <w:drawing>
              <wp:anchor distT="0" distB="0" distL="114300" distR="114300" simplePos="0" relativeHeight="251660288" behindDoc="0" locked="0" layoutInCell="1" allowOverlap="1" wp14:anchorId="31937F93" wp14:editId="029209A4">
                <wp:simplePos x="0" y="0"/>
                <wp:positionH relativeFrom="column">
                  <wp:posOffset>3727451</wp:posOffset>
                </wp:positionH>
                <wp:positionV relativeFrom="paragraph">
                  <wp:posOffset>803275</wp:posOffset>
                </wp:positionV>
                <wp:extent cx="266700" cy="152400"/>
                <wp:effectExtent l="0" t="57150" r="19050" b="38100"/>
                <wp:wrapNone/>
                <wp:docPr id="2" name="Right Arrow 2"/>
                <wp:cNvGraphicFramePr/>
                <a:graphic xmlns:a="http://schemas.openxmlformats.org/drawingml/2006/main">
                  <a:graphicData uri="http://schemas.microsoft.com/office/word/2010/wordprocessingShape">
                    <wps:wsp>
                      <wps:cNvSpPr/>
                      <wps:spPr>
                        <a:xfrm rot="8381859">
                          <a:off x="0" y="0"/>
                          <a:ext cx="266700" cy="1524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 o:spid="_x0000_s1026" type="#_x0000_t13" style="position:absolute;margin-left:293.5pt;margin-top:63.25pt;width:21pt;height:12pt;rotation:9155225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" adj="15429" fillcolor="white [3201]" strokecolor="red" strokeweight="2pt"/>
            </w:pict>
          </mc:Fallback>
        </mc:AlternateContent>
      </w:r>
      <w:r w:rsidRPr="00BE3813">
        <w:rPr>
          <w:noProof/>
          <w:lang w:eastAsia="id-ID"/>
        </w:rPr>
        <w:drawing>
          <wp:inline distT="0" distB="0" distL="0" distR="0" wp14:anchorId="378886E2" wp14:editId="0BAB6FB0">
            <wp:extent cx="1398598" cy="1349185"/>
            <wp:effectExtent l="0" t="0" r="0" b="3810"/>
            <wp:docPr id="11" name="Picture 11" descr="D:\fto penelitian\IMG-20181210-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to penelitian\IMG-20181210-WA004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480" t="9868" r="11828" b="26645"/>
                    <a:stretch/>
                  </pic:blipFill>
                  <pic:spPr bwMode="auto">
                    <a:xfrm>
                      <a:off x="0" y="0"/>
                      <a:ext cx="1398598" cy="1349185"/>
                    </a:xfrm>
                    <a:prstGeom prst="ellipse">
                      <a:avLst/>
                    </a:prstGeom>
                    <a:noFill/>
                    <a:ln>
                      <a:noFill/>
                    </a:ln>
                    <a:extLst>
                      <a:ext uri="{53640926-AAD7-44D8-BBD7-CCE9431645EC}">
                        <a14:shadowObscured xmlns:a14="http://schemas.microsoft.com/office/drawing/2010/main"/>
                      </a:ext>
                    </a:extLst>
                  </pic:spPr>
                </pic:pic>
              </a:graphicData>
            </a:graphic>
          </wp:inline>
        </w:drawing>
      </w:r>
      <w:r>
        <w:rPr>
          <w:noProof/>
          <w:lang w:eastAsia="id-ID"/>
        </w:rPr>
        <w:t xml:space="preserve">        </w:t>
      </w:r>
      <w:r w:rsidRPr="00BE3813">
        <w:rPr>
          <w:noProof/>
          <w:lang w:eastAsia="id-ID"/>
        </w:rPr>
        <w:drawing>
          <wp:inline distT="0" distB="0" distL="0" distR="0" wp14:anchorId="4AE8666A" wp14:editId="50ADC22E">
            <wp:extent cx="1323975" cy="1447941"/>
            <wp:effectExtent l="0" t="0" r="0" b="0"/>
            <wp:docPr id="12" name="Picture 12" descr="D:\fto penelitian\20181113_16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to penelitian\20181113_160519.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932" t="3897" r="20838" b="-3897"/>
                    <a:stretch/>
                  </pic:blipFill>
                  <pic:spPr bwMode="auto">
                    <a:xfrm>
                      <a:off x="0" y="0"/>
                      <a:ext cx="1339971" cy="1465434"/>
                    </a:xfrm>
                    <a:prstGeom prst="ellipse">
                      <a:avLst/>
                    </a:prstGeom>
                    <a:noFill/>
                    <a:ln>
                      <a:noFill/>
                    </a:ln>
                    <a:extLst>
                      <a:ext uri="{53640926-AAD7-44D8-BBD7-CCE9431645EC}">
                        <a14:shadowObscured xmlns:a14="http://schemas.microsoft.com/office/drawing/2010/main"/>
                      </a:ext>
                    </a:extLst>
                  </pic:spPr>
                </pic:pic>
              </a:graphicData>
            </a:graphic>
          </wp:inline>
        </w:drawing>
      </w:r>
    </w:p>
    <w:p w:rsidR="00F10866" w:rsidRPr="00665DEA" w:rsidRDefault="00F10866" w:rsidP="00F10866">
      <w:pPr>
        <w:pStyle w:val="ListParagraph"/>
        <w:jc w:val="both"/>
        <w:rPr>
          <w:rFonts w:ascii="Times New Roman" w:hAnsi="Times New Roman" w:cs="Times New Roman"/>
          <w:noProof/>
          <w:sz w:val="24"/>
          <w:szCs w:val="24"/>
          <w:lang w:eastAsia="id-ID"/>
        </w:rPr>
      </w:pPr>
    </w:p>
    <w:p w:rsidR="00F10866" w:rsidRPr="00AD1FE3" w:rsidRDefault="00F10866" w:rsidP="00F10866">
      <w:pPr>
        <w:spacing w:line="240"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t>Gambar 1</w:t>
      </w:r>
      <w:r w:rsidRPr="00665DEA">
        <w:rPr>
          <w:rFonts w:ascii="Times New Roman" w:hAnsi="Times New Roman" w:cs="Times New Roman"/>
          <w:noProof/>
          <w:sz w:val="24"/>
          <w:szCs w:val="24"/>
          <w:lang w:eastAsia="id-ID"/>
        </w:rPr>
        <w:t xml:space="preserve">. Larva Nyamuk </w:t>
      </w:r>
      <w:r w:rsidRPr="00665DEA">
        <w:rPr>
          <w:rFonts w:ascii="Times New Roman" w:hAnsi="Times New Roman" w:cs="Times New Roman"/>
          <w:i/>
          <w:noProof/>
          <w:sz w:val="24"/>
          <w:szCs w:val="24"/>
          <w:lang w:eastAsia="id-ID"/>
        </w:rPr>
        <w:t>Aedes aegypti</w:t>
      </w:r>
      <w:r w:rsidRPr="00665DEA">
        <w:rPr>
          <w:rFonts w:ascii="Times New Roman" w:hAnsi="Times New Roman" w:cs="Times New Roman"/>
          <w:noProof/>
          <w:sz w:val="24"/>
          <w:szCs w:val="24"/>
          <w:lang w:eastAsia="id-ID"/>
        </w:rPr>
        <w:t xml:space="preserve"> (A) Normal (B) setelah diberi perlakuan. Tanda panah menunjukkan bagian kepala dan</w:t>
      </w:r>
      <w:r w:rsidRPr="00665DEA">
        <w:rPr>
          <w:rFonts w:ascii="Times New Roman" w:hAnsi="Times New Roman" w:cs="Times New Roman"/>
          <w:i/>
          <w:noProof/>
          <w:sz w:val="24"/>
          <w:szCs w:val="24"/>
          <w:lang w:eastAsia="id-ID"/>
        </w:rPr>
        <w:t xml:space="preserve"> </w:t>
      </w:r>
      <w:r w:rsidRPr="00665DEA">
        <w:rPr>
          <w:rFonts w:ascii="Times New Roman" w:hAnsi="Times New Roman" w:cs="Times New Roman"/>
          <w:noProof/>
          <w:sz w:val="24"/>
          <w:szCs w:val="24"/>
          <w:lang w:eastAsia="id-ID"/>
        </w:rPr>
        <w:t>tubuh larva</w:t>
      </w:r>
    </w:p>
    <w:p w:rsidR="00F10866" w:rsidRPr="00EA1C20" w:rsidRDefault="00F10866" w:rsidP="00F10866">
      <w:pPr>
        <w:spacing w:line="240" w:lineRule="auto"/>
        <w:ind w:firstLine="720"/>
        <w:rPr>
          <w:rFonts w:ascii="Times New Roman" w:hAnsi="Times New Roman" w:cs="Times New Roman"/>
          <w:sz w:val="24"/>
          <w:szCs w:val="24"/>
        </w:rPr>
      </w:pPr>
      <w:r w:rsidRPr="00665DEA">
        <w:rPr>
          <w:rFonts w:ascii="Times New Roman" w:hAnsi="Times New Roman" w:cs="Times New Roman"/>
          <w:sz w:val="24"/>
          <w:szCs w:val="24"/>
        </w:rPr>
        <w:t>Hasil pengamatan morfologi setelah infeksi</w:t>
      </w:r>
      <w:r>
        <w:rPr>
          <w:rFonts w:ascii="Times New Roman" w:hAnsi="Times New Roman" w:cs="Times New Roman"/>
          <w:sz w:val="24"/>
          <w:szCs w:val="24"/>
        </w:rPr>
        <w:t xml:space="preserve"> dapat dilihat pada gambar 2. F</w:t>
      </w:r>
      <w:r w:rsidRPr="00665DEA">
        <w:rPr>
          <w:rFonts w:ascii="Times New Roman" w:hAnsi="Times New Roman" w:cs="Times New Roman"/>
          <w:sz w:val="24"/>
          <w:szCs w:val="24"/>
        </w:rPr>
        <w:t xml:space="preserve">ungi </w:t>
      </w:r>
      <w:r w:rsidRPr="00665DEA">
        <w:rPr>
          <w:rFonts w:ascii="Times New Roman" w:hAnsi="Times New Roman" w:cs="Times New Roman"/>
          <w:i/>
          <w:sz w:val="24"/>
          <w:szCs w:val="24"/>
        </w:rPr>
        <w:t>Aspergillus</w:t>
      </w:r>
      <w:r w:rsidRPr="00665DEA">
        <w:rPr>
          <w:rFonts w:ascii="Times New Roman" w:hAnsi="Times New Roman" w:cs="Times New Roman"/>
          <w:sz w:val="24"/>
          <w:szCs w:val="24"/>
        </w:rPr>
        <w:t xml:space="preserve"> sp. 2 menunjukkan adanya kerusakan pada tubuh larva uji, kerusakan terjadi setelah pengamatan 72 jam. Larva yang terinfeksi mengalami kerapuhan dan terlihat hifa fungi menembus tubuh larva. Tubuh larva terlihat mengalami pengurangan massa tubuh.</w:t>
      </w:r>
      <w:r w:rsidRPr="00EA1C20">
        <w:rPr>
          <w:noProof/>
          <w:lang w:eastAsia="id-ID"/>
        </w:rPr>
        <w:t xml:space="preserve"> </w:t>
      </w:r>
    </w:p>
    <w:p w:rsidR="00F10866" w:rsidRPr="00EA1C20" w:rsidRDefault="00F10866" w:rsidP="00F10866">
      <w:pPr>
        <w:pStyle w:val="ListParagraph"/>
        <w:spacing w:line="480" w:lineRule="auto"/>
        <w:ind w:left="0"/>
        <w:jc w:val="center"/>
        <w:rPr>
          <w:rFonts w:ascii="Times New Roman" w:hAnsi="Times New Roman" w:cs="Times New Roman"/>
          <w:noProof/>
          <w:sz w:val="24"/>
          <w:szCs w:val="24"/>
          <w:lang w:eastAsia="id-ID"/>
        </w:rPr>
      </w:pPr>
      <w:r w:rsidRPr="00BE3813">
        <w:rPr>
          <w:noProof/>
          <w:lang w:eastAsia="id-ID"/>
        </w:rPr>
        <w:lastRenderedPageBreak/>
        <mc:AlternateContent>
          <mc:Choice Requires="wps">
            <w:drawing>
              <wp:anchor distT="0" distB="0" distL="114300" distR="114300" simplePos="0" relativeHeight="251665408" behindDoc="0" locked="0" layoutInCell="1" allowOverlap="1" wp14:anchorId="34FF381A" wp14:editId="3E180BAC">
                <wp:simplePos x="0" y="0"/>
                <wp:positionH relativeFrom="column">
                  <wp:posOffset>969010</wp:posOffset>
                </wp:positionH>
                <wp:positionV relativeFrom="paragraph">
                  <wp:posOffset>1146175</wp:posOffset>
                </wp:positionV>
                <wp:extent cx="333375" cy="369570"/>
                <wp:effectExtent l="0" t="0" r="28575" b="11430"/>
                <wp:wrapNone/>
                <wp:docPr id="17" name="Rounded Rectangle 17"/>
                <wp:cNvGraphicFramePr/>
                <a:graphic xmlns:a="http://schemas.openxmlformats.org/drawingml/2006/main">
                  <a:graphicData uri="http://schemas.microsoft.com/office/word/2010/wordprocessingShape">
                    <wps:wsp>
                      <wps:cNvSpPr/>
                      <wps:spPr>
                        <a:xfrm>
                          <a:off x="0" y="0"/>
                          <a:ext cx="333375" cy="3695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5180" w:rsidRPr="00EE22D5" w:rsidRDefault="00485180" w:rsidP="00F10866">
                            <w:pPr>
                              <w:jc w:val="center"/>
                              <w:rPr>
                                <w:rFonts w:ascii="Times New Roman" w:hAnsi="Times New Roman" w:cs="Times New Roman"/>
                                <w:b/>
                                <w:sz w:val="28"/>
                                <w:szCs w:val="28"/>
                              </w:rPr>
                            </w:pPr>
                            <w:r w:rsidRPr="00EE22D5">
                              <w:rPr>
                                <w:rFonts w:ascii="Times New Roman" w:hAnsi="Times New Roman" w:cs="Times New Roman"/>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8" style="position:absolute;left:0;text-align:left;margin-left:76.3pt;margin-top:90.25pt;width:26.25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" fillcolor="white [3201]" strokecolor="black [3213]" strokeweight="2pt">
                <v:textbox>
                  <w:txbxContent>
                    <w:p w:rsidR="00485180" w:rsidRPr="00EE22D5" w:rsidRDefault="00485180" w:rsidP="00F10866">
                      <w:pPr>
                        <w:jc w:val="center"/>
                        <w:rPr>
                          <w:rFonts w:ascii="Times New Roman" w:hAnsi="Times New Roman" w:cs="Times New Roman"/>
                          <w:b/>
                          <w:sz w:val="28"/>
                          <w:szCs w:val="28"/>
                        </w:rPr>
                      </w:pPr>
                      <w:r w:rsidRPr="00EE22D5">
                        <w:rPr>
                          <w:rFonts w:ascii="Times New Roman" w:hAnsi="Times New Roman" w:cs="Times New Roman"/>
                          <w:b/>
                          <w:sz w:val="28"/>
                          <w:szCs w:val="28"/>
                        </w:rPr>
                        <w:t>A</w:t>
                      </w:r>
                    </w:p>
                  </w:txbxContent>
                </v:textbox>
              </v:roundrect>
            </w:pict>
          </mc:Fallback>
        </mc:AlternateContent>
      </w:r>
      <w:r w:rsidRPr="00BE3813">
        <w:rPr>
          <w:noProof/>
          <w:lang w:eastAsia="id-ID"/>
        </w:rPr>
        <mc:AlternateContent>
          <mc:Choice Requires="wps">
            <w:drawing>
              <wp:anchor distT="0" distB="0" distL="114300" distR="114300" simplePos="0" relativeHeight="251666432" behindDoc="0" locked="0" layoutInCell="1" allowOverlap="1" wp14:anchorId="3B84913D" wp14:editId="67C49D23">
                <wp:simplePos x="0" y="0"/>
                <wp:positionH relativeFrom="column">
                  <wp:posOffset>2788920</wp:posOffset>
                </wp:positionH>
                <wp:positionV relativeFrom="paragraph">
                  <wp:posOffset>1181099</wp:posOffset>
                </wp:positionV>
                <wp:extent cx="351761" cy="333375"/>
                <wp:effectExtent l="0" t="0" r="10795" b="28575"/>
                <wp:wrapNone/>
                <wp:docPr id="18" name="Rounded Rectangle 18"/>
                <wp:cNvGraphicFramePr/>
                <a:graphic xmlns:a="http://schemas.openxmlformats.org/drawingml/2006/main">
                  <a:graphicData uri="http://schemas.microsoft.com/office/word/2010/wordprocessingShape">
                    <wps:wsp>
                      <wps:cNvSpPr/>
                      <wps:spPr>
                        <a:xfrm>
                          <a:off x="0" y="0"/>
                          <a:ext cx="351761" cy="3333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5180" w:rsidRPr="00EE22D5" w:rsidRDefault="00485180" w:rsidP="00F10866">
                            <w:pPr>
                              <w:jc w:val="center"/>
                              <w:rPr>
                                <w:rFonts w:ascii="Times New Roman" w:hAnsi="Times New Roman" w:cs="Times New Roman"/>
                                <w:b/>
                                <w:sz w:val="28"/>
                                <w:szCs w:val="28"/>
                              </w:rPr>
                            </w:pPr>
                            <w:r>
                              <w:rPr>
                                <w:rFonts w:ascii="Times New Roman" w:hAnsi="Times New Roman" w:cs="Times New Roman"/>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9" style="position:absolute;left:0;text-align:left;margin-left:219.6pt;margin-top:93pt;width:27.7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" fillcolor="white [3201]" strokecolor="black [3213]" strokeweight="2pt">
                <v:textbox>
                  <w:txbxContent>
                    <w:p w:rsidR="00485180" w:rsidRPr="00EE22D5" w:rsidRDefault="00485180" w:rsidP="00F10866">
                      <w:pPr>
                        <w:jc w:val="center"/>
                        <w:rPr>
                          <w:rFonts w:ascii="Times New Roman" w:hAnsi="Times New Roman" w:cs="Times New Roman"/>
                          <w:b/>
                          <w:sz w:val="28"/>
                          <w:szCs w:val="28"/>
                        </w:rPr>
                      </w:pPr>
                      <w:r>
                        <w:rPr>
                          <w:rFonts w:ascii="Times New Roman" w:hAnsi="Times New Roman" w:cs="Times New Roman"/>
                          <w:b/>
                          <w:sz w:val="28"/>
                          <w:szCs w:val="28"/>
                        </w:rPr>
                        <w:t>B</w:t>
                      </w:r>
                    </w:p>
                  </w:txbxContent>
                </v:textbox>
              </v:roundrect>
            </w:pict>
          </mc:Fallback>
        </mc:AlternateContent>
      </w:r>
      <w:r w:rsidRPr="00BE3813">
        <w:rPr>
          <w:noProof/>
          <w:lang w:eastAsia="id-ID"/>
        </w:rPr>
        <mc:AlternateContent>
          <mc:Choice Requires="wps">
            <w:drawing>
              <wp:anchor distT="0" distB="0" distL="114300" distR="114300" simplePos="0" relativeHeight="251664384" behindDoc="0" locked="0" layoutInCell="1" allowOverlap="1" wp14:anchorId="7CCD2898" wp14:editId="659B4A19">
                <wp:simplePos x="0" y="0"/>
                <wp:positionH relativeFrom="column">
                  <wp:posOffset>3161030</wp:posOffset>
                </wp:positionH>
                <wp:positionV relativeFrom="paragraph">
                  <wp:posOffset>493395</wp:posOffset>
                </wp:positionV>
                <wp:extent cx="266700" cy="152400"/>
                <wp:effectExtent l="38100" t="57150" r="0" b="38100"/>
                <wp:wrapNone/>
                <wp:docPr id="16" name="Right Arrow 16"/>
                <wp:cNvGraphicFramePr/>
                <a:graphic xmlns:a="http://schemas.openxmlformats.org/drawingml/2006/main">
                  <a:graphicData uri="http://schemas.microsoft.com/office/word/2010/wordprocessingShape">
                    <wps:wsp>
                      <wps:cNvSpPr/>
                      <wps:spPr>
                        <a:xfrm rot="20098986">
                          <a:off x="0" y="0"/>
                          <a:ext cx="266700" cy="1524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6" o:spid="_x0000_s1026" type="#_x0000_t13" style="position:absolute;margin-left:248.9pt;margin-top:38.85pt;width:21pt;height:12pt;rotation:-1639508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" adj="15429" fillcolor="white [3201]" strokecolor="red" strokeweight="2pt"/>
            </w:pict>
          </mc:Fallback>
        </mc:AlternateContent>
      </w:r>
      <w:r w:rsidRPr="00BE3813">
        <w:rPr>
          <w:noProof/>
          <w:lang w:eastAsia="id-ID"/>
        </w:rPr>
        <mc:AlternateContent>
          <mc:Choice Requires="wps">
            <w:drawing>
              <wp:anchor distT="0" distB="0" distL="114300" distR="114300" simplePos="0" relativeHeight="251663360" behindDoc="0" locked="0" layoutInCell="1" allowOverlap="1" wp14:anchorId="11769D17" wp14:editId="0E754670">
                <wp:simplePos x="0" y="0"/>
                <wp:positionH relativeFrom="column">
                  <wp:posOffset>1885315</wp:posOffset>
                </wp:positionH>
                <wp:positionV relativeFrom="paragraph">
                  <wp:posOffset>864235</wp:posOffset>
                </wp:positionV>
                <wp:extent cx="266700" cy="152400"/>
                <wp:effectExtent l="38100" t="57150" r="0" b="38100"/>
                <wp:wrapNone/>
                <wp:docPr id="13" name="Right Arrow 13"/>
                <wp:cNvGraphicFramePr/>
                <a:graphic xmlns:a="http://schemas.openxmlformats.org/drawingml/2006/main">
                  <a:graphicData uri="http://schemas.microsoft.com/office/word/2010/wordprocessingShape">
                    <wps:wsp>
                      <wps:cNvSpPr/>
                      <wps:spPr>
                        <a:xfrm rot="20098986">
                          <a:off x="0" y="0"/>
                          <a:ext cx="266700" cy="1524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3" o:spid="_x0000_s1026" type="#_x0000_t13" style="position:absolute;margin-left:148.45pt;margin-top:68.05pt;width:21pt;height:12pt;rotation:-1639508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" adj="15429" fillcolor="white [3201]" strokecolor="red" strokeweight="2pt"/>
            </w:pict>
          </mc:Fallback>
        </mc:AlternateContent>
      </w:r>
      <w:r>
        <w:rPr>
          <w:rFonts w:ascii="Times New Roman" w:hAnsi="Times New Roman" w:cs="Times New Roman"/>
          <w:noProof/>
          <w:sz w:val="24"/>
          <w:szCs w:val="24"/>
          <w:lang w:eastAsia="id-ID"/>
        </w:rPr>
        <w:drawing>
          <wp:inline distT="0" distB="0" distL="0" distR="0" wp14:anchorId="441BEA50" wp14:editId="7DF8DEAB">
            <wp:extent cx="1386000" cy="1343025"/>
            <wp:effectExtent l="0" t="0" r="5080" b="0"/>
            <wp:docPr id="14" name="Picture 14" descr="D:\fto penelitian\IMG-20181210-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to penelitian\IMG-20181210-WA0042.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048" t="10747" r="14572" b="29746"/>
                    <a:stretch/>
                  </pic:blipFill>
                  <pic:spPr bwMode="auto">
                    <a:xfrm>
                      <a:off x="0" y="0"/>
                      <a:ext cx="1386000" cy="1343025"/>
                    </a:xfrm>
                    <a:prstGeom prst="ellipse">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lang w:eastAsia="id-ID"/>
        </w:rPr>
        <w:t xml:space="preserve">            </w:t>
      </w:r>
      <w:r>
        <w:rPr>
          <w:rFonts w:ascii="Times New Roman" w:hAnsi="Times New Roman" w:cs="Times New Roman"/>
          <w:noProof/>
          <w:sz w:val="24"/>
          <w:szCs w:val="24"/>
          <w:lang w:eastAsia="id-ID"/>
        </w:rPr>
        <w:drawing>
          <wp:inline distT="0" distB="0" distL="0" distR="0" wp14:anchorId="4F833DA2" wp14:editId="78E03EE6">
            <wp:extent cx="1268265" cy="1381125"/>
            <wp:effectExtent l="0" t="0" r="8255" b="0"/>
            <wp:docPr id="15" name="Picture 15" descr="D:\fto penelitian\20181113_15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to penelitian\20181113_155656.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980" r="23585"/>
                    <a:stretch/>
                  </pic:blipFill>
                  <pic:spPr bwMode="auto">
                    <a:xfrm>
                      <a:off x="0" y="0"/>
                      <a:ext cx="1306339" cy="1422587"/>
                    </a:xfrm>
                    <a:prstGeom prst="ellipse">
                      <a:avLst/>
                    </a:prstGeom>
                    <a:noFill/>
                    <a:ln>
                      <a:noFill/>
                    </a:ln>
                    <a:extLst>
                      <a:ext uri="{53640926-AAD7-44D8-BBD7-CCE9431645EC}">
                        <a14:shadowObscured xmlns:a14="http://schemas.microsoft.com/office/drawing/2010/main"/>
                      </a:ext>
                    </a:extLst>
                  </pic:spPr>
                </pic:pic>
              </a:graphicData>
            </a:graphic>
          </wp:inline>
        </w:drawing>
      </w:r>
    </w:p>
    <w:p w:rsidR="00F10866" w:rsidRDefault="00F10866" w:rsidP="00F10866">
      <w:pPr>
        <w:spacing w:line="240"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t>Gambar 2</w:t>
      </w:r>
      <w:r w:rsidRPr="00BE3813">
        <w:rPr>
          <w:rFonts w:ascii="Times New Roman" w:hAnsi="Times New Roman" w:cs="Times New Roman"/>
          <w:noProof/>
          <w:sz w:val="24"/>
          <w:szCs w:val="24"/>
          <w:lang w:eastAsia="id-ID"/>
        </w:rPr>
        <w:t>. Larva</w:t>
      </w:r>
      <w:r w:rsidRPr="00262A00">
        <w:rPr>
          <w:rFonts w:ascii="Times New Roman" w:hAnsi="Times New Roman" w:cs="Times New Roman"/>
          <w:noProof/>
          <w:sz w:val="24"/>
          <w:szCs w:val="24"/>
          <w:lang w:eastAsia="id-ID"/>
        </w:rPr>
        <w:t xml:space="preserve"> Nyamuk </w:t>
      </w:r>
      <w:r w:rsidRPr="00262A00">
        <w:rPr>
          <w:rFonts w:ascii="Times New Roman" w:hAnsi="Times New Roman" w:cs="Times New Roman"/>
          <w:i/>
          <w:noProof/>
          <w:sz w:val="24"/>
          <w:szCs w:val="24"/>
          <w:lang w:eastAsia="id-ID"/>
        </w:rPr>
        <w:t>Aedes aegypti</w:t>
      </w:r>
      <w:r w:rsidRPr="00262A00">
        <w:rPr>
          <w:rFonts w:ascii="Times New Roman" w:hAnsi="Times New Roman" w:cs="Times New Roman"/>
          <w:noProof/>
          <w:sz w:val="24"/>
          <w:szCs w:val="24"/>
          <w:lang w:eastAsia="id-ID"/>
        </w:rPr>
        <w:t xml:space="preserve"> (A) Normal (B) setelah diberi perlakuan. Tanda pan</w:t>
      </w:r>
      <w:r>
        <w:rPr>
          <w:rFonts w:ascii="Times New Roman" w:hAnsi="Times New Roman" w:cs="Times New Roman"/>
          <w:noProof/>
          <w:sz w:val="24"/>
          <w:szCs w:val="24"/>
          <w:lang w:eastAsia="id-ID"/>
        </w:rPr>
        <w:t>ah menunjukkan bagian</w:t>
      </w:r>
      <w:r w:rsidRPr="00262A00">
        <w:rPr>
          <w:rFonts w:ascii="Times New Roman" w:hAnsi="Times New Roman" w:cs="Times New Roman"/>
          <w:i/>
          <w:noProof/>
          <w:sz w:val="24"/>
          <w:szCs w:val="24"/>
          <w:lang w:eastAsia="id-ID"/>
        </w:rPr>
        <w:t xml:space="preserve"> </w:t>
      </w:r>
      <w:r w:rsidRPr="00262A00">
        <w:rPr>
          <w:rFonts w:ascii="Times New Roman" w:hAnsi="Times New Roman" w:cs="Times New Roman"/>
          <w:noProof/>
          <w:sz w:val="24"/>
          <w:szCs w:val="24"/>
          <w:lang w:eastAsia="id-ID"/>
        </w:rPr>
        <w:t>tubuh larva</w:t>
      </w:r>
    </w:p>
    <w:p w:rsidR="00F10866" w:rsidRPr="00796E6D" w:rsidRDefault="00F10866" w:rsidP="00796E6D">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Hasil pengamatan morfologi setelah infeksi fungi </w:t>
      </w:r>
      <w:r>
        <w:rPr>
          <w:rFonts w:ascii="Times New Roman" w:hAnsi="Times New Roman" w:cs="Times New Roman"/>
          <w:i/>
          <w:sz w:val="24"/>
          <w:szCs w:val="24"/>
        </w:rPr>
        <w:t>Syncephalastrum</w:t>
      </w:r>
      <w:r>
        <w:rPr>
          <w:rFonts w:ascii="Times New Roman" w:hAnsi="Times New Roman" w:cs="Times New Roman"/>
          <w:sz w:val="24"/>
          <w:szCs w:val="24"/>
        </w:rPr>
        <w:t xml:space="preserve"> sp.  menunjukkan adanya perubahan warna setelah pengamatan 48 jam. Larva yang terinfeksi mengalami perubahan warna dari yang semula lebih gelap menjadi lebih terang. Namun pada 72 jam setelah pengamatan, tidak terjadi perubahan morfologi yang sangat signif</w:t>
      </w:r>
      <w:r w:rsidR="00796E6D">
        <w:rPr>
          <w:rFonts w:ascii="Times New Roman" w:hAnsi="Times New Roman" w:cs="Times New Roman"/>
          <w:sz w:val="24"/>
          <w:szCs w:val="24"/>
        </w:rPr>
        <w:t xml:space="preserve">ikan. </w:t>
      </w:r>
      <w:r>
        <w:rPr>
          <w:rFonts w:ascii="Times New Roman" w:hAnsi="Times New Roman" w:cs="Times New Roman"/>
          <w:color w:val="000000" w:themeColor="text1"/>
          <w:sz w:val="24"/>
          <w:szCs w:val="24"/>
        </w:rPr>
        <w:t xml:space="preserve">Perubahan morfologi larva nyamuk setelah perlakuan isolat fungi </w:t>
      </w:r>
      <w:r>
        <w:rPr>
          <w:rFonts w:ascii="Times New Roman" w:hAnsi="Times New Roman" w:cs="Times New Roman"/>
          <w:i/>
          <w:sz w:val="24"/>
          <w:szCs w:val="24"/>
        </w:rPr>
        <w:t>Syncephalastrum</w:t>
      </w:r>
      <w:r>
        <w:rPr>
          <w:rFonts w:ascii="Times New Roman" w:hAnsi="Times New Roman" w:cs="Times New Roman"/>
          <w:sz w:val="24"/>
          <w:szCs w:val="24"/>
        </w:rPr>
        <w:t xml:space="preserve"> sp. </w:t>
      </w:r>
      <w:r>
        <w:rPr>
          <w:rFonts w:ascii="Times New Roman" w:hAnsi="Times New Roman" w:cs="Times New Roman"/>
          <w:color w:val="000000" w:themeColor="text1"/>
          <w:sz w:val="24"/>
          <w:szCs w:val="24"/>
        </w:rPr>
        <w:t>dapat dilihat pada gambar 3.</w:t>
      </w:r>
    </w:p>
    <w:p w:rsidR="00F10866" w:rsidRPr="00EA1C20" w:rsidRDefault="00F10866" w:rsidP="00F10866">
      <w:pPr>
        <w:pStyle w:val="ListParagraph"/>
        <w:tabs>
          <w:tab w:val="center" w:pos="4135"/>
          <w:tab w:val="left" w:pos="7125"/>
        </w:tabs>
        <w:spacing w:line="480" w:lineRule="auto"/>
        <w:ind w:left="0"/>
        <w:rPr>
          <w:noProof/>
          <w:lang w:eastAsia="id-ID"/>
        </w:rPr>
      </w:pPr>
      <w:r>
        <w:rPr>
          <w:rFonts w:ascii="Times New Roman" w:hAnsi="Times New Roman" w:cs="Times New Roman"/>
          <w:color w:val="000000" w:themeColor="text1"/>
          <w:sz w:val="24"/>
          <w:szCs w:val="24"/>
        </w:rPr>
        <w:tab/>
      </w:r>
      <w:r w:rsidRPr="00BE3813">
        <w:rPr>
          <w:noProof/>
          <w:lang w:eastAsia="id-ID"/>
        </w:rPr>
        <mc:AlternateContent>
          <mc:Choice Requires="wps">
            <w:drawing>
              <wp:anchor distT="0" distB="0" distL="114300" distR="114300" simplePos="0" relativeHeight="251668480" behindDoc="0" locked="0" layoutInCell="1" allowOverlap="1" wp14:anchorId="4DD9EF98" wp14:editId="3CC98597">
                <wp:simplePos x="0" y="0"/>
                <wp:positionH relativeFrom="column">
                  <wp:posOffset>2722245</wp:posOffset>
                </wp:positionH>
                <wp:positionV relativeFrom="paragraph">
                  <wp:posOffset>1035050</wp:posOffset>
                </wp:positionV>
                <wp:extent cx="351155" cy="333375"/>
                <wp:effectExtent l="0" t="0" r="10795" b="28575"/>
                <wp:wrapNone/>
                <wp:docPr id="22" name="Rounded Rectangle 22"/>
                <wp:cNvGraphicFramePr/>
                <a:graphic xmlns:a="http://schemas.openxmlformats.org/drawingml/2006/main">
                  <a:graphicData uri="http://schemas.microsoft.com/office/word/2010/wordprocessingShape">
                    <wps:wsp>
                      <wps:cNvSpPr/>
                      <wps:spPr>
                        <a:xfrm>
                          <a:off x="0" y="0"/>
                          <a:ext cx="351155" cy="3333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5180" w:rsidRPr="00EE22D5" w:rsidRDefault="00485180" w:rsidP="00F10866">
                            <w:pPr>
                              <w:jc w:val="center"/>
                              <w:rPr>
                                <w:rFonts w:ascii="Times New Roman" w:hAnsi="Times New Roman" w:cs="Times New Roman"/>
                                <w:b/>
                                <w:sz w:val="28"/>
                                <w:szCs w:val="28"/>
                              </w:rPr>
                            </w:pPr>
                            <w:r>
                              <w:rPr>
                                <w:rFonts w:ascii="Times New Roman" w:hAnsi="Times New Roman" w:cs="Times New Roman"/>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0" style="position:absolute;margin-left:214.35pt;margin-top:81.5pt;width:27.6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" fillcolor="white [3201]" strokecolor="black [3213]" strokeweight="2pt">
                <v:textbox>
                  <w:txbxContent>
                    <w:p w:rsidR="00485180" w:rsidRPr="00EE22D5" w:rsidRDefault="00485180" w:rsidP="00F10866">
                      <w:pPr>
                        <w:jc w:val="center"/>
                        <w:rPr>
                          <w:rFonts w:ascii="Times New Roman" w:hAnsi="Times New Roman" w:cs="Times New Roman"/>
                          <w:b/>
                          <w:sz w:val="28"/>
                          <w:szCs w:val="28"/>
                        </w:rPr>
                      </w:pPr>
                      <w:r>
                        <w:rPr>
                          <w:rFonts w:ascii="Times New Roman" w:hAnsi="Times New Roman" w:cs="Times New Roman"/>
                          <w:b/>
                          <w:sz w:val="28"/>
                          <w:szCs w:val="28"/>
                        </w:rPr>
                        <w:t>B</w:t>
                      </w:r>
                    </w:p>
                  </w:txbxContent>
                </v:textbox>
              </v:roundrect>
            </w:pict>
          </mc:Fallback>
        </mc:AlternateContent>
      </w:r>
      <w:r w:rsidRPr="00BE3813">
        <w:rPr>
          <w:noProof/>
          <w:lang w:eastAsia="id-ID"/>
        </w:rPr>
        <mc:AlternateContent>
          <mc:Choice Requires="wps">
            <w:drawing>
              <wp:anchor distT="0" distB="0" distL="114300" distR="114300" simplePos="0" relativeHeight="251667456" behindDoc="0" locked="0" layoutInCell="1" allowOverlap="1" wp14:anchorId="1A16D6DD" wp14:editId="793D8A10">
                <wp:simplePos x="0" y="0"/>
                <wp:positionH relativeFrom="column">
                  <wp:posOffset>873760</wp:posOffset>
                </wp:positionH>
                <wp:positionV relativeFrom="paragraph">
                  <wp:posOffset>1037590</wp:posOffset>
                </wp:positionV>
                <wp:extent cx="333375" cy="369570"/>
                <wp:effectExtent l="0" t="0" r="28575" b="11430"/>
                <wp:wrapNone/>
                <wp:docPr id="21" name="Rounded Rectangle 21"/>
                <wp:cNvGraphicFramePr/>
                <a:graphic xmlns:a="http://schemas.openxmlformats.org/drawingml/2006/main">
                  <a:graphicData uri="http://schemas.microsoft.com/office/word/2010/wordprocessingShape">
                    <wps:wsp>
                      <wps:cNvSpPr/>
                      <wps:spPr>
                        <a:xfrm>
                          <a:off x="0" y="0"/>
                          <a:ext cx="333375" cy="3695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5180" w:rsidRPr="00EE22D5" w:rsidRDefault="00485180" w:rsidP="00F10866">
                            <w:pPr>
                              <w:jc w:val="center"/>
                              <w:rPr>
                                <w:rFonts w:ascii="Times New Roman" w:hAnsi="Times New Roman" w:cs="Times New Roman"/>
                                <w:b/>
                                <w:sz w:val="28"/>
                                <w:szCs w:val="28"/>
                              </w:rPr>
                            </w:pPr>
                            <w:r w:rsidRPr="00EE22D5">
                              <w:rPr>
                                <w:rFonts w:ascii="Times New Roman" w:hAnsi="Times New Roman" w:cs="Times New Roman"/>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1" style="position:absolute;margin-left:68.8pt;margin-top:81.7pt;width:26.25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" fillcolor="white [3201]" strokecolor="black [3213]" strokeweight="2pt">
                <v:textbox>
                  <w:txbxContent>
                    <w:p w:rsidR="00485180" w:rsidRPr="00EE22D5" w:rsidRDefault="00485180" w:rsidP="00F10866">
                      <w:pPr>
                        <w:jc w:val="center"/>
                        <w:rPr>
                          <w:rFonts w:ascii="Times New Roman" w:hAnsi="Times New Roman" w:cs="Times New Roman"/>
                          <w:b/>
                          <w:sz w:val="28"/>
                          <w:szCs w:val="28"/>
                        </w:rPr>
                      </w:pPr>
                      <w:r w:rsidRPr="00EE22D5">
                        <w:rPr>
                          <w:rFonts w:ascii="Times New Roman" w:hAnsi="Times New Roman" w:cs="Times New Roman"/>
                          <w:b/>
                          <w:sz w:val="28"/>
                          <w:szCs w:val="28"/>
                        </w:rPr>
                        <w:t>A</w:t>
                      </w:r>
                    </w:p>
                  </w:txbxContent>
                </v:textbox>
              </v:roundrect>
            </w:pict>
          </mc:Fallback>
        </mc:AlternateContent>
      </w:r>
      <w:r>
        <w:rPr>
          <w:rFonts w:ascii="Times New Roman" w:hAnsi="Times New Roman" w:cs="Times New Roman"/>
          <w:noProof/>
          <w:sz w:val="24"/>
          <w:szCs w:val="24"/>
          <w:lang w:eastAsia="id-ID"/>
        </w:rPr>
        <w:drawing>
          <wp:inline distT="0" distB="0" distL="0" distR="0" wp14:anchorId="48E68757" wp14:editId="4EE2F44A">
            <wp:extent cx="1492474" cy="1314153"/>
            <wp:effectExtent l="0" t="0" r="0" b="635"/>
            <wp:docPr id="19" name="Picture 19" descr="D:\fto penelitian\20181113_135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o penelitian\20181113_135657.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4658" t="-82" r="21388"/>
                    <a:stretch/>
                  </pic:blipFill>
                  <pic:spPr bwMode="auto">
                    <a:xfrm>
                      <a:off x="0" y="0"/>
                      <a:ext cx="1498319" cy="1319299"/>
                    </a:xfrm>
                    <a:prstGeom prst="ellipse">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color w:val="000000" w:themeColor="text1"/>
          <w:sz w:val="24"/>
          <w:szCs w:val="24"/>
        </w:rPr>
        <w:t xml:space="preserve">       </w:t>
      </w:r>
      <w:r>
        <w:rPr>
          <w:noProof/>
          <w:lang w:eastAsia="id-ID"/>
        </w:rPr>
        <w:drawing>
          <wp:inline distT="0" distB="0" distL="0" distR="0" wp14:anchorId="73C292FF" wp14:editId="0A8E31DB">
            <wp:extent cx="1532736" cy="1321593"/>
            <wp:effectExtent l="0" t="0" r="0" b="0"/>
            <wp:docPr id="20" name="Picture 20" descr="D:\fto penelitian\20181113_164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o penelitian\20181113_164847.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8363" t="5523" r="16402" b="-5523"/>
                    <a:stretch/>
                  </pic:blipFill>
                  <pic:spPr bwMode="auto">
                    <a:xfrm>
                      <a:off x="0" y="0"/>
                      <a:ext cx="1542693" cy="1330179"/>
                    </a:xfrm>
                    <a:prstGeom prst="ellipse">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color w:val="000000" w:themeColor="text1"/>
          <w:sz w:val="24"/>
          <w:szCs w:val="24"/>
        </w:rPr>
        <w:tab/>
      </w:r>
    </w:p>
    <w:p w:rsidR="00796E6D" w:rsidRDefault="00F10866" w:rsidP="00796E6D">
      <w:pPr>
        <w:spacing w:line="36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Gambar 3</w:t>
      </w:r>
      <w:r w:rsidRPr="00BE3813">
        <w:rPr>
          <w:rFonts w:ascii="Times New Roman" w:hAnsi="Times New Roman" w:cs="Times New Roman"/>
          <w:noProof/>
          <w:sz w:val="24"/>
          <w:szCs w:val="24"/>
          <w:lang w:eastAsia="id-ID"/>
        </w:rPr>
        <w:t>. Larva</w:t>
      </w:r>
      <w:r w:rsidRPr="00262A00">
        <w:rPr>
          <w:rFonts w:ascii="Times New Roman" w:hAnsi="Times New Roman" w:cs="Times New Roman"/>
          <w:noProof/>
          <w:sz w:val="24"/>
          <w:szCs w:val="24"/>
          <w:lang w:eastAsia="id-ID"/>
        </w:rPr>
        <w:t xml:space="preserve"> Nyamuk </w:t>
      </w:r>
      <w:r w:rsidRPr="00262A00">
        <w:rPr>
          <w:rFonts w:ascii="Times New Roman" w:hAnsi="Times New Roman" w:cs="Times New Roman"/>
          <w:i/>
          <w:noProof/>
          <w:sz w:val="24"/>
          <w:szCs w:val="24"/>
          <w:lang w:eastAsia="id-ID"/>
        </w:rPr>
        <w:t>Aedes aegypti</w:t>
      </w:r>
      <w:r>
        <w:rPr>
          <w:rFonts w:ascii="Times New Roman" w:hAnsi="Times New Roman" w:cs="Times New Roman"/>
          <w:noProof/>
          <w:sz w:val="24"/>
          <w:szCs w:val="24"/>
          <w:lang w:eastAsia="id-ID"/>
        </w:rPr>
        <w:t xml:space="preserve"> (A) Normal (B) setelah diberi </w:t>
      </w:r>
      <w:r w:rsidRPr="00262A00">
        <w:rPr>
          <w:rFonts w:ascii="Times New Roman" w:hAnsi="Times New Roman" w:cs="Times New Roman"/>
          <w:noProof/>
          <w:sz w:val="24"/>
          <w:szCs w:val="24"/>
          <w:lang w:eastAsia="id-ID"/>
        </w:rPr>
        <w:t>perlakuan.</w:t>
      </w:r>
    </w:p>
    <w:p w:rsidR="001868C2" w:rsidRPr="001868C2" w:rsidRDefault="00F10866" w:rsidP="001868C2">
      <w:pPr>
        <w:spacing w:line="240" w:lineRule="auto"/>
        <w:rPr>
          <w:rFonts w:ascii="Times New Roman" w:hAnsi="Times New Roman" w:cs="Times New Roman"/>
          <w:noProof/>
          <w:sz w:val="24"/>
          <w:szCs w:val="24"/>
          <w:lang w:eastAsia="id-ID"/>
        </w:rPr>
      </w:pPr>
      <w:r>
        <w:rPr>
          <w:rFonts w:ascii="Times New Roman" w:hAnsi="Times New Roman" w:cs="Times New Roman"/>
          <w:sz w:val="24"/>
          <w:szCs w:val="24"/>
        </w:rPr>
        <w:t>Menurut Wahyudi (2002) menyatakan bahwa jamur entomopatogen ini membutuhkan waktu untuk mematikan serangga inangnya, dikarenakan konidia jamur yang menempel pada kutikula harus berkecambah membentuk hifa terlebih dahul</w:t>
      </w:r>
      <w:r w:rsidR="00796E6D">
        <w:rPr>
          <w:rFonts w:ascii="Times New Roman" w:hAnsi="Times New Roman" w:cs="Times New Roman"/>
          <w:sz w:val="24"/>
          <w:szCs w:val="24"/>
        </w:rPr>
        <w:t>u agar dapat menembus kutikula.</w:t>
      </w:r>
      <w:r>
        <w:rPr>
          <w:rFonts w:ascii="Times New Roman" w:hAnsi="Times New Roman" w:cs="Times New Roman"/>
          <w:sz w:val="24"/>
          <w:szCs w:val="24"/>
        </w:rPr>
        <w:t xml:space="preserve"> Kaur </w:t>
      </w:r>
      <w:r>
        <w:rPr>
          <w:rFonts w:ascii="Times New Roman" w:hAnsi="Times New Roman" w:cs="Times New Roman"/>
          <w:i/>
          <w:iCs/>
          <w:sz w:val="24"/>
          <w:szCs w:val="24"/>
        </w:rPr>
        <w:t>et al</w:t>
      </w:r>
      <w:r>
        <w:rPr>
          <w:rFonts w:ascii="Times New Roman" w:hAnsi="Times New Roman" w:cs="Times New Roman"/>
          <w:sz w:val="24"/>
          <w:szCs w:val="24"/>
        </w:rPr>
        <w:t>. (2011) menyatakan bahwa jamur entomopatogen menyebabkan kematian serangga inang dengan menyerap nutrisi dan menyebarkan racun pada hemolymph sehingga dapat mempengaruhi perkembangan dan fisiolog</w:t>
      </w:r>
      <w:r w:rsidR="00796E6D">
        <w:rPr>
          <w:rFonts w:ascii="Times New Roman" w:hAnsi="Times New Roman" w:cs="Times New Roman"/>
          <w:sz w:val="24"/>
          <w:szCs w:val="24"/>
        </w:rPr>
        <w:t>is serangga terutama reproduksi.</w:t>
      </w:r>
      <w:r>
        <w:rPr>
          <w:rFonts w:ascii="Times New Roman" w:hAnsi="Times New Roman" w:cs="Times New Roman"/>
          <w:sz w:val="24"/>
          <w:szCs w:val="24"/>
        </w:rPr>
        <w:t xml:space="preserve"> Menurut Freimoser </w:t>
      </w:r>
      <w:r>
        <w:rPr>
          <w:rFonts w:ascii="Times New Roman" w:hAnsi="Times New Roman" w:cs="Times New Roman"/>
          <w:i/>
          <w:iCs/>
          <w:sz w:val="24"/>
          <w:szCs w:val="24"/>
        </w:rPr>
        <w:t xml:space="preserve">et al. </w:t>
      </w:r>
      <w:r>
        <w:rPr>
          <w:rFonts w:ascii="Times New Roman" w:hAnsi="Times New Roman" w:cs="Times New Roman"/>
          <w:sz w:val="24"/>
          <w:szCs w:val="24"/>
        </w:rPr>
        <w:t>(2003) kutikula serangga yang telah mati akan berubah warna menjadi gelap. Pertumbuhan konidia dalam tubuh larva melalui berbagai tahap seperti inokulasi, invasi, penetrasi dan dekstruksi. Menurut Prayogo (2011) setiap cendawan memiliki patogenitas yang berbeda beda karena toksin yang dimiliki juga berbeda.</w:t>
      </w:r>
    </w:p>
    <w:p w:rsidR="00F10866" w:rsidRPr="00AD1FE3" w:rsidRDefault="00F10866" w:rsidP="00F10866">
      <w:pPr>
        <w:pStyle w:val="ListParagraph"/>
        <w:numPr>
          <w:ilvl w:val="0"/>
          <w:numId w:val="1"/>
        </w:numPr>
        <w:spacing w:after="0" w:line="240" w:lineRule="auto"/>
        <w:rPr>
          <w:rFonts w:ascii="Times New Roman" w:hAnsi="Times New Roman" w:cs="Times New Roman"/>
          <w:color w:val="000000" w:themeColor="text1"/>
          <w:sz w:val="24"/>
          <w:szCs w:val="24"/>
        </w:rPr>
      </w:pPr>
      <w:r w:rsidRPr="00A23492">
        <w:rPr>
          <w:rFonts w:ascii="Times New Roman" w:hAnsi="Times New Roman" w:cs="Times New Roman"/>
          <w:b/>
          <w:sz w:val="24"/>
          <w:szCs w:val="24"/>
        </w:rPr>
        <w:t xml:space="preserve">Hasil Analisis Data Kematian Larva Nyamuk </w:t>
      </w:r>
      <w:r w:rsidR="00C90C87" w:rsidRPr="00C90C87">
        <w:rPr>
          <w:rFonts w:ascii="Times New Roman" w:hAnsi="Times New Roman" w:cs="Times New Roman"/>
          <w:b/>
          <w:i/>
          <w:sz w:val="24"/>
          <w:szCs w:val="24"/>
        </w:rPr>
        <w:t>Ae. aegypti</w:t>
      </w:r>
      <w:r w:rsidRPr="00A23492">
        <w:rPr>
          <w:rFonts w:ascii="Times New Roman" w:hAnsi="Times New Roman" w:cs="Times New Roman"/>
          <w:color w:val="000000" w:themeColor="text1"/>
          <w:sz w:val="24"/>
          <w:szCs w:val="24"/>
        </w:rPr>
        <w:t xml:space="preserve"> </w:t>
      </w:r>
    </w:p>
    <w:p w:rsidR="00F10866" w:rsidRPr="00A23492" w:rsidRDefault="00F10866" w:rsidP="00F10866">
      <w:pPr>
        <w:spacing w:after="0" w:line="240" w:lineRule="auto"/>
        <w:ind w:left="360"/>
        <w:rPr>
          <w:rFonts w:ascii="Times New Roman" w:hAnsi="Times New Roman" w:cs="Times New Roman"/>
          <w:color w:val="000000" w:themeColor="text1"/>
          <w:sz w:val="24"/>
          <w:szCs w:val="24"/>
        </w:rPr>
      </w:pPr>
      <w:r w:rsidRPr="00A23492">
        <w:rPr>
          <w:rFonts w:ascii="Times New Roman" w:hAnsi="Times New Roman" w:cs="Times New Roman"/>
          <w:color w:val="000000" w:themeColor="text1"/>
          <w:sz w:val="24"/>
          <w:szCs w:val="24"/>
        </w:rPr>
        <w:t xml:space="preserve">Tabel 6. Hasil Analisis Data Kematian Larva Nyamuk </w:t>
      </w:r>
      <w:r w:rsidR="00C90C87" w:rsidRPr="00C90C87">
        <w:rPr>
          <w:rFonts w:ascii="Times New Roman" w:hAnsi="Times New Roman" w:cs="Times New Roman"/>
          <w:i/>
          <w:color w:val="000000" w:themeColor="text1"/>
          <w:sz w:val="24"/>
          <w:szCs w:val="24"/>
        </w:rPr>
        <w:t>Ae. aegypti</w:t>
      </w:r>
    </w:p>
    <w:p w:rsidR="00F10866" w:rsidRPr="00A23492" w:rsidRDefault="00F10866" w:rsidP="00F10866">
      <w:pPr>
        <w:spacing w:after="0" w:line="240" w:lineRule="auto"/>
        <w:ind w:left="360"/>
        <w:rPr>
          <w:rFonts w:ascii="Times New Roman" w:hAnsi="Times New Roman" w:cs="Times New Roman"/>
          <w:sz w:val="24"/>
          <w:szCs w:val="24"/>
        </w:rPr>
      </w:pPr>
    </w:p>
    <w:tbl>
      <w:tblPr>
        <w:tblStyle w:val="LightShading"/>
        <w:tblW w:w="8472" w:type="dxa"/>
        <w:tblLook w:val="04A0" w:firstRow="1" w:lastRow="0" w:firstColumn="1" w:lastColumn="0" w:noHBand="0" w:noVBand="1"/>
      </w:tblPr>
      <w:tblGrid>
        <w:gridCol w:w="2233"/>
        <w:gridCol w:w="1986"/>
        <w:gridCol w:w="1985"/>
        <w:gridCol w:w="2268"/>
      </w:tblGrid>
      <w:tr w:rsidR="00F10866" w:rsidRPr="003A4284" w:rsidTr="002C674B">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3" w:type="dxa"/>
            <w:vMerge w:val="restart"/>
          </w:tcPr>
          <w:p w:rsidR="00F10866" w:rsidRPr="009D6B49" w:rsidRDefault="00F10866" w:rsidP="00796E6D">
            <w:pPr>
              <w:jc w:val="center"/>
              <w:rPr>
                <w:rFonts w:ascii="Times New Roman" w:hAnsi="Times New Roman" w:cs="Times New Roman"/>
                <w:b w:val="0"/>
                <w:sz w:val="24"/>
                <w:szCs w:val="24"/>
              </w:rPr>
            </w:pPr>
            <w:r>
              <w:rPr>
                <w:rFonts w:ascii="Times New Roman" w:hAnsi="Times New Roman" w:cs="Times New Roman"/>
                <w:b w:val="0"/>
                <w:sz w:val="24"/>
                <w:szCs w:val="24"/>
              </w:rPr>
              <w:t>Pengenceran</w:t>
            </w:r>
          </w:p>
        </w:tc>
        <w:tc>
          <w:tcPr>
            <w:tcW w:w="6239" w:type="dxa"/>
            <w:gridSpan w:val="3"/>
          </w:tcPr>
          <w:p w:rsidR="00F10866" w:rsidRPr="005624AB" w:rsidRDefault="00F10866" w:rsidP="00796E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 xml:space="preserve">Jenis Fungi </w:t>
            </w:r>
          </w:p>
        </w:tc>
      </w:tr>
      <w:tr w:rsidR="00F10866" w:rsidRPr="003A4284" w:rsidTr="002C674B">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2233" w:type="dxa"/>
            <w:vMerge/>
            <w:tcBorders>
              <w:bottom w:val="single" w:sz="4" w:space="0" w:color="auto"/>
            </w:tcBorders>
          </w:tcPr>
          <w:p w:rsidR="00F10866" w:rsidRPr="003A4284" w:rsidRDefault="00F10866" w:rsidP="00796E6D">
            <w:pPr>
              <w:rPr>
                <w:rFonts w:ascii="Times New Roman" w:hAnsi="Times New Roman" w:cs="Times New Roman"/>
                <w:b w:val="0"/>
                <w:sz w:val="24"/>
                <w:szCs w:val="24"/>
              </w:rPr>
            </w:pPr>
          </w:p>
        </w:tc>
        <w:tc>
          <w:tcPr>
            <w:tcW w:w="1986" w:type="dxa"/>
            <w:tcBorders>
              <w:bottom w:val="single" w:sz="4" w:space="0" w:color="auto"/>
            </w:tcBorders>
            <w:shd w:val="clear" w:color="auto" w:fill="auto"/>
          </w:tcPr>
          <w:p w:rsidR="00F10866" w:rsidRPr="003A4284" w:rsidRDefault="00F10866" w:rsidP="00796E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4284">
              <w:rPr>
                <w:rFonts w:ascii="Times New Roman" w:hAnsi="Times New Roman" w:cs="Times New Roman"/>
                <w:i/>
                <w:sz w:val="24"/>
                <w:szCs w:val="24"/>
              </w:rPr>
              <w:t>Aspergillus</w:t>
            </w:r>
            <w:r w:rsidRPr="003A4284">
              <w:rPr>
                <w:rFonts w:ascii="Times New Roman" w:hAnsi="Times New Roman" w:cs="Times New Roman"/>
                <w:sz w:val="24"/>
                <w:szCs w:val="24"/>
              </w:rPr>
              <w:t xml:space="preserve"> sp.</w:t>
            </w:r>
            <w:r>
              <w:rPr>
                <w:rFonts w:ascii="Times New Roman" w:hAnsi="Times New Roman" w:cs="Times New Roman"/>
                <w:sz w:val="24"/>
                <w:szCs w:val="24"/>
              </w:rPr>
              <w:t xml:space="preserve"> 1</w:t>
            </w:r>
          </w:p>
        </w:tc>
        <w:tc>
          <w:tcPr>
            <w:tcW w:w="1985" w:type="dxa"/>
            <w:tcBorders>
              <w:bottom w:val="single" w:sz="4" w:space="0" w:color="auto"/>
            </w:tcBorders>
            <w:shd w:val="clear" w:color="auto" w:fill="auto"/>
          </w:tcPr>
          <w:p w:rsidR="00F10866" w:rsidRPr="003A4284" w:rsidRDefault="00F10866" w:rsidP="00796E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3A4284">
              <w:rPr>
                <w:rFonts w:ascii="Times New Roman" w:hAnsi="Times New Roman" w:cs="Times New Roman"/>
                <w:i/>
                <w:sz w:val="24"/>
                <w:szCs w:val="24"/>
              </w:rPr>
              <w:t xml:space="preserve">Aspergillus </w:t>
            </w:r>
            <w:r w:rsidRPr="003A4284">
              <w:rPr>
                <w:rFonts w:ascii="Times New Roman" w:hAnsi="Times New Roman" w:cs="Times New Roman"/>
                <w:sz w:val="24"/>
                <w:szCs w:val="24"/>
              </w:rPr>
              <w:t>sp.</w:t>
            </w:r>
            <w:r>
              <w:rPr>
                <w:rFonts w:ascii="Times New Roman" w:hAnsi="Times New Roman" w:cs="Times New Roman"/>
                <w:sz w:val="24"/>
                <w:szCs w:val="24"/>
              </w:rPr>
              <w:t xml:space="preserve"> 2</w:t>
            </w:r>
          </w:p>
        </w:tc>
        <w:tc>
          <w:tcPr>
            <w:tcW w:w="2268" w:type="dxa"/>
            <w:tcBorders>
              <w:bottom w:val="single" w:sz="4" w:space="0" w:color="auto"/>
            </w:tcBorders>
            <w:shd w:val="clear" w:color="auto" w:fill="auto"/>
          </w:tcPr>
          <w:p w:rsidR="00F10866" w:rsidRPr="003A4284" w:rsidRDefault="00F10866" w:rsidP="00796E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4284">
              <w:rPr>
                <w:rFonts w:ascii="Times New Roman" w:hAnsi="Times New Roman" w:cs="Times New Roman"/>
                <w:i/>
                <w:sz w:val="24"/>
                <w:szCs w:val="24"/>
              </w:rPr>
              <w:t xml:space="preserve">Syncephalastrum </w:t>
            </w:r>
            <w:r w:rsidRPr="003A4284">
              <w:rPr>
                <w:rFonts w:ascii="Times New Roman" w:hAnsi="Times New Roman" w:cs="Times New Roman"/>
                <w:sz w:val="24"/>
                <w:szCs w:val="24"/>
              </w:rPr>
              <w:t>sp.</w:t>
            </w:r>
          </w:p>
        </w:tc>
      </w:tr>
      <w:tr w:rsidR="00F10866" w:rsidRPr="003A4284" w:rsidTr="002C674B">
        <w:trPr>
          <w:trHeight w:val="138"/>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tcBorders>
          </w:tcPr>
          <w:p w:rsidR="00F10866" w:rsidRPr="003A4284" w:rsidRDefault="00F10866" w:rsidP="00796E6D">
            <w:pPr>
              <w:rPr>
                <w:rFonts w:ascii="Times New Roman" w:hAnsi="Times New Roman" w:cs="Times New Roman"/>
                <w:sz w:val="24"/>
                <w:szCs w:val="24"/>
              </w:rPr>
            </w:pPr>
          </w:p>
        </w:tc>
        <w:tc>
          <w:tcPr>
            <w:tcW w:w="1986" w:type="dxa"/>
            <w:tcBorders>
              <w:top w:val="single" w:sz="4" w:space="0" w:color="auto"/>
            </w:tcBorders>
            <w:shd w:val="clear" w:color="auto" w:fill="auto"/>
          </w:tcPr>
          <w:p w:rsidR="00F10866" w:rsidRPr="003A4284" w:rsidRDefault="00F10866" w:rsidP="00796E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5" w:type="dxa"/>
            <w:tcBorders>
              <w:top w:val="single" w:sz="4" w:space="0" w:color="auto"/>
            </w:tcBorders>
            <w:shd w:val="clear" w:color="auto" w:fill="auto"/>
          </w:tcPr>
          <w:p w:rsidR="00F10866" w:rsidRPr="00EE28B3" w:rsidRDefault="00F10866" w:rsidP="00796E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tcBorders>
              <w:top w:val="single" w:sz="4" w:space="0" w:color="auto"/>
            </w:tcBorders>
            <w:shd w:val="clear" w:color="auto" w:fill="auto"/>
          </w:tcPr>
          <w:p w:rsidR="00F10866" w:rsidRPr="003A4284" w:rsidRDefault="00F10866" w:rsidP="00796E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10866" w:rsidRPr="003A4284" w:rsidTr="002C6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shd w:val="clear" w:color="auto" w:fill="auto"/>
          </w:tcPr>
          <w:p w:rsidR="00F10866" w:rsidRPr="003A4284" w:rsidRDefault="00F10866" w:rsidP="00796E6D">
            <w:pPr>
              <w:jc w:val="center"/>
              <w:rPr>
                <w:rFonts w:ascii="Times New Roman" w:hAnsi="Times New Roman" w:cs="Times New Roman"/>
                <w:b w:val="0"/>
                <w:sz w:val="24"/>
                <w:szCs w:val="24"/>
              </w:rPr>
            </w:pPr>
            <w:r w:rsidRPr="003A4284">
              <w:rPr>
                <w:rFonts w:ascii="Times New Roman" w:hAnsi="Times New Roman" w:cs="Times New Roman"/>
                <w:b w:val="0"/>
                <w:sz w:val="24"/>
                <w:szCs w:val="24"/>
              </w:rPr>
              <w:t>Kontrol</w:t>
            </w:r>
          </w:p>
        </w:tc>
        <w:tc>
          <w:tcPr>
            <w:tcW w:w="1986" w:type="dxa"/>
            <w:shd w:val="clear" w:color="auto" w:fill="auto"/>
          </w:tcPr>
          <w:p w:rsidR="00F10866" w:rsidRPr="009D6B49" w:rsidRDefault="00F10866" w:rsidP="00796E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c>
          <w:tcPr>
            <w:tcW w:w="1985" w:type="dxa"/>
            <w:shd w:val="clear" w:color="auto" w:fill="auto"/>
          </w:tcPr>
          <w:p w:rsidR="00F10866" w:rsidRPr="009D6B49" w:rsidRDefault="00F10866" w:rsidP="00796E6D">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c>
          <w:tcPr>
            <w:tcW w:w="2268" w:type="dxa"/>
            <w:shd w:val="clear" w:color="auto" w:fill="auto"/>
          </w:tcPr>
          <w:p w:rsidR="00F10866" w:rsidRPr="009D6B49" w:rsidRDefault="00F10866" w:rsidP="00796E6D">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r>
      <w:tr w:rsidR="00F10866" w:rsidRPr="003A4284" w:rsidTr="002C674B">
        <w:tc>
          <w:tcPr>
            <w:cnfStyle w:val="001000000000" w:firstRow="0" w:lastRow="0" w:firstColumn="1" w:lastColumn="0" w:oddVBand="0" w:evenVBand="0" w:oddHBand="0" w:evenHBand="0" w:firstRowFirstColumn="0" w:firstRowLastColumn="0" w:lastRowFirstColumn="0" w:lastRowLastColumn="0"/>
            <w:tcW w:w="2233" w:type="dxa"/>
            <w:shd w:val="clear" w:color="auto" w:fill="auto"/>
          </w:tcPr>
          <w:p w:rsidR="00F10866" w:rsidRPr="003A4284" w:rsidRDefault="00F10866" w:rsidP="00796E6D">
            <w:pPr>
              <w:jc w:val="center"/>
              <w:rPr>
                <w:rFonts w:ascii="Times New Roman" w:hAnsi="Times New Roman" w:cs="Times New Roman"/>
                <w:b w:val="0"/>
                <w:sz w:val="24"/>
                <w:szCs w:val="24"/>
              </w:rPr>
            </w:pPr>
            <w:r w:rsidRPr="008F18A8">
              <w:rPr>
                <w:rFonts w:ascii="Times New Roman" w:hAnsi="Times New Roman" w:cs="Times New Roman"/>
                <w:b w:val="0"/>
                <w:color w:val="000000" w:themeColor="text1"/>
                <w:sz w:val="24"/>
                <w:szCs w:val="24"/>
              </w:rPr>
              <w:t>10</w:t>
            </w:r>
            <w:r w:rsidRPr="008F18A8">
              <w:rPr>
                <w:rFonts w:ascii="Times New Roman" w:hAnsi="Times New Roman" w:cs="Times New Roman"/>
                <w:b w:val="0"/>
                <w:color w:val="000000" w:themeColor="text1"/>
                <w:sz w:val="24"/>
                <w:szCs w:val="24"/>
                <w:vertAlign w:val="superscript"/>
              </w:rPr>
              <w:t>0</w:t>
            </w:r>
          </w:p>
        </w:tc>
        <w:tc>
          <w:tcPr>
            <w:tcW w:w="1986" w:type="dxa"/>
            <w:shd w:val="clear" w:color="auto" w:fill="auto"/>
          </w:tcPr>
          <w:p w:rsidR="00F10866" w:rsidRPr="009D6B49" w:rsidRDefault="00F10866" w:rsidP="00796E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A4284">
              <w:rPr>
                <w:rFonts w:ascii="Times New Roman" w:hAnsi="Times New Roman" w:cs="Times New Roman"/>
                <w:sz w:val="26"/>
                <w:szCs w:val="26"/>
              </w:rPr>
              <w:t>3,00</w:t>
            </w:r>
            <w:r>
              <w:rPr>
                <w:rFonts w:ascii="Times New Roman" w:hAnsi="Times New Roman" w:cs="Times New Roman"/>
                <w:sz w:val="26"/>
                <w:szCs w:val="26"/>
              </w:rPr>
              <w:t>0</w:t>
            </w:r>
            <w:r w:rsidRPr="003A4284">
              <w:rPr>
                <w:rFonts w:ascii="Times New Roman" w:hAnsi="Times New Roman" w:cs="Times New Roman"/>
                <w:sz w:val="26"/>
                <w:szCs w:val="26"/>
              </w:rPr>
              <w:t xml:space="preserve"> ±1,41</w:t>
            </w:r>
            <w:r>
              <w:rPr>
                <w:rFonts w:ascii="Times New Roman" w:hAnsi="Times New Roman" w:cs="Times New Roman"/>
                <w:sz w:val="26"/>
                <w:szCs w:val="26"/>
              </w:rPr>
              <w:t>4</w:t>
            </w:r>
            <w:r>
              <w:rPr>
                <w:rFonts w:ascii="Times New Roman" w:hAnsi="Times New Roman" w:cs="Times New Roman"/>
                <w:sz w:val="26"/>
                <w:szCs w:val="26"/>
                <w:vertAlign w:val="superscript"/>
              </w:rPr>
              <w:t>a</w:t>
            </w:r>
          </w:p>
        </w:tc>
        <w:tc>
          <w:tcPr>
            <w:tcW w:w="1985" w:type="dxa"/>
            <w:shd w:val="clear" w:color="auto" w:fill="auto"/>
          </w:tcPr>
          <w:p w:rsidR="00F10866" w:rsidRPr="003A4284" w:rsidRDefault="00F10866" w:rsidP="00796E6D">
            <w:pPr>
              <w:jc w:val="center"/>
              <w:cnfStyle w:val="000000000000" w:firstRow="0" w:lastRow="0" w:firstColumn="0" w:lastColumn="0" w:oddVBand="0" w:evenVBand="0" w:oddHBand="0" w:evenHBand="0" w:firstRowFirstColumn="0" w:firstRowLastColumn="0" w:lastRowFirstColumn="0" w:lastRowLastColumn="0"/>
              <w:rPr>
                <w:sz w:val="26"/>
                <w:szCs w:val="26"/>
              </w:rPr>
            </w:pPr>
            <w:r w:rsidRPr="003A4284">
              <w:rPr>
                <w:rFonts w:ascii="Times New Roman" w:hAnsi="Times New Roman" w:cs="Times New Roman"/>
                <w:sz w:val="26"/>
                <w:szCs w:val="26"/>
              </w:rPr>
              <w:t>3,00</w:t>
            </w:r>
            <w:r>
              <w:rPr>
                <w:rFonts w:ascii="Times New Roman" w:hAnsi="Times New Roman" w:cs="Times New Roman"/>
                <w:sz w:val="26"/>
                <w:szCs w:val="26"/>
              </w:rPr>
              <w:t>0</w:t>
            </w:r>
            <w:r w:rsidRPr="003A4284">
              <w:rPr>
                <w:rFonts w:ascii="Times New Roman" w:hAnsi="Times New Roman" w:cs="Times New Roman"/>
                <w:sz w:val="26"/>
                <w:szCs w:val="26"/>
              </w:rPr>
              <w:t xml:space="preserve"> ± 1,41</w:t>
            </w:r>
            <w:r>
              <w:rPr>
                <w:rFonts w:ascii="Times New Roman" w:hAnsi="Times New Roman" w:cs="Times New Roman"/>
                <w:sz w:val="26"/>
                <w:szCs w:val="26"/>
              </w:rPr>
              <w:t>4</w:t>
            </w:r>
            <w:r w:rsidRPr="003A4284">
              <w:rPr>
                <w:rFonts w:ascii="Times New Roman" w:hAnsi="Times New Roman" w:cs="Times New Roman"/>
                <w:sz w:val="26"/>
                <w:szCs w:val="26"/>
                <w:vertAlign w:val="superscript"/>
              </w:rPr>
              <w:t>a</w:t>
            </w:r>
          </w:p>
        </w:tc>
        <w:tc>
          <w:tcPr>
            <w:tcW w:w="2268" w:type="dxa"/>
            <w:shd w:val="clear" w:color="auto" w:fill="auto"/>
          </w:tcPr>
          <w:p w:rsidR="00F10866" w:rsidRPr="009D6B49" w:rsidRDefault="00F10866" w:rsidP="00796E6D">
            <w:pPr>
              <w:jc w:val="center"/>
              <w:cnfStyle w:val="000000000000" w:firstRow="0" w:lastRow="0" w:firstColumn="0" w:lastColumn="0" w:oddVBand="0" w:evenVBand="0" w:oddHBand="0" w:evenHBand="0" w:firstRowFirstColumn="0" w:firstRowLastColumn="0" w:lastRowFirstColumn="0" w:lastRowLastColumn="0"/>
              <w:rPr>
                <w:sz w:val="26"/>
                <w:szCs w:val="26"/>
              </w:rPr>
            </w:pPr>
            <w:r w:rsidRPr="003A4284">
              <w:rPr>
                <w:rFonts w:ascii="Times New Roman" w:hAnsi="Times New Roman" w:cs="Times New Roman"/>
                <w:sz w:val="26"/>
                <w:szCs w:val="26"/>
              </w:rPr>
              <w:t>0,500 ± 0,707</w:t>
            </w:r>
            <w:r>
              <w:rPr>
                <w:rFonts w:ascii="Times New Roman" w:hAnsi="Times New Roman" w:cs="Times New Roman"/>
                <w:sz w:val="26"/>
                <w:szCs w:val="26"/>
                <w:vertAlign w:val="superscript"/>
              </w:rPr>
              <w:t>cd</w:t>
            </w:r>
          </w:p>
        </w:tc>
      </w:tr>
      <w:tr w:rsidR="00F10866" w:rsidRPr="003A4284" w:rsidTr="002C6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shd w:val="clear" w:color="auto" w:fill="auto"/>
          </w:tcPr>
          <w:p w:rsidR="00F10866" w:rsidRPr="003A4284" w:rsidRDefault="00F10866" w:rsidP="00796E6D">
            <w:pPr>
              <w:jc w:val="center"/>
              <w:rPr>
                <w:rFonts w:ascii="Times New Roman" w:hAnsi="Times New Roman" w:cs="Times New Roman"/>
                <w:b w:val="0"/>
                <w:sz w:val="24"/>
                <w:szCs w:val="24"/>
              </w:rPr>
            </w:pPr>
            <w:r w:rsidRPr="003A4284">
              <w:rPr>
                <w:rFonts w:ascii="Times New Roman" w:hAnsi="Times New Roman" w:cs="Times New Roman"/>
                <w:b w:val="0"/>
                <w:sz w:val="24"/>
                <w:szCs w:val="24"/>
              </w:rPr>
              <w:lastRenderedPageBreak/>
              <w:t>10</w:t>
            </w:r>
            <w:r w:rsidRPr="003A4284">
              <w:rPr>
                <w:rFonts w:ascii="Times New Roman" w:hAnsi="Times New Roman" w:cs="Times New Roman"/>
                <w:b w:val="0"/>
                <w:sz w:val="24"/>
                <w:szCs w:val="24"/>
                <w:vertAlign w:val="superscript"/>
              </w:rPr>
              <w:t>-1</w:t>
            </w:r>
          </w:p>
        </w:tc>
        <w:tc>
          <w:tcPr>
            <w:tcW w:w="1986" w:type="dxa"/>
            <w:shd w:val="clear" w:color="auto" w:fill="auto"/>
          </w:tcPr>
          <w:p w:rsidR="00F10866" w:rsidRPr="009D6B49" w:rsidRDefault="00F10866" w:rsidP="00796E6D">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2,50</w:t>
            </w:r>
            <w:r>
              <w:rPr>
                <w:rFonts w:ascii="Times New Roman" w:hAnsi="Times New Roman" w:cs="Times New Roman"/>
                <w:sz w:val="26"/>
                <w:szCs w:val="26"/>
              </w:rPr>
              <w:t>0</w:t>
            </w:r>
            <w:r w:rsidRPr="003A4284">
              <w:rPr>
                <w:rFonts w:ascii="Times New Roman" w:hAnsi="Times New Roman" w:cs="Times New Roman"/>
                <w:sz w:val="26"/>
                <w:szCs w:val="26"/>
              </w:rPr>
              <w:t xml:space="preserve"> ± 2,12</w:t>
            </w:r>
            <w:r>
              <w:rPr>
                <w:rFonts w:ascii="Times New Roman" w:hAnsi="Times New Roman" w:cs="Times New Roman"/>
                <w:sz w:val="26"/>
                <w:szCs w:val="26"/>
              </w:rPr>
              <w:t>2</w:t>
            </w:r>
            <w:r>
              <w:rPr>
                <w:rFonts w:ascii="Times New Roman" w:hAnsi="Times New Roman" w:cs="Times New Roman"/>
                <w:sz w:val="26"/>
                <w:szCs w:val="26"/>
                <w:vertAlign w:val="superscript"/>
              </w:rPr>
              <w:t>ab</w:t>
            </w:r>
          </w:p>
        </w:tc>
        <w:tc>
          <w:tcPr>
            <w:tcW w:w="1985" w:type="dxa"/>
            <w:shd w:val="clear" w:color="auto" w:fill="auto"/>
          </w:tcPr>
          <w:p w:rsidR="00F10866" w:rsidRPr="009D6B49" w:rsidRDefault="00F10866" w:rsidP="00796E6D">
            <w:pPr>
              <w:jc w:val="center"/>
              <w:cnfStyle w:val="000000100000" w:firstRow="0" w:lastRow="0" w:firstColumn="0" w:lastColumn="0" w:oddVBand="0" w:evenVBand="0" w:oddHBand="1" w:evenHBand="0" w:firstRowFirstColumn="0" w:firstRowLastColumn="0" w:lastRowFirstColumn="0" w:lastRowLastColumn="0"/>
              <w:rPr>
                <w:sz w:val="26"/>
                <w:szCs w:val="26"/>
              </w:rPr>
            </w:pPr>
            <w:r>
              <w:rPr>
                <w:rFonts w:ascii="Times New Roman" w:hAnsi="Times New Roman" w:cs="Times New Roman"/>
                <w:sz w:val="26"/>
                <w:szCs w:val="26"/>
              </w:rPr>
              <w:t>2</w:t>
            </w:r>
            <w:r w:rsidRPr="003A4284">
              <w:rPr>
                <w:rFonts w:ascii="Times New Roman" w:hAnsi="Times New Roman" w:cs="Times New Roman"/>
                <w:sz w:val="26"/>
                <w:szCs w:val="26"/>
              </w:rPr>
              <w:t>,00</w:t>
            </w:r>
            <w:r>
              <w:rPr>
                <w:rFonts w:ascii="Times New Roman" w:hAnsi="Times New Roman" w:cs="Times New Roman"/>
                <w:sz w:val="26"/>
                <w:szCs w:val="26"/>
              </w:rPr>
              <w:t>0</w:t>
            </w:r>
            <w:r w:rsidRPr="003A4284">
              <w:rPr>
                <w:rFonts w:ascii="Times New Roman" w:hAnsi="Times New Roman" w:cs="Times New Roman"/>
                <w:sz w:val="26"/>
                <w:szCs w:val="26"/>
              </w:rPr>
              <w:t xml:space="preserve"> ± 1,41</w:t>
            </w:r>
            <w:r>
              <w:rPr>
                <w:rFonts w:ascii="Times New Roman" w:hAnsi="Times New Roman" w:cs="Times New Roman"/>
                <w:sz w:val="26"/>
                <w:szCs w:val="26"/>
              </w:rPr>
              <w:t>4</w:t>
            </w:r>
            <w:r w:rsidRPr="003A4284">
              <w:rPr>
                <w:rFonts w:ascii="Times New Roman" w:hAnsi="Times New Roman" w:cs="Times New Roman"/>
                <w:sz w:val="26"/>
                <w:szCs w:val="26"/>
                <w:vertAlign w:val="superscript"/>
              </w:rPr>
              <w:t>ab</w:t>
            </w:r>
            <w:r>
              <w:rPr>
                <w:rFonts w:ascii="Times New Roman" w:hAnsi="Times New Roman" w:cs="Times New Roman"/>
                <w:sz w:val="26"/>
                <w:szCs w:val="26"/>
                <w:vertAlign w:val="superscript"/>
              </w:rPr>
              <w:t>c</w:t>
            </w:r>
          </w:p>
        </w:tc>
        <w:tc>
          <w:tcPr>
            <w:tcW w:w="2268" w:type="dxa"/>
            <w:shd w:val="clear" w:color="auto" w:fill="auto"/>
          </w:tcPr>
          <w:p w:rsidR="00F10866" w:rsidRPr="009D6B49" w:rsidRDefault="00F10866" w:rsidP="00796E6D">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r>
      <w:tr w:rsidR="00F10866" w:rsidRPr="003A4284" w:rsidTr="002C674B">
        <w:tc>
          <w:tcPr>
            <w:cnfStyle w:val="001000000000" w:firstRow="0" w:lastRow="0" w:firstColumn="1" w:lastColumn="0" w:oddVBand="0" w:evenVBand="0" w:oddHBand="0" w:evenHBand="0" w:firstRowFirstColumn="0" w:firstRowLastColumn="0" w:lastRowFirstColumn="0" w:lastRowLastColumn="0"/>
            <w:tcW w:w="2233" w:type="dxa"/>
            <w:shd w:val="clear" w:color="auto" w:fill="auto"/>
          </w:tcPr>
          <w:p w:rsidR="00F10866" w:rsidRPr="003A4284" w:rsidRDefault="00F10866" w:rsidP="00796E6D">
            <w:pPr>
              <w:jc w:val="center"/>
              <w:rPr>
                <w:rFonts w:ascii="Times New Roman" w:hAnsi="Times New Roman" w:cs="Times New Roman"/>
                <w:b w:val="0"/>
                <w:sz w:val="24"/>
                <w:szCs w:val="24"/>
              </w:rPr>
            </w:pPr>
            <w:r w:rsidRPr="003A4284">
              <w:rPr>
                <w:rFonts w:ascii="Times New Roman" w:hAnsi="Times New Roman" w:cs="Times New Roman"/>
                <w:b w:val="0"/>
                <w:sz w:val="24"/>
                <w:szCs w:val="24"/>
              </w:rPr>
              <w:t>10</w:t>
            </w:r>
            <w:r w:rsidRPr="003A4284">
              <w:rPr>
                <w:rFonts w:ascii="Times New Roman" w:hAnsi="Times New Roman" w:cs="Times New Roman"/>
                <w:b w:val="0"/>
                <w:sz w:val="24"/>
                <w:szCs w:val="24"/>
                <w:vertAlign w:val="superscript"/>
              </w:rPr>
              <w:t>-2</w:t>
            </w:r>
          </w:p>
        </w:tc>
        <w:tc>
          <w:tcPr>
            <w:tcW w:w="1986" w:type="dxa"/>
            <w:shd w:val="clear" w:color="auto" w:fill="auto"/>
          </w:tcPr>
          <w:p w:rsidR="00F10866" w:rsidRPr="009D6B49" w:rsidRDefault="00F10866" w:rsidP="00796E6D">
            <w:pPr>
              <w:jc w:val="center"/>
              <w:cnfStyle w:val="000000000000" w:firstRow="0" w:lastRow="0" w:firstColumn="0" w:lastColumn="0" w:oddVBand="0" w:evenVBand="0" w:oddHBand="0" w:evenHBand="0" w:firstRowFirstColumn="0" w:firstRowLastColumn="0" w:lastRowFirstColumn="0" w:lastRowLastColumn="0"/>
              <w:rPr>
                <w:sz w:val="26"/>
                <w:szCs w:val="26"/>
              </w:rPr>
            </w:pPr>
            <w:r>
              <w:rPr>
                <w:rFonts w:ascii="Times New Roman" w:hAnsi="Times New Roman" w:cs="Times New Roman"/>
                <w:sz w:val="26"/>
                <w:szCs w:val="26"/>
              </w:rPr>
              <w:t>1,0</w:t>
            </w:r>
            <w:r w:rsidRPr="003A4284">
              <w:rPr>
                <w:rFonts w:ascii="Times New Roman" w:hAnsi="Times New Roman" w:cs="Times New Roman"/>
                <w:sz w:val="26"/>
                <w:szCs w:val="26"/>
              </w:rPr>
              <w:t>0</w:t>
            </w:r>
            <w:r>
              <w:rPr>
                <w:rFonts w:ascii="Times New Roman" w:hAnsi="Times New Roman" w:cs="Times New Roman"/>
                <w:sz w:val="26"/>
                <w:szCs w:val="26"/>
              </w:rPr>
              <w:t>0</w:t>
            </w:r>
            <w:r w:rsidRPr="003A4284">
              <w:rPr>
                <w:rFonts w:ascii="Times New Roman" w:hAnsi="Times New Roman" w:cs="Times New Roman"/>
                <w:sz w:val="26"/>
                <w:szCs w:val="26"/>
              </w:rPr>
              <w:t>± 0,000</w:t>
            </w:r>
            <w:r>
              <w:rPr>
                <w:rFonts w:ascii="Times New Roman" w:hAnsi="Times New Roman" w:cs="Times New Roman"/>
                <w:sz w:val="26"/>
                <w:szCs w:val="26"/>
                <w:vertAlign w:val="superscript"/>
              </w:rPr>
              <w:t>bcd</w:t>
            </w:r>
          </w:p>
        </w:tc>
        <w:tc>
          <w:tcPr>
            <w:tcW w:w="1985" w:type="dxa"/>
            <w:shd w:val="clear" w:color="auto" w:fill="auto"/>
          </w:tcPr>
          <w:p w:rsidR="00F10866" w:rsidRPr="009D6B49" w:rsidRDefault="00F10866" w:rsidP="00796E6D">
            <w:pPr>
              <w:jc w:val="center"/>
              <w:cnfStyle w:val="000000000000" w:firstRow="0" w:lastRow="0" w:firstColumn="0" w:lastColumn="0" w:oddVBand="0" w:evenVBand="0" w:oddHBand="0" w:evenHBand="0" w:firstRowFirstColumn="0" w:firstRowLastColumn="0" w:lastRowFirstColumn="0" w:lastRowLastColumn="0"/>
              <w:rPr>
                <w:sz w:val="26"/>
                <w:szCs w:val="26"/>
              </w:rPr>
            </w:pPr>
            <w:r>
              <w:rPr>
                <w:rFonts w:ascii="Times New Roman" w:hAnsi="Times New Roman" w:cs="Times New Roman"/>
                <w:sz w:val="26"/>
                <w:szCs w:val="26"/>
              </w:rPr>
              <w:t>0,5</w:t>
            </w:r>
            <w:r w:rsidRPr="003A4284">
              <w:rPr>
                <w:rFonts w:ascii="Times New Roman" w:hAnsi="Times New Roman" w:cs="Times New Roman"/>
                <w:sz w:val="26"/>
                <w:szCs w:val="26"/>
              </w:rPr>
              <w:t>0</w:t>
            </w:r>
            <w:r>
              <w:rPr>
                <w:rFonts w:ascii="Times New Roman" w:hAnsi="Times New Roman" w:cs="Times New Roman"/>
                <w:sz w:val="26"/>
                <w:szCs w:val="26"/>
              </w:rPr>
              <w:t>0</w:t>
            </w:r>
            <w:r w:rsidRPr="003A4284">
              <w:rPr>
                <w:rFonts w:ascii="Times New Roman" w:hAnsi="Times New Roman" w:cs="Times New Roman"/>
                <w:sz w:val="26"/>
                <w:szCs w:val="26"/>
              </w:rPr>
              <w:t xml:space="preserve"> ± 0,707</w:t>
            </w:r>
            <w:r>
              <w:rPr>
                <w:rFonts w:ascii="Times New Roman" w:hAnsi="Times New Roman" w:cs="Times New Roman"/>
                <w:sz w:val="26"/>
                <w:szCs w:val="26"/>
                <w:vertAlign w:val="superscript"/>
              </w:rPr>
              <w:t>cd</w:t>
            </w:r>
          </w:p>
        </w:tc>
        <w:tc>
          <w:tcPr>
            <w:tcW w:w="2268" w:type="dxa"/>
            <w:shd w:val="clear" w:color="auto" w:fill="auto"/>
          </w:tcPr>
          <w:p w:rsidR="00F10866" w:rsidRPr="009D6B49" w:rsidRDefault="00F10866" w:rsidP="00796E6D">
            <w:pPr>
              <w:jc w:val="center"/>
              <w:cnfStyle w:val="000000000000" w:firstRow="0" w:lastRow="0" w:firstColumn="0" w:lastColumn="0" w:oddVBand="0" w:evenVBand="0" w:oddHBand="0" w:evenHBand="0" w:firstRowFirstColumn="0" w:firstRowLastColumn="0" w:lastRowFirstColumn="0" w:lastRowLastColumn="0"/>
              <w:rPr>
                <w:sz w:val="26"/>
                <w:szCs w:val="26"/>
              </w:rPr>
            </w:pPr>
            <w:r w:rsidRPr="003A4284">
              <w:rPr>
                <w:rFonts w:ascii="Times New Roman" w:hAnsi="Times New Roman" w:cs="Times New Roman"/>
                <w:sz w:val="26"/>
                <w:szCs w:val="26"/>
              </w:rPr>
              <w:t>0,</w:t>
            </w:r>
            <w:r>
              <w:rPr>
                <w:rFonts w:ascii="Times New Roman" w:hAnsi="Times New Roman" w:cs="Times New Roman"/>
                <w:sz w:val="26"/>
                <w:szCs w:val="26"/>
              </w:rPr>
              <w:t>5</w:t>
            </w:r>
            <w:r w:rsidRPr="003A4284">
              <w:rPr>
                <w:rFonts w:ascii="Times New Roman" w:hAnsi="Times New Roman" w:cs="Times New Roman"/>
                <w:sz w:val="26"/>
                <w:szCs w:val="26"/>
              </w:rPr>
              <w:t>00 ± 0,</w:t>
            </w:r>
            <w:r>
              <w:rPr>
                <w:rFonts w:ascii="Times New Roman" w:hAnsi="Times New Roman" w:cs="Times New Roman"/>
                <w:sz w:val="26"/>
                <w:szCs w:val="26"/>
              </w:rPr>
              <w:t>707</w:t>
            </w:r>
            <w:r>
              <w:rPr>
                <w:rFonts w:ascii="Times New Roman" w:hAnsi="Times New Roman" w:cs="Times New Roman"/>
                <w:sz w:val="26"/>
                <w:szCs w:val="26"/>
                <w:vertAlign w:val="superscript"/>
              </w:rPr>
              <w:t>cd</w:t>
            </w:r>
          </w:p>
        </w:tc>
      </w:tr>
      <w:tr w:rsidR="00F10866" w:rsidRPr="003A4284" w:rsidTr="002C6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shd w:val="clear" w:color="auto" w:fill="auto"/>
          </w:tcPr>
          <w:p w:rsidR="00F10866" w:rsidRPr="003A4284" w:rsidRDefault="00F10866" w:rsidP="00796E6D">
            <w:pPr>
              <w:jc w:val="center"/>
              <w:rPr>
                <w:rFonts w:ascii="Times New Roman" w:hAnsi="Times New Roman" w:cs="Times New Roman"/>
                <w:b w:val="0"/>
                <w:sz w:val="24"/>
                <w:szCs w:val="24"/>
              </w:rPr>
            </w:pPr>
            <w:r w:rsidRPr="003A4284">
              <w:rPr>
                <w:rFonts w:ascii="Times New Roman" w:hAnsi="Times New Roman" w:cs="Times New Roman"/>
                <w:b w:val="0"/>
                <w:sz w:val="24"/>
                <w:szCs w:val="24"/>
              </w:rPr>
              <w:t>10</w:t>
            </w:r>
            <w:r w:rsidRPr="003A4284">
              <w:rPr>
                <w:rFonts w:ascii="Times New Roman" w:hAnsi="Times New Roman" w:cs="Times New Roman"/>
                <w:b w:val="0"/>
                <w:sz w:val="24"/>
                <w:szCs w:val="24"/>
                <w:vertAlign w:val="superscript"/>
              </w:rPr>
              <w:t>-3</w:t>
            </w:r>
          </w:p>
        </w:tc>
        <w:tc>
          <w:tcPr>
            <w:tcW w:w="1986" w:type="dxa"/>
            <w:shd w:val="clear" w:color="auto" w:fill="auto"/>
          </w:tcPr>
          <w:p w:rsidR="00F10866" w:rsidRPr="009D6B49" w:rsidRDefault="00F10866" w:rsidP="00796E6D">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0,500 ± 0,707</w:t>
            </w:r>
            <w:r>
              <w:rPr>
                <w:rFonts w:ascii="Times New Roman" w:hAnsi="Times New Roman" w:cs="Times New Roman"/>
                <w:sz w:val="26"/>
                <w:szCs w:val="26"/>
                <w:vertAlign w:val="superscript"/>
              </w:rPr>
              <w:t>cd</w:t>
            </w:r>
          </w:p>
        </w:tc>
        <w:tc>
          <w:tcPr>
            <w:tcW w:w="1985" w:type="dxa"/>
            <w:shd w:val="clear" w:color="auto" w:fill="auto"/>
          </w:tcPr>
          <w:p w:rsidR="00F10866" w:rsidRPr="009D6B49" w:rsidRDefault="00F10866" w:rsidP="00796E6D">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c>
          <w:tcPr>
            <w:tcW w:w="2268" w:type="dxa"/>
            <w:shd w:val="clear" w:color="auto" w:fill="auto"/>
          </w:tcPr>
          <w:p w:rsidR="00F10866" w:rsidRPr="009D6B49" w:rsidRDefault="00F10866" w:rsidP="00796E6D">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w:t>
            </w:r>
            <w:r>
              <w:rPr>
                <w:rFonts w:ascii="Times New Roman" w:hAnsi="Times New Roman" w:cs="Times New Roman"/>
                <w:sz w:val="26"/>
                <w:szCs w:val="26"/>
              </w:rPr>
              <w:t>5</w:t>
            </w:r>
            <w:r w:rsidRPr="003A4284">
              <w:rPr>
                <w:rFonts w:ascii="Times New Roman" w:hAnsi="Times New Roman" w:cs="Times New Roman"/>
                <w:sz w:val="26"/>
                <w:szCs w:val="26"/>
              </w:rPr>
              <w:t>00 ± 0,</w:t>
            </w:r>
            <w:r>
              <w:rPr>
                <w:rFonts w:ascii="Times New Roman" w:hAnsi="Times New Roman" w:cs="Times New Roman"/>
                <w:sz w:val="26"/>
                <w:szCs w:val="26"/>
              </w:rPr>
              <w:t>707</w:t>
            </w:r>
            <w:r>
              <w:rPr>
                <w:rFonts w:ascii="Times New Roman" w:hAnsi="Times New Roman" w:cs="Times New Roman"/>
                <w:sz w:val="26"/>
                <w:szCs w:val="26"/>
                <w:vertAlign w:val="superscript"/>
              </w:rPr>
              <w:t>cd</w:t>
            </w:r>
          </w:p>
        </w:tc>
      </w:tr>
      <w:tr w:rsidR="00F10866" w:rsidRPr="003A4284" w:rsidTr="002C674B">
        <w:tc>
          <w:tcPr>
            <w:cnfStyle w:val="001000000000" w:firstRow="0" w:lastRow="0" w:firstColumn="1" w:lastColumn="0" w:oddVBand="0" w:evenVBand="0" w:oddHBand="0" w:evenHBand="0" w:firstRowFirstColumn="0" w:firstRowLastColumn="0" w:lastRowFirstColumn="0" w:lastRowLastColumn="0"/>
            <w:tcW w:w="2233" w:type="dxa"/>
            <w:shd w:val="clear" w:color="auto" w:fill="auto"/>
          </w:tcPr>
          <w:p w:rsidR="00F10866" w:rsidRPr="003A4284" w:rsidRDefault="00F10866" w:rsidP="00796E6D">
            <w:pPr>
              <w:jc w:val="center"/>
              <w:rPr>
                <w:rFonts w:ascii="Times New Roman" w:hAnsi="Times New Roman" w:cs="Times New Roman"/>
                <w:b w:val="0"/>
                <w:sz w:val="24"/>
                <w:szCs w:val="24"/>
              </w:rPr>
            </w:pPr>
            <w:r w:rsidRPr="003A4284">
              <w:rPr>
                <w:rFonts w:ascii="Times New Roman" w:hAnsi="Times New Roman" w:cs="Times New Roman"/>
                <w:b w:val="0"/>
                <w:sz w:val="24"/>
                <w:szCs w:val="24"/>
              </w:rPr>
              <w:t>10</w:t>
            </w:r>
            <w:r w:rsidRPr="003A4284">
              <w:rPr>
                <w:rFonts w:ascii="Times New Roman" w:hAnsi="Times New Roman" w:cs="Times New Roman"/>
                <w:b w:val="0"/>
                <w:sz w:val="24"/>
                <w:szCs w:val="24"/>
                <w:vertAlign w:val="superscript"/>
              </w:rPr>
              <w:t>-4</w:t>
            </w:r>
          </w:p>
        </w:tc>
        <w:tc>
          <w:tcPr>
            <w:tcW w:w="1986" w:type="dxa"/>
            <w:shd w:val="clear" w:color="auto" w:fill="auto"/>
          </w:tcPr>
          <w:p w:rsidR="00F10866" w:rsidRPr="009D6B49" w:rsidRDefault="00F10866" w:rsidP="00796E6D">
            <w:pPr>
              <w:jc w:val="center"/>
              <w:cnfStyle w:val="000000000000" w:firstRow="0" w:lastRow="0" w:firstColumn="0" w:lastColumn="0" w:oddVBand="0" w:evenVBand="0" w:oddHBand="0" w:evenHBand="0" w:firstRowFirstColumn="0" w:firstRowLastColumn="0" w:lastRowFirstColumn="0" w:lastRowLastColumn="0"/>
              <w:rPr>
                <w:sz w:val="26"/>
                <w:szCs w:val="26"/>
              </w:rPr>
            </w:pPr>
            <w:r w:rsidRPr="003A4284">
              <w:rPr>
                <w:rFonts w:ascii="Times New Roman" w:hAnsi="Times New Roman" w:cs="Times New Roman"/>
                <w:sz w:val="26"/>
                <w:szCs w:val="26"/>
              </w:rPr>
              <w:t>0,500 ± 0,707</w:t>
            </w:r>
            <w:r w:rsidRPr="00FF4339">
              <w:rPr>
                <w:rFonts w:ascii="Times New Roman" w:hAnsi="Times New Roman" w:cs="Times New Roman"/>
                <w:sz w:val="26"/>
                <w:szCs w:val="26"/>
                <w:vertAlign w:val="superscript"/>
              </w:rPr>
              <w:t>c</w:t>
            </w:r>
            <w:r>
              <w:rPr>
                <w:rFonts w:ascii="Times New Roman" w:hAnsi="Times New Roman" w:cs="Times New Roman"/>
                <w:sz w:val="26"/>
                <w:szCs w:val="26"/>
                <w:vertAlign w:val="superscript"/>
              </w:rPr>
              <w:t>d</w:t>
            </w:r>
          </w:p>
        </w:tc>
        <w:tc>
          <w:tcPr>
            <w:tcW w:w="1985" w:type="dxa"/>
            <w:shd w:val="clear" w:color="auto" w:fill="auto"/>
          </w:tcPr>
          <w:p w:rsidR="00F10866" w:rsidRPr="009D6B49" w:rsidRDefault="00F10866" w:rsidP="00796E6D">
            <w:pPr>
              <w:jc w:val="center"/>
              <w:cnfStyle w:val="000000000000" w:firstRow="0" w:lastRow="0" w:firstColumn="0" w:lastColumn="0" w:oddVBand="0" w:evenVBand="0" w:oddHBand="0"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c>
          <w:tcPr>
            <w:tcW w:w="2268" w:type="dxa"/>
            <w:shd w:val="clear" w:color="auto" w:fill="auto"/>
          </w:tcPr>
          <w:p w:rsidR="00F10866" w:rsidRPr="009D6B49" w:rsidRDefault="00F10866" w:rsidP="00796E6D">
            <w:pPr>
              <w:jc w:val="center"/>
              <w:cnfStyle w:val="000000000000" w:firstRow="0" w:lastRow="0" w:firstColumn="0" w:lastColumn="0" w:oddVBand="0" w:evenVBand="0" w:oddHBand="0"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r>
      <w:tr w:rsidR="00F10866" w:rsidRPr="003A4284" w:rsidTr="002C6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shd w:val="clear" w:color="auto" w:fill="auto"/>
          </w:tcPr>
          <w:p w:rsidR="00F10866" w:rsidRPr="003A4284" w:rsidRDefault="00F10866" w:rsidP="00796E6D">
            <w:pPr>
              <w:jc w:val="center"/>
              <w:rPr>
                <w:rFonts w:ascii="Times New Roman" w:hAnsi="Times New Roman" w:cs="Times New Roman"/>
                <w:b w:val="0"/>
                <w:sz w:val="24"/>
                <w:szCs w:val="24"/>
              </w:rPr>
            </w:pPr>
            <w:r w:rsidRPr="003A4284">
              <w:rPr>
                <w:rFonts w:ascii="Times New Roman" w:hAnsi="Times New Roman" w:cs="Times New Roman"/>
                <w:b w:val="0"/>
                <w:sz w:val="24"/>
                <w:szCs w:val="24"/>
              </w:rPr>
              <w:t>10</w:t>
            </w:r>
            <w:r w:rsidRPr="003A4284">
              <w:rPr>
                <w:rFonts w:ascii="Times New Roman" w:hAnsi="Times New Roman" w:cs="Times New Roman"/>
                <w:b w:val="0"/>
                <w:sz w:val="24"/>
                <w:szCs w:val="24"/>
                <w:vertAlign w:val="superscript"/>
              </w:rPr>
              <w:t>-5</w:t>
            </w:r>
          </w:p>
        </w:tc>
        <w:tc>
          <w:tcPr>
            <w:tcW w:w="1986" w:type="dxa"/>
            <w:shd w:val="clear" w:color="auto" w:fill="auto"/>
          </w:tcPr>
          <w:p w:rsidR="00F10866" w:rsidRPr="009D6B49" w:rsidRDefault="00F10866" w:rsidP="00796E6D">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c>
          <w:tcPr>
            <w:tcW w:w="1985" w:type="dxa"/>
            <w:shd w:val="clear" w:color="auto" w:fill="auto"/>
          </w:tcPr>
          <w:p w:rsidR="00F10866" w:rsidRPr="009D6B49" w:rsidRDefault="00F10866" w:rsidP="00796E6D">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c>
          <w:tcPr>
            <w:tcW w:w="2268" w:type="dxa"/>
            <w:shd w:val="clear" w:color="auto" w:fill="auto"/>
          </w:tcPr>
          <w:p w:rsidR="00F10866" w:rsidRPr="009D6B49" w:rsidRDefault="00F10866" w:rsidP="00796E6D">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r>
    </w:tbl>
    <w:p w:rsidR="00F10866" w:rsidRDefault="00F10866" w:rsidP="00F10866">
      <w:pPr>
        <w:spacing w:after="0" w:line="240" w:lineRule="auto"/>
        <w:rPr>
          <w:rFonts w:ascii="Times New Roman" w:hAnsi="Times New Roman" w:cs="Times New Roman"/>
          <w:color w:val="231F20"/>
          <w:sz w:val="24"/>
          <w:szCs w:val="24"/>
        </w:rPr>
      </w:pPr>
    </w:p>
    <w:p w:rsidR="00F10866" w:rsidRDefault="00F10866" w:rsidP="00F10866">
      <w:pPr>
        <w:spacing w:after="0" w:line="240" w:lineRule="auto"/>
        <w:ind w:left="1276" w:hanging="1276"/>
        <w:rPr>
          <w:rFonts w:ascii="Times New Roman" w:hAnsi="Times New Roman" w:cs="Times New Roman"/>
          <w:sz w:val="24"/>
          <w:szCs w:val="24"/>
        </w:rPr>
      </w:pPr>
      <w:r w:rsidRPr="00A23492">
        <w:rPr>
          <w:rFonts w:ascii="Times New Roman" w:hAnsi="Times New Roman" w:cs="Times New Roman"/>
          <w:color w:val="231F20"/>
          <w:sz w:val="24"/>
          <w:szCs w:val="24"/>
        </w:rPr>
        <w:t xml:space="preserve">Keterangan : </w:t>
      </w:r>
      <w:r w:rsidRPr="00A23492">
        <w:rPr>
          <w:rFonts w:ascii="Times New Roman" w:hAnsi="Times New Roman" w:cs="Times New Roman"/>
          <w:sz w:val="24"/>
          <w:szCs w:val="24"/>
        </w:rPr>
        <w:t>Angka yang diikuti huruf berbeda pada kolom yang sama menunjukkan beda nyata pada taraf 5 %</w:t>
      </w:r>
    </w:p>
    <w:p w:rsidR="00F10866" w:rsidRDefault="00F10866" w:rsidP="00F10866">
      <w:pPr>
        <w:spacing w:after="0" w:line="240" w:lineRule="auto"/>
        <w:rPr>
          <w:rFonts w:ascii="Times New Roman" w:hAnsi="Times New Roman" w:cs="Times New Roman"/>
          <w:sz w:val="24"/>
          <w:szCs w:val="24"/>
        </w:rPr>
      </w:pPr>
    </w:p>
    <w:p w:rsidR="00F10866" w:rsidRPr="00B91CBB" w:rsidRDefault="00F10866" w:rsidP="00F10866">
      <w:pPr>
        <w:spacing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Berdasarkan uji ANOVA </w:t>
      </w:r>
      <w:r w:rsidRPr="00AB2190">
        <w:rPr>
          <w:rFonts w:ascii="Times New Roman" w:hAnsi="Times New Roman" w:cs="Times New Roman"/>
          <w:i/>
          <w:color w:val="231F20"/>
          <w:sz w:val="24"/>
          <w:szCs w:val="24"/>
        </w:rPr>
        <w:t>(Analysis of Varians</w:t>
      </w:r>
      <w:r>
        <w:rPr>
          <w:rFonts w:ascii="Times New Roman" w:hAnsi="Times New Roman" w:cs="Times New Roman"/>
          <w:color w:val="231F20"/>
          <w:sz w:val="24"/>
          <w:szCs w:val="24"/>
        </w:rPr>
        <w:t xml:space="preserve">)  menunjukkan bahwa rata-rata kematian larva nyamuk </w:t>
      </w:r>
      <w:r w:rsidR="00C90C87" w:rsidRPr="00C90C87">
        <w:rPr>
          <w:rFonts w:ascii="Times New Roman" w:hAnsi="Times New Roman" w:cs="Times New Roman"/>
          <w:i/>
          <w:color w:val="231F20"/>
          <w:sz w:val="24"/>
          <w:szCs w:val="24"/>
        </w:rPr>
        <w:t>Ae. aegypti</w:t>
      </w:r>
      <w:r w:rsidRPr="00B91CBB">
        <w:rPr>
          <w:rFonts w:ascii="Times New Roman" w:hAnsi="Times New Roman" w:cs="Times New Roman"/>
          <w:i/>
          <w:color w:val="231F20"/>
          <w:sz w:val="24"/>
          <w:szCs w:val="24"/>
        </w:rPr>
        <w:t xml:space="preserve"> </w:t>
      </w:r>
      <w:r>
        <w:rPr>
          <w:rFonts w:ascii="Times New Roman" w:hAnsi="Times New Roman" w:cs="Times New Roman"/>
          <w:color w:val="231F20"/>
          <w:sz w:val="24"/>
          <w:szCs w:val="24"/>
        </w:rPr>
        <w:t>yang paling tinggi terdapat pada pengenceran 10</w:t>
      </w:r>
      <w:r>
        <w:rPr>
          <w:rFonts w:ascii="Times New Roman" w:hAnsi="Times New Roman" w:cs="Times New Roman"/>
          <w:color w:val="231F20"/>
          <w:sz w:val="24"/>
          <w:szCs w:val="24"/>
          <w:vertAlign w:val="superscript"/>
        </w:rPr>
        <w:t>0</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vertAlign w:val="superscript"/>
        </w:rPr>
        <w:t xml:space="preserve"> </w:t>
      </w:r>
      <w:r>
        <w:rPr>
          <w:rFonts w:ascii="Times New Roman" w:hAnsi="Times New Roman" w:cs="Times New Roman"/>
          <w:color w:val="231F20"/>
          <w:sz w:val="24"/>
          <w:szCs w:val="24"/>
        </w:rPr>
        <w:t>kemudian terdapat perbedaan nyata antara kontrol dengan pengenceran 10</w:t>
      </w:r>
      <w:r w:rsidRPr="00B91CBB">
        <w:rPr>
          <w:rFonts w:ascii="Times New Roman" w:hAnsi="Times New Roman" w:cs="Times New Roman"/>
          <w:color w:val="231F20"/>
          <w:sz w:val="24"/>
          <w:szCs w:val="24"/>
          <w:vertAlign w:val="superscript"/>
        </w:rPr>
        <w:t>0</w:t>
      </w:r>
      <w:r>
        <w:rPr>
          <w:rFonts w:ascii="Times New Roman" w:hAnsi="Times New Roman" w:cs="Times New Roman"/>
          <w:color w:val="231F20"/>
          <w:sz w:val="24"/>
          <w:szCs w:val="24"/>
        </w:rPr>
        <w:t xml:space="preserve"> pada </w:t>
      </w:r>
      <w:r w:rsidRPr="00B91CBB">
        <w:rPr>
          <w:rFonts w:ascii="Times New Roman" w:hAnsi="Times New Roman" w:cs="Times New Roman"/>
          <w:i/>
          <w:color w:val="231F20"/>
          <w:sz w:val="24"/>
          <w:szCs w:val="24"/>
        </w:rPr>
        <w:t>Aspergillus</w:t>
      </w:r>
      <w:r>
        <w:rPr>
          <w:rFonts w:ascii="Times New Roman" w:hAnsi="Times New Roman" w:cs="Times New Roman"/>
          <w:color w:val="231F20"/>
          <w:sz w:val="24"/>
          <w:szCs w:val="24"/>
        </w:rPr>
        <w:t xml:space="preserve"> sp. 1, sementara itu pada </w:t>
      </w:r>
      <w:r w:rsidRPr="00B91CBB">
        <w:rPr>
          <w:rFonts w:ascii="Times New Roman" w:hAnsi="Times New Roman" w:cs="Times New Roman"/>
          <w:i/>
          <w:color w:val="231F20"/>
          <w:sz w:val="24"/>
          <w:szCs w:val="24"/>
        </w:rPr>
        <w:t xml:space="preserve">Aspergillus </w:t>
      </w:r>
      <w:r>
        <w:rPr>
          <w:rFonts w:ascii="Times New Roman" w:hAnsi="Times New Roman" w:cs="Times New Roman"/>
          <w:color w:val="231F20"/>
          <w:sz w:val="24"/>
          <w:szCs w:val="24"/>
        </w:rPr>
        <w:t>sp. 2 terdapat perbedaan yang signifikan antara kontrol dan pengenceran 10</w:t>
      </w:r>
      <w:r w:rsidRPr="00B91CBB">
        <w:rPr>
          <w:rFonts w:ascii="Times New Roman" w:hAnsi="Times New Roman" w:cs="Times New Roman"/>
          <w:color w:val="231F20"/>
          <w:sz w:val="24"/>
          <w:szCs w:val="24"/>
          <w:vertAlign w:val="superscript"/>
        </w:rPr>
        <w:t>0</w:t>
      </w:r>
      <w:r>
        <w:rPr>
          <w:rFonts w:ascii="Times New Roman" w:hAnsi="Times New Roman" w:cs="Times New Roman"/>
          <w:color w:val="231F20"/>
          <w:sz w:val="24"/>
          <w:szCs w:val="24"/>
        </w:rPr>
        <w:t xml:space="preserve">. Perlakuan pada jenis fungi </w:t>
      </w:r>
      <w:r w:rsidRPr="00B91CBB">
        <w:rPr>
          <w:rFonts w:ascii="Times New Roman" w:hAnsi="Times New Roman" w:cs="Times New Roman"/>
          <w:i/>
          <w:color w:val="231F20"/>
          <w:sz w:val="24"/>
          <w:szCs w:val="24"/>
        </w:rPr>
        <w:t>Syncephalastrum</w:t>
      </w:r>
      <w:r>
        <w:rPr>
          <w:rFonts w:ascii="Times New Roman" w:hAnsi="Times New Roman" w:cs="Times New Roman"/>
          <w:color w:val="231F20"/>
          <w:sz w:val="24"/>
          <w:szCs w:val="24"/>
        </w:rPr>
        <w:t xml:space="preserve"> sp. dari setiap perlakuan tidak menunjukkan perbedaan nyata. </w:t>
      </w:r>
    </w:p>
    <w:p w:rsidR="00F10866" w:rsidRDefault="00F10866" w:rsidP="00F1086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231F20"/>
          <w:sz w:val="24"/>
          <w:szCs w:val="24"/>
        </w:rPr>
        <w:t xml:space="preserve">Dari hasil penelitian yang telah didapat  jenis fungi </w:t>
      </w:r>
      <w:r w:rsidRPr="00B91CBB">
        <w:rPr>
          <w:rFonts w:ascii="Times New Roman" w:hAnsi="Times New Roman" w:cs="Times New Roman"/>
          <w:i/>
          <w:color w:val="231F20"/>
          <w:sz w:val="24"/>
          <w:szCs w:val="24"/>
        </w:rPr>
        <w:t>Aspergillus</w:t>
      </w:r>
      <w:r>
        <w:rPr>
          <w:rFonts w:ascii="Times New Roman" w:hAnsi="Times New Roman" w:cs="Times New Roman"/>
          <w:color w:val="231F20"/>
          <w:sz w:val="24"/>
          <w:szCs w:val="24"/>
        </w:rPr>
        <w:t xml:space="preserve"> sp.1 dan </w:t>
      </w:r>
      <w:r w:rsidRPr="00B91CBB">
        <w:rPr>
          <w:rFonts w:ascii="Times New Roman" w:hAnsi="Times New Roman" w:cs="Times New Roman"/>
          <w:i/>
          <w:color w:val="231F20"/>
          <w:sz w:val="24"/>
          <w:szCs w:val="24"/>
        </w:rPr>
        <w:t>Aspergillus</w:t>
      </w:r>
      <w:r>
        <w:rPr>
          <w:rFonts w:ascii="Times New Roman" w:hAnsi="Times New Roman" w:cs="Times New Roman"/>
          <w:color w:val="231F20"/>
          <w:sz w:val="24"/>
          <w:szCs w:val="24"/>
        </w:rPr>
        <w:t xml:space="preserve"> sp.2 terdapat perbedaan nyata, hal ini menunjukkan bahwa kedua isolat fungi tersebut memiliki kemampuan atau daya bunuh terhadap larva uji. Kemampuan isolat fungi dalam mematikan larva uji karena </w:t>
      </w:r>
      <w:r>
        <w:rPr>
          <w:rFonts w:ascii="Times New Roman" w:hAnsi="Times New Roman" w:cs="Times New Roman"/>
          <w:sz w:val="24"/>
          <w:szCs w:val="24"/>
        </w:rPr>
        <w:t xml:space="preserve">fungi </w:t>
      </w:r>
      <w:r>
        <w:rPr>
          <w:rFonts w:ascii="Times New Roman" w:hAnsi="Times New Roman" w:cs="Times New Roman"/>
          <w:i/>
          <w:iCs/>
          <w:sz w:val="24"/>
          <w:szCs w:val="24"/>
        </w:rPr>
        <w:t xml:space="preserve">Aspergillus </w:t>
      </w:r>
      <w:r>
        <w:rPr>
          <w:rFonts w:ascii="Times New Roman" w:hAnsi="Times New Roman" w:cs="Times New Roman"/>
          <w:sz w:val="24"/>
          <w:szCs w:val="24"/>
        </w:rPr>
        <w:t xml:space="preserve">sp. diketahui dapat menghasilkan senyawa </w:t>
      </w:r>
      <w:r>
        <w:rPr>
          <w:rFonts w:ascii="Times New Roman" w:hAnsi="Times New Roman" w:cs="Times New Roman"/>
          <w:i/>
          <w:iCs/>
          <w:sz w:val="24"/>
          <w:szCs w:val="24"/>
        </w:rPr>
        <w:t xml:space="preserve">Aspergillin </w:t>
      </w:r>
      <w:r>
        <w:rPr>
          <w:rFonts w:ascii="Times New Roman" w:hAnsi="Times New Roman" w:cs="Times New Roman"/>
          <w:sz w:val="24"/>
          <w:szCs w:val="24"/>
        </w:rPr>
        <w:t xml:space="preserve">dan memproduksi zat yang dapat menghambat perkembangan fungi patogen </w:t>
      </w:r>
      <w:r>
        <w:rPr>
          <w:rFonts w:ascii="Times New Roman" w:hAnsi="Times New Roman" w:cs="Times New Roman"/>
          <w:color w:val="000000" w:themeColor="text1"/>
          <w:sz w:val="24"/>
          <w:szCs w:val="24"/>
        </w:rPr>
        <w:t xml:space="preserve">(Venkatasubbaiah dan </w:t>
      </w:r>
      <w:r w:rsidRPr="008F18A8">
        <w:rPr>
          <w:rFonts w:ascii="Times New Roman" w:hAnsi="Times New Roman" w:cs="Times New Roman"/>
          <w:color w:val="000000" w:themeColor="text1"/>
          <w:sz w:val="24"/>
          <w:szCs w:val="24"/>
        </w:rPr>
        <w:t>Safeeulla, 1984)</w:t>
      </w:r>
      <w:r>
        <w:rPr>
          <w:rFonts w:ascii="Times New Roman" w:hAnsi="Times New Roman" w:cs="Times New Roman"/>
          <w:color w:val="000000" w:themeColor="text1"/>
          <w:sz w:val="24"/>
          <w:szCs w:val="24"/>
        </w:rPr>
        <w:t>.</w:t>
      </w:r>
    </w:p>
    <w:p w:rsidR="00F10866" w:rsidRDefault="00F10866" w:rsidP="00F10866">
      <w:pPr>
        <w:autoSpaceDE w:val="0"/>
        <w:autoSpaceDN w:val="0"/>
        <w:adjustRightInd w:val="0"/>
        <w:spacing w:after="0" w:line="240" w:lineRule="auto"/>
        <w:rPr>
          <w:rFonts w:ascii="Times New Roman" w:hAnsi="Times New Roman" w:cs="Times New Roman"/>
          <w:color w:val="000000" w:themeColor="text1"/>
          <w:sz w:val="24"/>
          <w:szCs w:val="24"/>
        </w:rPr>
      </w:pPr>
    </w:p>
    <w:p w:rsidR="00F10866" w:rsidRDefault="00F10866" w:rsidP="00F10866">
      <w:pPr>
        <w:spacing w:line="240" w:lineRule="auto"/>
        <w:rPr>
          <w:rFonts w:ascii="Times New Roman" w:hAnsi="Times New Roman" w:cs="Times New Roman"/>
          <w:sz w:val="24"/>
          <w:szCs w:val="24"/>
        </w:rPr>
      </w:pPr>
      <w:r>
        <w:rPr>
          <w:rFonts w:ascii="Times New Roman" w:hAnsi="Times New Roman" w:cs="Times New Roman"/>
          <w:sz w:val="24"/>
          <w:szCs w:val="24"/>
        </w:rPr>
        <w:t xml:space="preserve">Penelitian Handayani (2015) menunjukkan bahwa fungi </w:t>
      </w:r>
      <w:r w:rsidRPr="00131361">
        <w:rPr>
          <w:rFonts w:ascii="Times New Roman" w:hAnsi="Times New Roman" w:cs="Times New Roman"/>
          <w:i/>
          <w:sz w:val="24"/>
          <w:szCs w:val="24"/>
        </w:rPr>
        <w:t>Syncephalastrum</w:t>
      </w:r>
      <w:r>
        <w:rPr>
          <w:rFonts w:ascii="Times New Roman" w:hAnsi="Times New Roman" w:cs="Times New Roman"/>
          <w:sz w:val="24"/>
          <w:szCs w:val="24"/>
        </w:rPr>
        <w:t xml:space="preserve"> sp. mempunyai kemampuan yang rendah dalam menghidrolisis selulosa. Fungi ini juga tidak memiliki enzim kitinase, amilase, dan protease sehingga daya bunuh terhadap larva nyamuk uji juga rendah.</w:t>
      </w:r>
    </w:p>
    <w:p w:rsidR="00F10866" w:rsidRPr="00A23492" w:rsidRDefault="00F10866" w:rsidP="00F10866">
      <w:pPr>
        <w:autoSpaceDE w:val="0"/>
        <w:autoSpaceDN w:val="0"/>
        <w:adjustRightInd w:val="0"/>
        <w:spacing w:after="0" w:line="240" w:lineRule="auto"/>
        <w:rPr>
          <w:rFonts w:ascii="Times New Roman" w:hAnsi="Times New Roman" w:cs="Times New Roman"/>
          <w:sz w:val="24"/>
          <w:szCs w:val="24"/>
        </w:rPr>
      </w:pPr>
    </w:p>
    <w:p w:rsidR="00F10866" w:rsidRDefault="00F10866" w:rsidP="00F1086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KESIMPULAN </w:t>
      </w:r>
    </w:p>
    <w:p w:rsidR="001868C2" w:rsidRDefault="001868C2" w:rsidP="001868C2">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solat fungi yang memiliki daya bunuh paling besar terhadap </w:t>
      </w:r>
      <w:r w:rsidRPr="00762E89">
        <w:rPr>
          <w:rFonts w:ascii="Times New Roman" w:hAnsi="Times New Roman" w:cs="Times New Roman"/>
          <w:sz w:val="24"/>
          <w:szCs w:val="24"/>
        </w:rPr>
        <w:t xml:space="preserve"> larva nyamuk </w:t>
      </w:r>
      <w:r>
        <w:rPr>
          <w:rFonts w:ascii="Times New Roman" w:hAnsi="Times New Roman" w:cs="Times New Roman"/>
          <w:i/>
          <w:sz w:val="24"/>
          <w:szCs w:val="24"/>
        </w:rPr>
        <w:t>Ae. aegypti</w:t>
      </w:r>
      <w:r>
        <w:rPr>
          <w:rFonts w:ascii="Times New Roman" w:hAnsi="Times New Roman" w:cs="Times New Roman"/>
          <w:sz w:val="24"/>
          <w:szCs w:val="24"/>
        </w:rPr>
        <w:t xml:space="preserve"> adalah isolat fungi </w:t>
      </w:r>
      <w:r w:rsidRPr="00FB26AC">
        <w:rPr>
          <w:rFonts w:ascii="Times New Roman" w:hAnsi="Times New Roman" w:cs="Times New Roman"/>
          <w:i/>
          <w:sz w:val="24"/>
          <w:szCs w:val="24"/>
        </w:rPr>
        <w:t>Aspergillus</w:t>
      </w:r>
      <w:r>
        <w:rPr>
          <w:rFonts w:ascii="Times New Roman" w:hAnsi="Times New Roman" w:cs="Times New Roman"/>
          <w:sz w:val="24"/>
          <w:szCs w:val="24"/>
        </w:rPr>
        <w:t xml:space="preserve"> sp.1, </w:t>
      </w:r>
      <w:r w:rsidRPr="00F17854">
        <w:rPr>
          <w:rFonts w:ascii="Times New Roman" w:hAnsi="Times New Roman" w:cs="Times New Roman"/>
          <w:i/>
          <w:sz w:val="24"/>
          <w:szCs w:val="24"/>
        </w:rPr>
        <w:t>Aspergillus</w:t>
      </w:r>
      <w:r>
        <w:rPr>
          <w:rFonts w:ascii="Times New Roman" w:hAnsi="Times New Roman" w:cs="Times New Roman"/>
          <w:sz w:val="24"/>
          <w:szCs w:val="24"/>
        </w:rPr>
        <w:t xml:space="preserve"> sp.2, dan </w:t>
      </w:r>
      <w:r w:rsidRPr="00FB26AC">
        <w:rPr>
          <w:rFonts w:ascii="Times New Roman" w:hAnsi="Times New Roman" w:cs="Times New Roman"/>
          <w:i/>
          <w:sz w:val="24"/>
          <w:szCs w:val="24"/>
        </w:rPr>
        <w:t>Syncephalastrum</w:t>
      </w:r>
      <w:r>
        <w:rPr>
          <w:rFonts w:ascii="Times New Roman" w:hAnsi="Times New Roman" w:cs="Times New Roman"/>
          <w:sz w:val="24"/>
          <w:szCs w:val="24"/>
        </w:rPr>
        <w:t xml:space="preserve"> sp. sehingga dapat dikatakan bahwa isolat fungi yang paling efektif dalam mengendalikan larva nyamuk </w:t>
      </w:r>
      <w:r w:rsidRPr="00685433">
        <w:rPr>
          <w:rFonts w:ascii="Times New Roman" w:hAnsi="Times New Roman" w:cs="Times New Roman"/>
          <w:i/>
          <w:sz w:val="24"/>
          <w:szCs w:val="24"/>
        </w:rPr>
        <w:t>Ae. aegypti</w:t>
      </w:r>
      <w:r>
        <w:rPr>
          <w:rFonts w:ascii="Times New Roman" w:hAnsi="Times New Roman" w:cs="Times New Roman"/>
          <w:sz w:val="24"/>
          <w:szCs w:val="24"/>
        </w:rPr>
        <w:t xml:space="preserve"> adalah </w:t>
      </w:r>
      <w:r w:rsidRPr="00685433">
        <w:rPr>
          <w:rFonts w:ascii="Times New Roman" w:hAnsi="Times New Roman" w:cs="Times New Roman"/>
          <w:i/>
          <w:sz w:val="24"/>
          <w:szCs w:val="24"/>
        </w:rPr>
        <w:t>Aspergillus</w:t>
      </w:r>
      <w:r>
        <w:rPr>
          <w:rFonts w:ascii="Times New Roman" w:hAnsi="Times New Roman" w:cs="Times New Roman"/>
          <w:sz w:val="24"/>
          <w:szCs w:val="24"/>
        </w:rPr>
        <w:t xml:space="preserve"> sp.</w:t>
      </w:r>
    </w:p>
    <w:p w:rsidR="001868C2" w:rsidRDefault="001868C2" w:rsidP="001868C2">
      <w:pPr>
        <w:spacing w:after="0" w:line="240" w:lineRule="auto"/>
        <w:rPr>
          <w:rFonts w:ascii="Times New Roman" w:hAnsi="Times New Roman" w:cs="Times New Roman"/>
          <w:sz w:val="24"/>
          <w:szCs w:val="24"/>
        </w:rPr>
      </w:pPr>
    </w:p>
    <w:p w:rsidR="00F10866" w:rsidRDefault="00F10866" w:rsidP="00F10866">
      <w:pPr>
        <w:spacing w:line="240" w:lineRule="auto"/>
        <w:rPr>
          <w:rFonts w:ascii="Times New Roman" w:hAnsi="Times New Roman" w:cs="Times New Roman"/>
          <w:b/>
        </w:rPr>
      </w:pPr>
      <w:r>
        <w:rPr>
          <w:rFonts w:ascii="Times New Roman" w:hAnsi="Times New Roman" w:cs="Times New Roman"/>
          <w:b/>
        </w:rPr>
        <w:t>UCAPAN TERIMAKASIH</w:t>
      </w:r>
    </w:p>
    <w:p w:rsidR="00F10866" w:rsidRDefault="00F10866" w:rsidP="00F10866">
      <w:pPr>
        <w:spacing w:line="240" w:lineRule="auto"/>
        <w:rPr>
          <w:rFonts w:ascii="Times New Roman" w:hAnsi="Times New Roman" w:cs="Times New Roman"/>
        </w:rPr>
      </w:pPr>
      <w:r>
        <w:rPr>
          <w:rFonts w:ascii="Times New Roman" w:hAnsi="Times New Roman" w:cs="Times New Roman"/>
        </w:rPr>
        <w:t>Saya mengucapkan terimakasih kepada Program Kreativitas Mahasiswa (PKM Dikti 2018) atas dana hibah penelitian yang telah diberikan.</w:t>
      </w:r>
    </w:p>
    <w:p w:rsidR="00F10866" w:rsidRDefault="00F10866" w:rsidP="00F10866">
      <w:pPr>
        <w:spacing w:line="240" w:lineRule="auto"/>
        <w:rPr>
          <w:rFonts w:ascii="Times New Roman" w:hAnsi="Times New Roman" w:cs="Times New Roman"/>
          <w:b/>
        </w:rPr>
      </w:pPr>
      <w:r>
        <w:rPr>
          <w:rFonts w:ascii="Times New Roman" w:hAnsi="Times New Roman" w:cs="Times New Roman"/>
          <w:b/>
        </w:rPr>
        <w:t xml:space="preserve">DAFTAR PUSTAKA </w:t>
      </w:r>
    </w:p>
    <w:p w:rsidR="00F10866" w:rsidRPr="00FB212A" w:rsidRDefault="00F10866" w:rsidP="00F10866">
      <w:pPr>
        <w:spacing w:after="0" w:line="240" w:lineRule="auto"/>
        <w:ind w:left="709" w:hanging="709"/>
        <w:rPr>
          <w:rFonts w:ascii="Times New Roman" w:hAnsi="Times New Roman" w:cs="Times New Roman"/>
          <w:sz w:val="24"/>
          <w:szCs w:val="24"/>
        </w:rPr>
      </w:pPr>
      <w:r w:rsidRPr="00FB212A">
        <w:rPr>
          <w:rFonts w:ascii="Times New Roman" w:hAnsi="Times New Roman" w:cs="Times New Roman"/>
          <w:sz w:val="24"/>
          <w:szCs w:val="24"/>
        </w:rPr>
        <w:t>Barnett, H.L., and B.B. Hunter.1998. Illustrated Genera of Imperfect Fungi, 4th Edition. Macmillia</w:t>
      </w:r>
      <w:r>
        <w:rPr>
          <w:rFonts w:ascii="Times New Roman" w:hAnsi="Times New Roman" w:cs="Times New Roman"/>
          <w:sz w:val="24"/>
          <w:szCs w:val="24"/>
        </w:rPr>
        <w:t>n Publishing Company, New York.</w:t>
      </w:r>
    </w:p>
    <w:p w:rsidR="00F10866" w:rsidRDefault="00F10866" w:rsidP="00F10866">
      <w:pPr>
        <w:spacing w:line="240" w:lineRule="auto"/>
        <w:rPr>
          <w:rFonts w:ascii="Times New Roman" w:hAnsi="Times New Roman" w:cs="Times New Roman"/>
          <w:b/>
        </w:rPr>
      </w:pPr>
    </w:p>
    <w:p w:rsidR="00F10866" w:rsidRDefault="00F10866" w:rsidP="00F10866">
      <w:pPr>
        <w:spacing w:line="240" w:lineRule="auto"/>
        <w:ind w:left="709" w:right="540" w:hanging="709"/>
        <w:rPr>
          <w:rFonts w:ascii="Times New Roman" w:hAnsi="Times New Roman" w:cs="Times New Roman"/>
          <w:sz w:val="24"/>
          <w:szCs w:val="24"/>
        </w:rPr>
      </w:pPr>
      <w:r w:rsidRPr="00FB212A">
        <w:rPr>
          <w:rFonts w:ascii="Times New Roman" w:hAnsi="Times New Roman" w:cs="Times New Roman"/>
          <w:sz w:val="24"/>
          <w:szCs w:val="24"/>
        </w:rPr>
        <w:t>D</w:t>
      </w:r>
      <w:r w:rsidRPr="00FB212A">
        <w:rPr>
          <w:rFonts w:ascii="Times New Roman" w:hAnsi="Times New Roman" w:cs="Times New Roman"/>
          <w:spacing w:val="-1"/>
          <w:sz w:val="24"/>
          <w:szCs w:val="24"/>
        </w:rPr>
        <w:t>e</w:t>
      </w:r>
      <w:r w:rsidRPr="00FB212A">
        <w:rPr>
          <w:rFonts w:ascii="Times New Roman" w:hAnsi="Times New Roman" w:cs="Times New Roman"/>
          <w:sz w:val="24"/>
          <w:szCs w:val="24"/>
        </w:rPr>
        <w:t>pk</w:t>
      </w:r>
      <w:r w:rsidRPr="00FB212A">
        <w:rPr>
          <w:rFonts w:ascii="Times New Roman" w:hAnsi="Times New Roman" w:cs="Times New Roman"/>
          <w:spacing w:val="-1"/>
          <w:sz w:val="24"/>
          <w:szCs w:val="24"/>
        </w:rPr>
        <w:t>e</w:t>
      </w:r>
      <w:r w:rsidRPr="00FB212A">
        <w:rPr>
          <w:rFonts w:ascii="Times New Roman" w:hAnsi="Times New Roman" w:cs="Times New Roman"/>
          <w:sz w:val="24"/>
          <w:szCs w:val="24"/>
        </w:rPr>
        <w:t xml:space="preserve">s </w:t>
      </w:r>
      <w:r w:rsidRPr="00FB212A">
        <w:rPr>
          <w:rFonts w:ascii="Times New Roman" w:hAnsi="Times New Roman" w:cs="Times New Roman"/>
          <w:spacing w:val="3"/>
          <w:sz w:val="24"/>
          <w:szCs w:val="24"/>
        </w:rPr>
        <w:t>R</w:t>
      </w:r>
      <w:r w:rsidRPr="00FB212A">
        <w:rPr>
          <w:rFonts w:ascii="Times New Roman" w:hAnsi="Times New Roman" w:cs="Times New Roman"/>
          <w:spacing w:val="-3"/>
          <w:sz w:val="24"/>
          <w:szCs w:val="24"/>
        </w:rPr>
        <w:t>I</w:t>
      </w:r>
      <w:r w:rsidRPr="00FB212A">
        <w:rPr>
          <w:rFonts w:ascii="Times New Roman" w:hAnsi="Times New Roman" w:cs="Times New Roman"/>
          <w:sz w:val="24"/>
          <w:szCs w:val="24"/>
        </w:rPr>
        <w:t xml:space="preserve">. 2016. </w:t>
      </w:r>
      <w:r w:rsidRPr="00FB212A">
        <w:rPr>
          <w:rFonts w:ascii="Times New Roman" w:hAnsi="Times New Roman" w:cs="Times New Roman"/>
          <w:i/>
          <w:sz w:val="24"/>
          <w:szCs w:val="24"/>
        </w:rPr>
        <w:t>P</w:t>
      </w:r>
      <w:r w:rsidRPr="00FB212A">
        <w:rPr>
          <w:rFonts w:ascii="Times New Roman" w:hAnsi="Times New Roman" w:cs="Times New Roman"/>
          <w:i/>
          <w:spacing w:val="-1"/>
          <w:sz w:val="24"/>
          <w:szCs w:val="24"/>
        </w:rPr>
        <w:t>e</w:t>
      </w:r>
      <w:r w:rsidRPr="00FB212A">
        <w:rPr>
          <w:rFonts w:ascii="Times New Roman" w:hAnsi="Times New Roman" w:cs="Times New Roman"/>
          <w:i/>
          <w:spacing w:val="2"/>
          <w:sz w:val="24"/>
          <w:szCs w:val="24"/>
        </w:rPr>
        <w:t>n</w:t>
      </w:r>
      <w:r w:rsidRPr="00FB212A">
        <w:rPr>
          <w:rFonts w:ascii="Times New Roman" w:hAnsi="Times New Roman" w:cs="Times New Roman"/>
          <w:i/>
          <w:spacing w:val="-1"/>
          <w:sz w:val="24"/>
          <w:szCs w:val="24"/>
        </w:rPr>
        <w:t>ce</w:t>
      </w:r>
      <w:r w:rsidRPr="00FB212A">
        <w:rPr>
          <w:rFonts w:ascii="Times New Roman" w:hAnsi="Times New Roman" w:cs="Times New Roman"/>
          <w:i/>
          <w:spacing w:val="2"/>
          <w:sz w:val="24"/>
          <w:szCs w:val="24"/>
        </w:rPr>
        <w:t>g</w:t>
      </w:r>
      <w:r w:rsidRPr="00FB212A">
        <w:rPr>
          <w:rFonts w:ascii="Times New Roman" w:hAnsi="Times New Roman" w:cs="Times New Roman"/>
          <w:i/>
          <w:sz w:val="24"/>
          <w:szCs w:val="24"/>
        </w:rPr>
        <w:t>ahan dan P</w:t>
      </w:r>
      <w:r w:rsidRPr="00FB212A">
        <w:rPr>
          <w:rFonts w:ascii="Times New Roman" w:hAnsi="Times New Roman" w:cs="Times New Roman"/>
          <w:i/>
          <w:spacing w:val="-1"/>
          <w:sz w:val="24"/>
          <w:szCs w:val="24"/>
        </w:rPr>
        <w:t>e</w:t>
      </w:r>
      <w:r w:rsidRPr="00FB212A">
        <w:rPr>
          <w:rFonts w:ascii="Times New Roman" w:hAnsi="Times New Roman" w:cs="Times New Roman"/>
          <w:i/>
          <w:sz w:val="24"/>
          <w:szCs w:val="24"/>
        </w:rPr>
        <w:t>mb</w:t>
      </w:r>
      <w:r w:rsidRPr="00FB212A">
        <w:rPr>
          <w:rFonts w:ascii="Times New Roman" w:hAnsi="Times New Roman" w:cs="Times New Roman"/>
          <w:i/>
          <w:spacing w:val="-1"/>
          <w:sz w:val="24"/>
          <w:szCs w:val="24"/>
        </w:rPr>
        <w:t>e</w:t>
      </w:r>
      <w:r w:rsidRPr="00FB212A">
        <w:rPr>
          <w:rFonts w:ascii="Times New Roman" w:hAnsi="Times New Roman" w:cs="Times New Roman"/>
          <w:i/>
          <w:sz w:val="24"/>
          <w:szCs w:val="24"/>
        </w:rPr>
        <w:t>rantas</w:t>
      </w:r>
      <w:r w:rsidRPr="00FB212A">
        <w:rPr>
          <w:rFonts w:ascii="Times New Roman" w:hAnsi="Times New Roman" w:cs="Times New Roman"/>
          <w:i/>
          <w:spacing w:val="2"/>
          <w:sz w:val="24"/>
          <w:szCs w:val="24"/>
        </w:rPr>
        <w:t>a</w:t>
      </w:r>
      <w:r w:rsidRPr="00FB212A">
        <w:rPr>
          <w:rFonts w:ascii="Times New Roman" w:hAnsi="Times New Roman" w:cs="Times New Roman"/>
          <w:i/>
          <w:sz w:val="24"/>
          <w:szCs w:val="24"/>
        </w:rPr>
        <w:t>n  D</w:t>
      </w:r>
      <w:r w:rsidRPr="00FB212A">
        <w:rPr>
          <w:rFonts w:ascii="Times New Roman" w:hAnsi="Times New Roman" w:cs="Times New Roman"/>
          <w:i/>
          <w:spacing w:val="-1"/>
          <w:sz w:val="24"/>
          <w:szCs w:val="24"/>
        </w:rPr>
        <w:t>e</w:t>
      </w:r>
      <w:r w:rsidRPr="00FB212A">
        <w:rPr>
          <w:rFonts w:ascii="Times New Roman" w:hAnsi="Times New Roman" w:cs="Times New Roman"/>
          <w:i/>
          <w:sz w:val="24"/>
          <w:szCs w:val="24"/>
        </w:rPr>
        <w:t>mam</w:t>
      </w:r>
      <w:r w:rsidRPr="00FB212A">
        <w:rPr>
          <w:rFonts w:ascii="Times New Roman" w:hAnsi="Times New Roman" w:cs="Times New Roman"/>
          <w:i/>
          <w:spacing w:val="-1"/>
          <w:sz w:val="24"/>
          <w:szCs w:val="24"/>
        </w:rPr>
        <w:t xml:space="preserve"> </w:t>
      </w:r>
      <w:r w:rsidRPr="00FB212A">
        <w:rPr>
          <w:rFonts w:ascii="Times New Roman" w:hAnsi="Times New Roman" w:cs="Times New Roman"/>
          <w:i/>
          <w:spacing w:val="2"/>
          <w:sz w:val="24"/>
          <w:szCs w:val="24"/>
        </w:rPr>
        <w:t>B</w:t>
      </w:r>
      <w:r w:rsidRPr="00FB212A">
        <w:rPr>
          <w:rFonts w:ascii="Times New Roman" w:hAnsi="Times New Roman" w:cs="Times New Roman"/>
          <w:i/>
          <w:spacing w:val="-1"/>
          <w:sz w:val="24"/>
          <w:szCs w:val="24"/>
        </w:rPr>
        <w:t>e</w:t>
      </w:r>
      <w:r w:rsidRPr="00FB212A">
        <w:rPr>
          <w:rFonts w:ascii="Times New Roman" w:hAnsi="Times New Roman" w:cs="Times New Roman"/>
          <w:i/>
          <w:sz w:val="24"/>
          <w:szCs w:val="24"/>
        </w:rPr>
        <w:t>rdarah D</w:t>
      </w:r>
      <w:r w:rsidRPr="00FB212A">
        <w:rPr>
          <w:rFonts w:ascii="Times New Roman" w:hAnsi="Times New Roman" w:cs="Times New Roman"/>
          <w:i/>
          <w:spacing w:val="-1"/>
          <w:sz w:val="24"/>
          <w:szCs w:val="24"/>
        </w:rPr>
        <w:t>e</w:t>
      </w:r>
      <w:r w:rsidRPr="00FB212A">
        <w:rPr>
          <w:rFonts w:ascii="Times New Roman" w:hAnsi="Times New Roman" w:cs="Times New Roman"/>
          <w:i/>
          <w:spacing w:val="2"/>
          <w:sz w:val="24"/>
          <w:szCs w:val="24"/>
        </w:rPr>
        <w:t>n</w:t>
      </w:r>
      <w:r w:rsidRPr="00FB212A">
        <w:rPr>
          <w:rFonts w:ascii="Times New Roman" w:hAnsi="Times New Roman" w:cs="Times New Roman"/>
          <w:i/>
          <w:sz w:val="24"/>
          <w:szCs w:val="24"/>
        </w:rPr>
        <w:t>gue</w:t>
      </w:r>
      <w:r w:rsidRPr="00FB212A">
        <w:rPr>
          <w:rFonts w:ascii="Times New Roman" w:hAnsi="Times New Roman" w:cs="Times New Roman"/>
          <w:i/>
          <w:spacing w:val="-1"/>
          <w:sz w:val="24"/>
          <w:szCs w:val="24"/>
        </w:rPr>
        <w:t xml:space="preserve"> </w:t>
      </w:r>
      <w:r w:rsidRPr="00FB212A">
        <w:rPr>
          <w:rFonts w:ascii="Times New Roman" w:hAnsi="Times New Roman" w:cs="Times New Roman"/>
          <w:i/>
          <w:sz w:val="24"/>
          <w:szCs w:val="24"/>
        </w:rPr>
        <w:t>di Indo</w:t>
      </w:r>
      <w:r w:rsidRPr="00FB212A">
        <w:rPr>
          <w:rFonts w:ascii="Times New Roman" w:hAnsi="Times New Roman" w:cs="Times New Roman"/>
          <w:i/>
          <w:spacing w:val="-1"/>
          <w:sz w:val="24"/>
          <w:szCs w:val="24"/>
        </w:rPr>
        <w:t>ne</w:t>
      </w:r>
      <w:r w:rsidRPr="00FB212A">
        <w:rPr>
          <w:rFonts w:ascii="Times New Roman" w:hAnsi="Times New Roman" w:cs="Times New Roman"/>
          <w:i/>
          <w:sz w:val="24"/>
          <w:szCs w:val="24"/>
        </w:rPr>
        <w:t>sia. D</w:t>
      </w:r>
      <w:r w:rsidRPr="00FB212A">
        <w:rPr>
          <w:rFonts w:ascii="Times New Roman" w:hAnsi="Times New Roman" w:cs="Times New Roman"/>
          <w:i/>
          <w:spacing w:val="-1"/>
          <w:sz w:val="24"/>
          <w:szCs w:val="24"/>
        </w:rPr>
        <w:t>e</w:t>
      </w:r>
      <w:r w:rsidRPr="00FB212A">
        <w:rPr>
          <w:rFonts w:ascii="Times New Roman" w:hAnsi="Times New Roman" w:cs="Times New Roman"/>
          <w:i/>
          <w:sz w:val="24"/>
          <w:szCs w:val="24"/>
        </w:rPr>
        <w:t>p</w:t>
      </w:r>
      <w:r w:rsidRPr="00FB212A">
        <w:rPr>
          <w:rFonts w:ascii="Times New Roman" w:hAnsi="Times New Roman" w:cs="Times New Roman"/>
          <w:i/>
          <w:spacing w:val="1"/>
          <w:sz w:val="24"/>
          <w:szCs w:val="24"/>
        </w:rPr>
        <w:t>k</w:t>
      </w:r>
      <w:r w:rsidRPr="00FB212A">
        <w:rPr>
          <w:rFonts w:ascii="Times New Roman" w:hAnsi="Times New Roman" w:cs="Times New Roman"/>
          <w:i/>
          <w:spacing w:val="-1"/>
          <w:sz w:val="24"/>
          <w:szCs w:val="24"/>
        </w:rPr>
        <w:t>e</w:t>
      </w:r>
      <w:r w:rsidRPr="00FB212A">
        <w:rPr>
          <w:rFonts w:ascii="Times New Roman" w:hAnsi="Times New Roman" w:cs="Times New Roman"/>
          <w:i/>
          <w:sz w:val="24"/>
          <w:szCs w:val="24"/>
        </w:rPr>
        <w:t>s RI</w:t>
      </w:r>
      <w:r w:rsidRPr="00FB212A">
        <w:rPr>
          <w:rFonts w:ascii="Times New Roman" w:hAnsi="Times New Roman" w:cs="Times New Roman"/>
          <w:sz w:val="24"/>
          <w:szCs w:val="24"/>
        </w:rPr>
        <w:t>. Dir</w:t>
      </w:r>
      <w:r w:rsidRPr="00FB212A">
        <w:rPr>
          <w:rFonts w:ascii="Times New Roman" w:hAnsi="Times New Roman" w:cs="Times New Roman"/>
          <w:spacing w:val="-2"/>
          <w:sz w:val="24"/>
          <w:szCs w:val="24"/>
        </w:rPr>
        <w:t>e</w:t>
      </w:r>
      <w:r w:rsidRPr="00FB212A">
        <w:rPr>
          <w:rFonts w:ascii="Times New Roman" w:hAnsi="Times New Roman" w:cs="Times New Roman"/>
          <w:sz w:val="24"/>
          <w:szCs w:val="24"/>
        </w:rPr>
        <w:t>kt</w:t>
      </w:r>
      <w:r w:rsidRPr="00FB212A">
        <w:rPr>
          <w:rFonts w:ascii="Times New Roman" w:hAnsi="Times New Roman" w:cs="Times New Roman"/>
          <w:spacing w:val="3"/>
          <w:sz w:val="24"/>
          <w:szCs w:val="24"/>
        </w:rPr>
        <w:t>o</w:t>
      </w:r>
      <w:r w:rsidRPr="00FB212A">
        <w:rPr>
          <w:rFonts w:ascii="Times New Roman" w:hAnsi="Times New Roman" w:cs="Times New Roman"/>
          <w:sz w:val="24"/>
          <w:szCs w:val="24"/>
        </w:rPr>
        <w:t>r</w:t>
      </w:r>
      <w:r w:rsidRPr="00FB212A">
        <w:rPr>
          <w:rFonts w:ascii="Times New Roman" w:hAnsi="Times New Roman" w:cs="Times New Roman"/>
          <w:spacing w:val="-2"/>
          <w:sz w:val="24"/>
          <w:szCs w:val="24"/>
        </w:rPr>
        <w:t>a</w:t>
      </w:r>
      <w:r w:rsidRPr="00FB212A">
        <w:rPr>
          <w:rFonts w:ascii="Times New Roman" w:hAnsi="Times New Roman" w:cs="Times New Roman"/>
          <w:sz w:val="24"/>
          <w:szCs w:val="24"/>
        </w:rPr>
        <w:t xml:space="preserve">t </w:t>
      </w:r>
      <w:r w:rsidRPr="00FB212A">
        <w:rPr>
          <w:rFonts w:ascii="Times New Roman" w:hAnsi="Times New Roman" w:cs="Times New Roman"/>
          <w:spacing w:val="3"/>
          <w:sz w:val="24"/>
          <w:szCs w:val="24"/>
        </w:rPr>
        <w:t>J</w:t>
      </w:r>
      <w:r w:rsidRPr="00FB212A">
        <w:rPr>
          <w:rFonts w:ascii="Times New Roman" w:hAnsi="Times New Roman" w:cs="Times New Roman"/>
          <w:spacing w:val="-1"/>
          <w:sz w:val="24"/>
          <w:szCs w:val="24"/>
        </w:rPr>
        <w:t>e</w:t>
      </w:r>
      <w:r w:rsidRPr="00FB212A">
        <w:rPr>
          <w:rFonts w:ascii="Times New Roman" w:hAnsi="Times New Roman" w:cs="Times New Roman"/>
          <w:sz w:val="24"/>
          <w:szCs w:val="24"/>
        </w:rPr>
        <w:t>nd</w:t>
      </w:r>
      <w:r w:rsidRPr="00FB212A">
        <w:rPr>
          <w:rFonts w:ascii="Times New Roman" w:hAnsi="Times New Roman" w:cs="Times New Roman"/>
          <w:spacing w:val="-1"/>
          <w:sz w:val="24"/>
          <w:szCs w:val="24"/>
        </w:rPr>
        <w:t>e</w:t>
      </w:r>
      <w:r w:rsidRPr="00FB212A">
        <w:rPr>
          <w:rFonts w:ascii="Times New Roman" w:hAnsi="Times New Roman" w:cs="Times New Roman"/>
          <w:sz w:val="24"/>
          <w:szCs w:val="24"/>
        </w:rPr>
        <w:t>r</w:t>
      </w:r>
      <w:r w:rsidRPr="00FB212A">
        <w:rPr>
          <w:rFonts w:ascii="Times New Roman" w:hAnsi="Times New Roman" w:cs="Times New Roman"/>
          <w:spacing w:val="-2"/>
          <w:sz w:val="24"/>
          <w:szCs w:val="24"/>
        </w:rPr>
        <w:t>a</w:t>
      </w:r>
      <w:r w:rsidRPr="00FB212A">
        <w:rPr>
          <w:rFonts w:ascii="Times New Roman" w:hAnsi="Times New Roman" w:cs="Times New Roman"/>
          <w:sz w:val="24"/>
          <w:szCs w:val="24"/>
        </w:rPr>
        <w:t>l</w:t>
      </w:r>
      <w:r w:rsidRPr="00FB212A">
        <w:rPr>
          <w:rFonts w:ascii="Times New Roman" w:hAnsi="Times New Roman" w:cs="Times New Roman"/>
          <w:spacing w:val="3"/>
          <w:sz w:val="24"/>
          <w:szCs w:val="24"/>
        </w:rPr>
        <w:t xml:space="preserve"> </w:t>
      </w:r>
      <w:r w:rsidRPr="00FB212A">
        <w:rPr>
          <w:rFonts w:ascii="Times New Roman" w:hAnsi="Times New Roman" w:cs="Times New Roman"/>
          <w:spacing w:val="1"/>
          <w:sz w:val="24"/>
          <w:szCs w:val="24"/>
        </w:rPr>
        <w:t>P</w:t>
      </w:r>
      <w:r w:rsidRPr="00FB212A">
        <w:rPr>
          <w:rFonts w:ascii="Times New Roman" w:hAnsi="Times New Roman" w:cs="Times New Roman"/>
          <w:spacing w:val="-1"/>
          <w:sz w:val="24"/>
          <w:szCs w:val="24"/>
        </w:rPr>
        <w:t>e</w:t>
      </w:r>
      <w:r w:rsidRPr="00FB212A">
        <w:rPr>
          <w:rFonts w:ascii="Times New Roman" w:hAnsi="Times New Roman" w:cs="Times New Roman"/>
          <w:sz w:val="24"/>
          <w:szCs w:val="24"/>
        </w:rPr>
        <w:t>n</w:t>
      </w:r>
      <w:r w:rsidRPr="00FB212A">
        <w:rPr>
          <w:rFonts w:ascii="Times New Roman" w:hAnsi="Times New Roman" w:cs="Times New Roman"/>
          <w:spacing w:val="-2"/>
          <w:sz w:val="24"/>
          <w:szCs w:val="24"/>
        </w:rPr>
        <w:t>g</w:t>
      </w:r>
      <w:r w:rsidRPr="00FB212A">
        <w:rPr>
          <w:rFonts w:ascii="Times New Roman" w:hAnsi="Times New Roman" w:cs="Times New Roman"/>
          <w:spacing w:val="-1"/>
          <w:sz w:val="24"/>
          <w:szCs w:val="24"/>
        </w:rPr>
        <w:t>e</w:t>
      </w:r>
      <w:r w:rsidRPr="00FB212A">
        <w:rPr>
          <w:rFonts w:ascii="Times New Roman" w:hAnsi="Times New Roman" w:cs="Times New Roman"/>
          <w:sz w:val="24"/>
          <w:szCs w:val="24"/>
        </w:rPr>
        <w:t>n</w:t>
      </w:r>
      <w:r w:rsidRPr="00FB212A">
        <w:rPr>
          <w:rFonts w:ascii="Times New Roman" w:hAnsi="Times New Roman" w:cs="Times New Roman"/>
          <w:spacing w:val="2"/>
          <w:sz w:val="24"/>
          <w:szCs w:val="24"/>
        </w:rPr>
        <w:t>d</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l</w:t>
      </w:r>
      <w:r w:rsidRPr="00FB212A">
        <w:rPr>
          <w:rFonts w:ascii="Times New Roman" w:hAnsi="Times New Roman" w:cs="Times New Roman"/>
          <w:spacing w:val="1"/>
          <w:sz w:val="24"/>
          <w:szCs w:val="24"/>
        </w:rPr>
        <w:t>i</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 xml:space="preserve">n </w:t>
      </w:r>
      <w:r w:rsidRPr="00FB212A">
        <w:rPr>
          <w:rFonts w:ascii="Times New Roman" w:hAnsi="Times New Roman" w:cs="Times New Roman"/>
          <w:spacing w:val="1"/>
          <w:sz w:val="24"/>
          <w:szCs w:val="24"/>
        </w:rPr>
        <w:t>P</w:t>
      </w:r>
      <w:r w:rsidRPr="00FB212A">
        <w:rPr>
          <w:rFonts w:ascii="Times New Roman" w:hAnsi="Times New Roman" w:cs="Times New Roman"/>
          <w:spacing w:val="-1"/>
          <w:sz w:val="24"/>
          <w:szCs w:val="24"/>
        </w:rPr>
        <w:t>e</w:t>
      </w:r>
      <w:r w:rsidRPr="00FB212A">
        <w:rPr>
          <w:rFonts w:ascii="Times New Roman" w:hAnsi="Times New Roman" w:cs="Times New Roman"/>
          <w:spacing w:val="5"/>
          <w:sz w:val="24"/>
          <w:szCs w:val="24"/>
        </w:rPr>
        <w:t>n</w:t>
      </w:r>
      <w:r w:rsidRPr="00FB212A">
        <w:rPr>
          <w:rFonts w:ascii="Times New Roman" w:hAnsi="Times New Roman" w:cs="Times New Roman"/>
          <w:spacing w:val="-5"/>
          <w:sz w:val="24"/>
          <w:szCs w:val="24"/>
        </w:rPr>
        <w:t>y</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kit</w:t>
      </w:r>
      <w:r w:rsidRPr="00FB212A">
        <w:rPr>
          <w:rFonts w:ascii="Times New Roman" w:hAnsi="Times New Roman" w:cs="Times New Roman"/>
          <w:spacing w:val="1"/>
          <w:sz w:val="24"/>
          <w:szCs w:val="24"/>
        </w:rPr>
        <w:t xml:space="preserve"> </w:t>
      </w:r>
      <w:r w:rsidRPr="00FB212A">
        <w:rPr>
          <w:rFonts w:ascii="Times New Roman" w:hAnsi="Times New Roman" w:cs="Times New Roman"/>
          <w:spacing w:val="2"/>
          <w:sz w:val="24"/>
          <w:szCs w:val="24"/>
        </w:rPr>
        <w:t>d</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 xml:space="preserve">n </w:t>
      </w:r>
      <w:r w:rsidRPr="00FB212A">
        <w:rPr>
          <w:rFonts w:ascii="Times New Roman" w:hAnsi="Times New Roman" w:cs="Times New Roman"/>
          <w:spacing w:val="1"/>
          <w:sz w:val="24"/>
          <w:szCs w:val="24"/>
        </w:rPr>
        <w:t>P</w:t>
      </w:r>
      <w:r w:rsidRPr="00FB212A">
        <w:rPr>
          <w:rFonts w:ascii="Times New Roman" w:hAnsi="Times New Roman" w:cs="Times New Roman"/>
          <w:spacing w:val="-1"/>
          <w:sz w:val="24"/>
          <w:szCs w:val="24"/>
        </w:rPr>
        <w:t>e</w:t>
      </w:r>
      <w:r w:rsidRPr="00FB212A">
        <w:rPr>
          <w:rFonts w:ascii="Times New Roman" w:hAnsi="Times New Roman" w:cs="Times New Roman"/>
          <w:spacing w:val="2"/>
          <w:sz w:val="24"/>
          <w:szCs w:val="24"/>
        </w:rPr>
        <w:t>n</w:t>
      </w:r>
      <w:r w:rsidRPr="00FB212A">
        <w:rPr>
          <w:rFonts w:ascii="Times New Roman" w:hAnsi="Times New Roman" w:cs="Times New Roman"/>
          <w:spacing w:val="-5"/>
          <w:sz w:val="24"/>
          <w:szCs w:val="24"/>
        </w:rPr>
        <w:t>y</w:t>
      </w:r>
      <w:r w:rsidRPr="00FB212A">
        <w:rPr>
          <w:rFonts w:ascii="Times New Roman" w:hAnsi="Times New Roman" w:cs="Times New Roman"/>
          <w:spacing w:val="-1"/>
          <w:sz w:val="24"/>
          <w:szCs w:val="24"/>
        </w:rPr>
        <w:t>e</w:t>
      </w:r>
      <w:r w:rsidRPr="00FB212A">
        <w:rPr>
          <w:rFonts w:ascii="Times New Roman" w:hAnsi="Times New Roman" w:cs="Times New Roman"/>
          <w:spacing w:val="2"/>
          <w:sz w:val="24"/>
          <w:szCs w:val="24"/>
        </w:rPr>
        <w:t>h</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tan</w:t>
      </w:r>
      <w:r w:rsidRPr="00FB212A">
        <w:rPr>
          <w:rFonts w:ascii="Times New Roman" w:hAnsi="Times New Roman" w:cs="Times New Roman"/>
          <w:spacing w:val="2"/>
          <w:sz w:val="24"/>
          <w:szCs w:val="24"/>
        </w:rPr>
        <w:t xml:space="preserve"> </w:t>
      </w:r>
      <w:r w:rsidRPr="00FB212A">
        <w:rPr>
          <w:rFonts w:ascii="Times New Roman" w:hAnsi="Times New Roman" w:cs="Times New Roman"/>
          <w:spacing w:val="-3"/>
          <w:sz w:val="24"/>
          <w:szCs w:val="24"/>
        </w:rPr>
        <w:t>L</w:t>
      </w:r>
      <w:r w:rsidRPr="00FB212A">
        <w:rPr>
          <w:rFonts w:ascii="Times New Roman" w:hAnsi="Times New Roman" w:cs="Times New Roman"/>
          <w:sz w:val="24"/>
          <w:szCs w:val="24"/>
        </w:rPr>
        <w:t>i</w:t>
      </w:r>
      <w:r w:rsidRPr="00FB212A">
        <w:rPr>
          <w:rFonts w:ascii="Times New Roman" w:hAnsi="Times New Roman" w:cs="Times New Roman"/>
          <w:spacing w:val="3"/>
          <w:sz w:val="24"/>
          <w:szCs w:val="24"/>
        </w:rPr>
        <w:t>n</w:t>
      </w:r>
      <w:r w:rsidRPr="00FB212A">
        <w:rPr>
          <w:rFonts w:ascii="Times New Roman" w:hAnsi="Times New Roman" w:cs="Times New Roman"/>
          <w:sz w:val="24"/>
          <w:szCs w:val="24"/>
        </w:rPr>
        <w:t>gkun</w:t>
      </w:r>
      <w:r w:rsidRPr="00FB212A">
        <w:rPr>
          <w:rFonts w:ascii="Times New Roman" w:hAnsi="Times New Roman" w:cs="Times New Roman"/>
          <w:spacing w:val="-2"/>
          <w:sz w:val="24"/>
          <w:szCs w:val="24"/>
        </w:rPr>
        <w:t>g</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 xml:space="preserve">n. </w:t>
      </w:r>
      <w:r w:rsidRPr="00FB212A">
        <w:rPr>
          <w:rFonts w:ascii="Times New Roman" w:hAnsi="Times New Roman" w:cs="Times New Roman"/>
          <w:spacing w:val="2"/>
          <w:sz w:val="24"/>
          <w:szCs w:val="24"/>
        </w:rPr>
        <w:t>J</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k</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r</w:t>
      </w:r>
      <w:r w:rsidRPr="00FB212A">
        <w:rPr>
          <w:rFonts w:ascii="Times New Roman" w:hAnsi="Times New Roman" w:cs="Times New Roman"/>
          <w:spacing w:val="2"/>
          <w:sz w:val="24"/>
          <w:szCs w:val="24"/>
        </w:rPr>
        <w:t>t</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w:t>
      </w:r>
    </w:p>
    <w:p w:rsidR="000A2290" w:rsidRPr="00952EAD" w:rsidRDefault="000A2290" w:rsidP="000A2290">
      <w:pPr>
        <w:spacing w:after="0" w:line="240" w:lineRule="auto"/>
        <w:ind w:left="709" w:hanging="709"/>
        <w:rPr>
          <w:rFonts w:ascii="Times New Roman" w:hAnsi="Times New Roman" w:cs="Times New Roman"/>
          <w:sz w:val="24"/>
          <w:szCs w:val="24"/>
        </w:rPr>
      </w:pPr>
      <w:r w:rsidRPr="00952EAD">
        <w:rPr>
          <w:rFonts w:ascii="Times New Roman" w:hAnsi="Times New Roman" w:cs="Times New Roman"/>
          <w:sz w:val="24"/>
          <w:szCs w:val="24"/>
        </w:rPr>
        <w:t xml:space="preserve">Freimoser, F.M., Jakob, </w:t>
      </w:r>
      <w:r>
        <w:rPr>
          <w:rFonts w:ascii="Times New Roman" w:hAnsi="Times New Roman" w:cs="Times New Roman"/>
          <w:sz w:val="24"/>
          <w:szCs w:val="24"/>
        </w:rPr>
        <w:t>C.A., Aebi, M., dan Tuor., 1999.</w:t>
      </w:r>
      <w:r w:rsidRPr="00952EAD">
        <w:rPr>
          <w:rFonts w:ascii="Times New Roman" w:hAnsi="Times New Roman" w:cs="Times New Roman"/>
          <w:sz w:val="24"/>
          <w:szCs w:val="24"/>
        </w:rPr>
        <w:t xml:space="preserve"> </w:t>
      </w:r>
      <w:r w:rsidRPr="00B52353">
        <w:rPr>
          <w:rFonts w:ascii="Times New Roman" w:hAnsi="Times New Roman" w:cs="Times New Roman"/>
          <w:sz w:val="24"/>
          <w:szCs w:val="24"/>
        </w:rPr>
        <w:t>The MTT [3-(4,5- Dimethylthiazol-2-yl)-2,5-Diphenyltetrazolium Bromide] Assay Is a Fast and Reliable Method for Colorimetric Determin</w:t>
      </w:r>
      <w:r>
        <w:rPr>
          <w:rFonts w:ascii="Times New Roman" w:hAnsi="Times New Roman" w:cs="Times New Roman"/>
          <w:sz w:val="24"/>
          <w:szCs w:val="24"/>
        </w:rPr>
        <w:t xml:space="preserve">ation of Fungal Cell Densities. </w:t>
      </w:r>
      <w:r w:rsidRPr="00B52353">
        <w:rPr>
          <w:rFonts w:ascii="Times New Roman" w:hAnsi="Times New Roman" w:cs="Times New Roman"/>
          <w:i/>
          <w:sz w:val="24"/>
          <w:szCs w:val="24"/>
        </w:rPr>
        <w:t>Applied and Environmental Microbiology.</w:t>
      </w:r>
      <w:r>
        <w:rPr>
          <w:rFonts w:ascii="Times New Roman" w:hAnsi="Times New Roman" w:cs="Times New Roman"/>
          <w:sz w:val="24"/>
          <w:szCs w:val="24"/>
        </w:rPr>
        <w:t xml:space="preserve"> </w:t>
      </w:r>
      <w:r w:rsidRPr="00952EAD">
        <w:rPr>
          <w:rFonts w:ascii="Times New Roman" w:hAnsi="Times New Roman" w:cs="Times New Roman"/>
          <w:sz w:val="24"/>
          <w:szCs w:val="24"/>
        </w:rPr>
        <w:t>65(8): 3727-3729</w:t>
      </w:r>
    </w:p>
    <w:p w:rsidR="00F10866" w:rsidRDefault="00F10866" w:rsidP="00F10866">
      <w:pPr>
        <w:spacing w:line="240" w:lineRule="auto"/>
        <w:ind w:left="709" w:right="540" w:hanging="709"/>
        <w:rPr>
          <w:rFonts w:ascii="Times New Roman" w:hAnsi="Times New Roman" w:cs="Times New Roman"/>
          <w:sz w:val="24"/>
          <w:szCs w:val="24"/>
        </w:rPr>
      </w:pPr>
    </w:p>
    <w:p w:rsidR="001868C2" w:rsidRDefault="001868C2" w:rsidP="001868C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Gabriel, B.P., dan </w:t>
      </w:r>
      <w:r w:rsidRPr="00952EAD">
        <w:rPr>
          <w:rFonts w:ascii="Times New Roman" w:hAnsi="Times New Roman" w:cs="Times New Roman"/>
          <w:sz w:val="24"/>
          <w:szCs w:val="24"/>
        </w:rPr>
        <w:t xml:space="preserve"> Riyanto. 1989. </w:t>
      </w:r>
      <w:r w:rsidRPr="00B52353">
        <w:rPr>
          <w:rFonts w:ascii="Times New Roman" w:hAnsi="Times New Roman" w:cs="Times New Roman"/>
          <w:i/>
          <w:sz w:val="24"/>
          <w:szCs w:val="24"/>
        </w:rPr>
        <w:t>Metarhizium anisopliae Taksonomi, Patologi, Produksi dan Aplikasinya. Proyek Pengembangan Perlindungan Tanaman Perkebunan. Direktorat Perlindungan Tanaman Perkebunan</w:t>
      </w:r>
      <w:r w:rsidRPr="00952EAD">
        <w:rPr>
          <w:rFonts w:ascii="Times New Roman" w:hAnsi="Times New Roman" w:cs="Times New Roman"/>
          <w:sz w:val="24"/>
          <w:szCs w:val="24"/>
        </w:rPr>
        <w:t xml:space="preserve">. Departemen Pertanian. Jakarta. </w:t>
      </w:r>
    </w:p>
    <w:p w:rsidR="00F10866" w:rsidRPr="009510B7" w:rsidRDefault="00F10866" w:rsidP="00F10866">
      <w:pPr>
        <w:spacing w:after="0" w:line="240" w:lineRule="auto"/>
        <w:ind w:left="709" w:hanging="709"/>
        <w:rPr>
          <w:rFonts w:ascii="Times New Roman" w:eastAsia="Times New Roman" w:hAnsi="Times New Roman" w:cs="Times New Roman"/>
          <w:sz w:val="24"/>
          <w:szCs w:val="24"/>
          <w:lang w:eastAsia="id-ID"/>
        </w:rPr>
      </w:pPr>
    </w:p>
    <w:p w:rsidR="001868C2" w:rsidRPr="00952EAD" w:rsidRDefault="001868C2" w:rsidP="001868C2">
      <w:pPr>
        <w:spacing w:after="0" w:line="240" w:lineRule="auto"/>
        <w:ind w:left="709" w:hanging="709"/>
        <w:rPr>
          <w:rFonts w:ascii="Times New Roman" w:eastAsia="Times New Roman" w:hAnsi="Times New Roman" w:cs="Times New Roman"/>
          <w:sz w:val="24"/>
          <w:szCs w:val="24"/>
          <w:lang w:eastAsia="id-ID"/>
        </w:rPr>
      </w:pPr>
      <w:r w:rsidRPr="00952EAD">
        <w:rPr>
          <w:rFonts w:ascii="Times New Roman" w:eastAsia="Times New Roman" w:hAnsi="Times New Roman" w:cs="Times New Roman"/>
          <w:sz w:val="24"/>
          <w:szCs w:val="24"/>
          <w:lang w:eastAsia="id-ID"/>
        </w:rPr>
        <w:t xml:space="preserve">Hadi U.K., Soviana S., </w:t>
      </w:r>
      <w:r>
        <w:rPr>
          <w:rFonts w:ascii="Times New Roman" w:eastAsia="Times New Roman" w:hAnsi="Times New Roman" w:cs="Times New Roman"/>
          <w:sz w:val="24"/>
          <w:szCs w:val="24"/>
          <w:lang w:eastAsia="id-ID"/>
        </w:rPr>
        <w:t xml:space="preserve">dan </w:t>
      </w:r>
      <w:r w:rsidRPr="00952EAD">
        <w:rPr>
          <w:rFonts w:ascii="Times New Roman" w:eastAsia="Times New Roman" w:hAnsi="Times New Roman" w:cs="Times New Roman"/>
          <w:sz w:val="24"/>
          <w:szCs w:val="24"/>
          <w:lang w:eastAsia="id-ID"/>
        </w:rPr>
        <w:t xml:space="preserve">Gunandini D.D., 2012. Aktivitas Nokturnal Vektor Demam Berdarah Dengue di Beberapa Daerah di Indonesia. </w:t>
      </w:r>
      <w:r w:rsidRPr="00952EAD">
        <w:rPr>
          <w:rFonts w:ascii="Times New Roman" w:eastAsia="Times New Roman" w:hAnsi="Times New Roman" w:cs="Times New Roman"/>
          <w:i/>
          <w:sz w:val="24"/>
          <w:szCs w:val="24"/>
          <w:lang w:eastAsia="id-ID"/>
        </w:rPr>
        <w:t>Jurnal Entomologi Indonesia</w:t>
      </w:r>
      <w:r w:rsidRPr="00952EAD">
        <w:rPr>
          <w:rFonts w:ascii="Times New Roman" w:eastAsia="Times New Roman" w:hAnsi="Times New Roman" w:cs="Times New Roman"/>
          <w:sz w:val="24"/>
          <w:szCs w:val="24"/>
          <w:lang w:eastAsia="id-ID"/>
        </w:rPr>
        <w:t>. Vol. 9. No. 1: 1-6</w:t>
      </w:r>
    </w:p>
    <w:p w:rsidR="00F10866" w:rsidRPr="00952EAD" w:rsidRDefault="00F10866" w:rsidP="00F10866">
      <w:pPr>
        <w:spacing w:after="0" w:line="240" w:lineRule="auto"/>
        <w:rPr>
          <w:rFonts w:ascii="Times New Roman" w:eastAsia="Times New Roman" w:hAnsi="Times New Roman" w:cs="Times New Roman"/>
          <w:sz w:val="24"/>
          <w:szCs w:val="24"/>
          <w:lang w:eastAsia="id-ID"/>
        </w:rPr>
      </w:pPr>
    </w:p>
    <w:p w:rsidR="001868C2" w:rsidRPr="00D15A62" w:rsidRDefault="001868C2" w:rsidP="001868C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Hamid S, Halouane F, Bisaad FZ dan</w:t>
      </w:r>
      <w:r w:rsidRPr="00D15A62">
        <w:rPr>
          <w:rFonts w:ascii="Times New Roman" w:hAnsi="Times New Roman" w:cs="Times New Roman"/>
          <w:sz w:val="24"/>
          <w:szCs w:val="24"/>
        </w:rPr>
        <w:t xml:space="preserve"> Benzina F.</w:t>
      </w:r>
      <w:r>
        <w:rPr>
          <w:rFonts w:ascii="Times New Roman" w:hAnsi="Times New Roman" w:cs="Times New Roman"/>
          <w:sz w:val="24"/>
          <w:szCs w:val="24"/>
        </w:rPr>
        <w:t xml:space="preserve"> 2013.</w:t>
      </w:r>
      <w:r w:rsidRPr="00D15A62">
        <w:rPr>
          <w:rFonts w:ascii="Times New Roman" w:hAnsi="Times New Roman" w:cs="Times New Roman"/>
          <w:sz w:val="24"/>
          <w:szCs w:val="24"/>
        </w:rPr>
        <w:t xml:space="preserve"> Study About The Effect of </w:t>
      </w:r>
      <w:r w:rsidRPr="00674C63">
        <w:rPr>
          <w:rFonts w:ascii="Times New Roman" w:hAnsi="Times New Roman" w:cs="Times New Roman"/>
          <w:i/>
          <w:sz w:val="24"/>
          <w:szCs w:val="24"/>
        </w:rPr>
        <w:t>Beauveria bassiana</w:t>
      </w:r>
      <w:r w:rsidRPr="00D15A62">
        <w:rPr>
          <w:rFonts w:ascii="Times New Roman" w:hAnsi="Times New Roman" w:cs="Times New Roman"/>
          <w:sz w:val="24"/>
          <w:szCs w:val="24"/>
        </w:rPr>
        <w:t xml:space="preserve"> on The Aquatic Stages </w:t>
      </w:r>
      <w:r w:rsidRPr="00674C63">
        <w:rPr>
          <w:rFonts w:ascii="Times New Roman" w:hAnsi="Times New Roman" w:cs="Times New Roman"/>
          <w:i/>
          <w:sz w:val="24"/>
          <w:szCs w:val="24"/>
        </w:rPr>
        <w:t>of Culex pipiens. International Journal of BioTechnology and Research</w:t>
      </w:r>
      <w:r>
        <w:rPr>
          <w:rFonts w:ascii="Times New Roman" w:hAnsi="Times New Roman" w:cs="Times New Roman"/>
          <w:sz w:val="24"/>
          <w:szCs w:val="24"/>
        </w:rPr>
        <w:t>. Vol.3</w:t>
      </w:r>
      <w:r w:rsidRPr="00D15A62">
        <w:rPr>
          <w:rFonts w:ascii="Times New Roman" w:hAnsi="Times New Roman" w:cs="Times New Roman"/>
          <w:sz w:val="24"/>
          <w:szCs w:val="24"/>
        </w:rPr>
        <w:t xml:space="preserve"> : 31-42.</w:t>
      </w:r>
    </w:p>
    <w:p w:rsidR="00F10866" w:rsidRDefault="00F10866" w:rsidP="00F10866">
      <w:pPr>
        <w:spacing w:after="0" w:line="240" w:lineRule="auto"/>
        <w:ind w:left="709" w:hanging="709"/>
        <w:rPr>
          <w:rFonts w:ascii="Times New Roman" w:eastAsia="Times New Roman" w:hAnsi="Times New Roman" w:cs="Times New Roman"/>
          <w:sz w:val="24"/>
          <w:szCs w:val="24"/>
          <w:lang w:eastAsia="id-ID"/>
        </w:rPr>
      </w:pPr>
    </w:p>
    <w:p w:rsidR="00F10866" w:rsidRDefault="00F10866" w:rsidP="00F10866">
      <w:pPr>
        <w:spacing w:after="0" w:line="240" w:lineRule="auto"/>
        <w:ind w:left="709" w:hanging="709"/>
        <w:rPr>
          <w:rFonts w:ascii="Times New Roman" w:eastAsia="Times New Roman" w:hAnsi="Times New Roman" w:cs="Times New Roman"/>
          <w:sz w:val="24"/>
          <w:szCs w:val="24"/>
          <w:lang w:eastAsia="id-ID"/>
        </w:rPr>
      </w:pPr>
      <w:r w:rsidRPr="00952EAD">
        <w:rPr>
          <w:rFonts w:ascii="Times New Roman" w:eastAsia="Times New Roman" w:hAnsi="Times New Roman" w:cs="Times New Roman"/>
          <w:sz w:val="24"/>
          <w:szCs w:val="24"/>
          <w:lang w:eastAsia="id-ID"/>
        </w:rPr>
        <w:t xml:space="preserve">Handayani T. dan Purwantisari S. 2015. Isolation and Identification of Mold Contaminants Mushroom Growing Medium (Bag Lag) and Their Cellulolytic Performance Test. </w:t>
      </w:r>
      <w:r w:rsidRPr="000A2290">
        <w:rPr>
          <w:rFonts w:ascii="Times New Roman" w:eastAsia="Times New Roman" w:hAnsi="Times New Roman" w:cs="Times New Roman"/>
          <w:i/>
          <w:sz w:val="24"/>
          <w:szCs w:val="24"/>
          <w:lang w:eastAsia="id-ID"/>
        </w:rPr>
        <w:t>Jurnal Sains dan Matematika</w:t>
      </w:r>
      <w:r w:rsidRPr="00952EAD">
        <w:rPr>
          <w:rFonts w:ascii="Times New Roman" w:eastAsia="Times New Roman" w:hAnsi="Times New Roman" w:cs="Times New Roman"/>
          <w:sz w:val="24"/>
          <w:szCs w:val="24"/>
          <w:lang w:eastAsia="id-ID"/>
        </w:rPr>
        <w:t xml:space="preserve">. Vol. 23.55-58  </w:t>
      </w:r>
    </w:p>
    <w:p w:rsidR="00F10866" w:rsidRDefault="00F10866" w:rsidP="00F10866">
      <w:pPr>
        <w:spacing w:after="0" w:line="240" w:lineRule="auto"/>
        <w:ind w:left="709" w:hanging="709"/>
        <w:rPr>
          <w:rFonts w:ascii="Times New Roman" w:eastAsia="Times New Roman" w:hAnsi="Times New Roman" w:cs="Times New Roman"/>
          <w:sz w:val="24"/>
          <w:szCs w:val="24"/>
          <w:lang w:eastAsia="id-ID"/>
        </w:rPr>
      </w:pPr>
    </w:p>
    <w:p w:rsidR="00F10866" w:rsidRDefault="00F10866" w:rsidP="00F10866">
      <w:pPr>
        <w:spacing w:after="0" w:line="240" w:lineRule="auto"/>
        <w:ind w:left="709" w:hanging="709"/>
        <w:rPr>
          <w:rFonts w:ascii="Times New Roman" w:hAnsi="Times New Roman" w:cs="Times New Roman"/>
          <w:sz w:val="24"/>
          <w:szCs w:val="24"/>
        </w:rPr>
      </w:pPr>
      <w:r w:rsidRPr="00952EAD">
        <w:rPr>
          <w:rFonts w:ascii="Times New Roman" w:hAnsi="Times New Roman" w:cs="Times New Roman"/>
          <w:sz w:val="24"/>
          <w:szCs w:val="24"/>
        </w:rPr>
        <w:t xml:space="preserve">Kaur SP, Rao R dan Nanda S. 2011. Amoxicillin: a broad spectrum antibiotic. </w:t>
      </w:r>
      <w:r w:rsidRPr="000A2290">
        <w:rPr>
          <w:rFonts w:ascii="Times New Roman" w:hAnsi="Times New Roman" w:cs="Times New Roman"/>
          <w:i/>
          <w:sz w:val="24"/>
          <w:szCs w:val="24"/>
        </w:rPr>
        <w:t>International Journal of Pharmacy and Pharmaceutical Sciences</w:t>
      </w:r>
      <w:r w:rsidRPr="00952EAD">
        <w:rPr>
          <w:rFonts w:ascii="Times New Roman" w:hAnsi="Times New Roman" w:cs="Times New Roman"/>
          <w:sz w:val="24"/>
          <w:szCs w:val="24"/>
        </w:rPr>
        <w:t>.3(3):30–37</w:t>
      </w:r>
    </w:p>
    <w:p w:rsidR="00F10866" w:rsidRDefault="00F10866" w:rsidP="00F10866">
      <w:pPr>
        <w:spacing w:after="0" w:line="240" w:lineRule="auto"/>
        <w:ind w:left="709" w:hanging="709"/>
        <w:rPr>
          <w:rFonts w:ascii="Times New Roman" w:hAnsi="Times New Roman" w:cs="Times New Roman"/>
          <w:sz w:val="24"/>
          <w:szCs w:val="24"/>
        </w:rPr>
      </w:pPr>
    </w:p>
    <w:p w:rsidR="00F10866" w:rsidRDefault="00F10866" w:rsidP="00F10866">
      <w:pPr>
        <w:ind w:left="709" w:hanging="709"/>
        <w:rPr>
          <w:rFonts w:ascii="Times New Roman" w:hAnsi="Times New Roman" w:cs="Times New Roman"/>
          <w:sz w:val="24"/>
          <w:szCs w:val="24"/>
        </w:rPr>
      </w:pPr>
      <w:r w:rsidRPr="00952EAD">
        <w:rPr>
          <w:rFonts w:ascii="Times New Roman" w:hAnsi="Times New Roman" w:cs="Times New Roman"/>
          <w:sz w:val="24"/>
          <w:szCs w:val="24"/>
        </w:rPr>
        <w:t>Prayogo, Y. 2011. Sinergisme Cendawan Entomopatogen Lecanicillium lecanii dengan Insektisida Nabati untuk Meningkatkan Efikasi Pengendalian Telur Kepik Coklat Riptortus linearis pada Kedelai</w:t>
      </w:r>
      <w:r w:rsidRPr="000A2290">
        <w:rPr>
          <w:rFonts w:ascii="Times New Roman" w:hAnsi="Times New Roman" w:cs="Times New Roman"/>
          <w:i/>
          <w:sz w:val="24"/>
          <w:szCs w:val="24"/>
        </w:rPr>
        <w:t>. Jurnal HPT Tropika</w:t>
      </w:r>
      <w:r w:rsidRPr="00952EAD">
        <w:rPr>
          <w:rFonts w:ascii="Times New Roman" w:hAnsi="Times New Roman" w:cs="Times New Roman"/>
          <w:sz w:val="24"/>
          <w:szCs w:val="24"/>
        </w:rPr>
        <w:t>. ISSN 1411-7525. Vol. 11. No. 2 : 166-177.</w:t>
      </w:r>
    </w:p>
    <w:p w:rsidR="00F10866" w:rsidRDefault="00F10866" w:rsidP="00F10866">
      <w:pPr>
        <w:spacing w:after="0" w:line="240" w:lineRule="auto"/>
        <w:ind w:left="709" w:hanging="709"/>
        <w:rPr>
          <w:rFonts w:ascii="Times New Roman" w:eastAsia="Times New Roman" w:hAnsi="Times New Roman" w:cs="Times New Roman"/>
          <w:sz w:val="24"/>
          <w:szCs w:val="24"/>
          <w:lang w:eastAsia="id-ID"/>
        </w:rPr>
      </w:pPr>
      <w:r w:rsidRPr="00952EAD">
        <w:rPr>
          <w:rFonts w:ascii="Times New Roman" w:hAnsi="Times New Roman" w:cs="Times New Roman"/>
          <w:sz w:val="24"/>
          <w:szCs w:val="24"/>
        </w:rPr>
        <w:t>Ratledge, C. 1994</w:t>
      </w:r>
      <w:r w:rsidRPr="000A2290">
        <w:rPr>
          <w:rFonts w:ascii="Times New Roman" w:hAnsi="Times New Roman" w:cs="Times New Roman"/>
          <w:i/>
          <w:sz w:val="24"/>
          <w:szCs w:val="24"/>
        </w:rPr>
        <w:t>. Biochemistry of Microbial Degradation</w:t>
      </w:r>
      <w:r w:rsidRPr="00952EAD">
        <w:rPr>
          <w:rFonts w:ascii="Times New Roman" w:hAnsi="Times New Roman" w:cs="Times New Roman"/>
          <w:sz w:val="24"/>
          <w:szCs w:val="24"/>
        </w:rPr>
        <w:t>. Kluwer Academic Publishers, London.</w:t>
      </w:r>
    </w:p>
    <w:p w:rsidR="00F10866" w:rsidRPr="00936ADD" w:rsidRDefault="00F10866" w:rsidP="00F10866">
      <w:pPr>
        <w:spacing w:after="0" w:line="240" w:lineRule="auto"/>
        <w:ind w:left="709" w:hanging="709"/>
        <w:rPr>
          <w:rFonts w:ascii="Times New Roman" w:eastAsia="Times New Roman" w:hAnsi="Times New Roman" w:cs="Times New Roman"/>
          <w:sz w:val="24"/>
          <w:szCs w:val="24"/>
          <w:lang w:eastAsia="id-ID"/>
        </w:rPr>
      </w:pPr>
    </w:p>
    <w:p w:rsidR="00F10866" w:rsidRDefault="00F10866" w:rsidP="00F10866">
      <w:pPr>
        <w:spacing w:after="0" w:line="240" w:lineRule="auto"/>
        <w:ind w:left="709" w:hanging="709"/>
        <w:rPr>
          <w:rFonts w:ascii="Times New Roman" w:hAnsi="Times New Roman" w:cs="Times New Roman"/>
          <w:sz w:val="24"/>
          <w:szCs w:val="24"/>
        </w:rPr>
      </w:pPr>
      <w:r w:rsidRPr="00952EAD">
        <w:rPr>
          <w:rFonts w:ascii="Times New Roman" w:hAnsi="Times New Roman" w:cs="Times New Roman"/>
          <w:sz w:val="24"/>
          <w:szCs w:val="24"/>
        </w:rPr>
        <w:t xml:space="preserve">Schuster, E., N. Dunn-Coleman, J. Frisvad, and P. Van Dijck. 2002. On the safety of </w:t>
      </w:r>
      <w:r w:rsidRPr="000A2290">
        <w:rPr>
          <w:rFonts w:ascii="Times New Roman" w:hAnsi="Times New Roman" w:cs="Times New Roman"/>
          <w:i/>
          <w:sz w:val="24"/>
          <w:szCs w:val="24"/>
        </w:rPr>
        <w:t>Aspergillus niger</w:t>
      </w:r>
      <w:r w:rsidRPr="00952EAD">
        <w:rPr>
          <w:rFonts w:ascii="Times New Roman" w:hAnsi="Times New Roman" w:cs="Times New Roman"/>
          <w:sz w:val="24"/>
          <w:szCs w:val="24"/>
        </w:rPr>
        <w:t xml:space="preserve"> </w:t>
      </w:r>
      <w:r w:rsidRPr="000A2290">
        <w:rPr>
          <w:rFonts w:ascii="Times New Roman" w:hAnsi="Times New Roman" w:cs="Times New Roman"/>
          <w:i/>
          <w:sz w:val="24"/>
          <w:szCs w:val="24"/>
        </w:rPr>
        <w:t>- A review. Appl. Microbiol. Biotechnol</w:t>
      </w:r>
      <w:r w:rsidRPr="00952EAD">
        <w:rPr>
          <w:rFonts w:ascii="Times New Roman" w:hAnsi="Times New Roman" w:cs="Times New Roman"/>
          <w:sz w:val="24"/>
          <w:szCs w:val="24"/>
        </w:rPr>
        <w:t xml:space="preserve">. 59: 426-435. </w:t>
      </w:r>
      <w:r w:rsidR="00485180">
        <w:fldChar w:fldCharType="begin"/>
      </w:r>
      <w:r w:rsidR="00485180">
        <w:instrText xml:space="preserve"> HYPERLINK "http://doi.org/10.1007/s00253-002-1032-6" </w:instrText>
      </w:r>
      <w:r w:rsidR="00485180">
        <w:fldChar w:fldCharType="separate"/>
      </w:r>
      <w:r w:rsidRPr="00AD1FE3">
        <w:rPr>
          <w:rStyle w:val="Hyperlink"/>
          <w:rFonts w:ascii="Times New Roman" w:hAnsi="Times New Roman" w:cs="Times New Roman"/>
          <w:color w:val="000000" w:themeColor="text1"/>
          <w:sz w:val="24"/>
          <w:szCs w:val="24"/>
        </w:rPr>
        <w:t>http://doi.org/10.1007/s00253-002-1032-6</w:t>
      </w:r>
      <w:r w:rsidR="00485180">
        <w:rPr>
          <w:rStyle w:val="Hyperlink"/>
          <w:rFonts w:ascii="Times New Roman" w:hAnsi="Times New Roman" w:cs="Times New Roman"/>
          <w:color w:val="000000" w:themeColor="text1"/>
          <w:sz w:val="24"/>
          <w:szCs w:val="24"/>
        </w:rPr>
        <w:fldChar w:fldCharType="end"/>
      </w:r>
      <w:r w:rsidRPr="00AD1FE3">
        <w:rPr>
          <w:rFonts w:ascii="Times New Roman" w:hAnsi="Times New Roman" w:cs="Times New Roman"/>
          <w:color w:val="000000" w:themeColor="text1"/>
          <w:sz w:val="24"/>
          <w:szCs w:val="24"/>
        </w:rPr>
        <w:t>.</w:t>
      </w:r>
    </w:p>
    <w:p w:rsidR="00F10866" w:rsidRPr="00936ADD" w:rsidRDefault="00F10866" w:rsidP="00F10866">
      <w:pPr>
        <w:spacing w:after="0" w:line="240" w:lineRule="auto"/>
        <w:rPr>
          <w:rFonts w:ascii="Times New Roman" w:hAnsi="Times New Roman" w:cs="Times New Roman"/>
          <w:sz w:val="24"/>
          <w:szCs w:val="24"/>
        </w:rPr>
      </w:pPr>
    </w:p>
    <w:p w:rsidR="00F10866" w:rsidRPr="00952EAD" w:rsidRDefault="00F10866" w:rsidP="000A2290">
      <w:pPr>
        <w:pStyle w:val="Default"/>
        <w:ind w:left="709" w:hanging="709"/>
        <w:rPr>
          <w:rFonts w:ascii="Times New Roman" w:hAnsi="Times New Roman" w:cs="Times New Roman"/>
          <w:bCs/>
          <w:lang w:val="id-ID"/>
        </w:rPr>
      </w:pPr>
      <w:proofErr w:type="spellStart"/>
      <w:r w:rsidRPr="00952EAD">
        <w:rPr>
          <w:rFonts w:ascii="Times New Roman" w:hAnsi="Times New Roman" w:cs="Times New Roman"/>
          <w:bCs/>
        </w:rPr>
        <w:t>Septiana</w:t>
      </w:r>
      <w:proofErr w:type="spellEnd"/>
      <w:r w:rsidRPr="00952EAD">
        <w:rPr>
          <w:rFonts w:ascii="Times New Roman" w:hAnsi="Times New Roman" w:cs="Times New Roman"/>
          <w:bCs/>
        </w:rPr>
        <w:t>, Eris.</w:t>
      </w:r>
      <w:r w:rsidRPr="00952EAD">
        <w:rPr>
          <w:rFonts w:ascii="Times New Roman" w:hAnsi="Times New Roman" w:cs="Times New Roman"/>
          <w:bCs/>
          <w:lang w:val="id-ID"/>
        </w:rPr>
        <w:t xml:space="preserve"> </w:t>
      </w:r>
      <w:r w:rsidRPr="00952EAD">
        <w:rPr>
          <w:rFonts w:ascii="Times New Roman" w:hAnsi="Times New Roman" w:cs="Times New Roman"/>
          <w:bCs/>
        </w:rPr>
        <w:t>2015.</w:t>
      </w:r>
      <w:r w:rsidRPr="00952EAD">
        <w:rPr>
          <w:rFonts w:ascii="Times New Roman" w:hAnsi="Times New Roman" w:cs="Times New Roman"/>
          <w:bCs/>
          <w:lang w:val="id-ID"/>
        </w:rPr>
        <w:t xml:space="preserve"> </w:t>
      </w:r>
      <w:proofErr w:type="spellStart"/>
      <w:r w:rsidRPr="00952EAD">
        <w:rPr>
          <w:rFonts w:ascii="Times New Roman" w:eastAsia="CooperBlackStd" w:hAnsi="Times New Roman" w:cs="Times New Roman"/>
        </w:rPr>
        <w:t>Jamur</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Entomopatogen</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potensi</w:t>
      </w:r>
      <w:proofErr w:type="spellEnd"/>
      <w:r w:rsidRPr="00952EAD">
        <w:rPr>
          <w:rFonts w:ascii="Times New Roman" w:eastAsia="CooperBlackStd" w:hAnsi="Times New Roman" w:cs="Times New Roman"/>
        </w:rPr>
        <w:t xml:space="preserve"> Dan </w:t>
      </w:r>
      <w:proofErr w:type="spellStart"/>
      <w:r w:rsidRPr="00952EAD">
        <w:rPr>
          <w:rFonts w:ascii="Times New Roman" w:eastAsia="CooperBlackStd" w:hAnsi="Times New Roman" w:cs="Times New Roman"/>
        </w:rPr>
        <w:t>Tantangan</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Sebagai</w:t>
      </w:r>
      <w:proofErr w:type="spellEnd"/>
      <w:r w:rsidRPr="00952EAD">
        <w:rPr>
          <w:rFonts w:ascii="Times New Roman" w:eastAsia="CooperBlackStd" w:hAnsi="Times New Roman" w:cs="Times New Roman"/>
        </w:rPr>
        <w:t xml:space="preserve"> </w:t>
      </w:r>
      <w:r w:rsidRPr="00952EAD">
        <w:rPr>
          <w:rFonts w:ascii="Times New Roman" w:eastAsia="CooperBlackStd" w:hAnsi="Times New Roman" w:cs="Times New Roman"/>
          <w:lang w:val="id-ID"/>
        </w:rPr>
        <w:tab/>
      </w:r>
      <w:proofErr w:type="spellStart"/>
      <w:r w:rsidRPr="00952EAD">
        <w:rPr>
          <w:rFonts w:ascii="Times New Roman" w:eastAsia="CooperBlackStd" w:hAnsi="Times New Roman" w:cs="Times New Roman"/>
        </w:rPr>
        <w:t>Insektisida</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Alami</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Terhadap</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Serangga</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Perusak</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Tanaman</w:t>
      </w:r>
      <w:proofErr w:type="spellEnd"/>
      <w:r w:rsidRPr="00952EAD">
        <w:rPr>
          <w:rFonts w:ascii="Times New Roman" w:eastAsia="CooperBlackStd" w:hAnsi="Times New Roman" w:cs="Times New Roman"/>
        </w:rPr>
        <w:t xml:space="preserve"> Dan </w:t>
      </w:r>
      <w:proofErr w:type="spellStart"/>
      <w:r w:rsidRPr="00952EAD">
        <w:rPr>
          <w:rFonts w:ascii="Times New Roman" w:eastAsia="CooperBlackStd" w:hAnsi="Times New Roman" w:cs="Times New Roman"/>
        </w:rPr>
        <w:t>Vektor</w:t>
      </w:r>
      <w:proofErr w:type="spellEnd"/>
      <w:r w:rsidRPr="00952EAD">
        <w:rPr>
          <w:rFonts w:ascii="Times New Roman" w:eastAsia="CooperBlackStd" w:hAnsi="Times New Roman" w:cs="Times New Roman"/>
        </w:rPr>
        <w:t xml:space="preserve"> </w:t>
      </w:r>
      <w:r w:rsidRPr="00952EAD">
        <w:rPr>
          <w:rFonts w:ascii="Times New Roman" w:eastAsia="CooperBlackStd" w:hAnsi="Times New Roman" w:cs="Times New Roman"/>
          <w:lang w:val="id-ID"/>
        </w:rPr>
        <w:tab/>
      </w:r>
      <w:proofErr w:type="spellStart"/>
      <w:r w:rsidRPr="00952EAD">
        <w:rPr>
          <w:rFonts w:ascii="Times New Roman" w:eastAsia="CooperBlackStd" w:hAnsi="Times New Roman" w:cs="Times New Roman"/>
        </w:rPr>
        <w:t>Penyakit</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Manusia</w:t>
      </w:r>
      <w:proofErr w:type="spellEnd"/>
      <w:r w:rsidRPr="00952EAD">
        <w:rPr>
          <w:rFonts w:ascii="Times New Roman" w:eastAsia="CooperBlackStd" w:hAnsi="Times New Roman" w:cs="Times New Roman"/>
        </w:rPr>
        <w:t xml:space="preserve">. </w:t>
      </w:r>
      <w:proofErr w:type="spellStart"/>
      <w:proofErr w:type="gramStart"/>
      <w:r w:rsidRPr="00952EAD">
        <w:rPr>
          <w:rFonts w:ascii="Times New Roman" w:hAnsi="Times New Roman" w:cs="Times New Roman"/>
          <w:bCs/>
          <w:i/>
        </w:rPr>
        <w:t>Bio</w:t>
      </w:r>
      <w:r w:rsidRPr="00952EAD">
        <w:rPr>
          <w:rFonts w:ascii="Times New Roman" w:hAnsi="Times New Roman" w:cs="Times New Roman"/>
          <w:bCs/>
          <w:i/>
          <w:iCs/>
        </w:rPr>
        <w:t>trends</w:t>
      </w:r>
      <w:proofErr w:type="spellEnd"/>
      <w:r w:rsidRPr="00952EAD">
        <w:rPr>
          <w:rFonts w:ascii="Times New Roman" w:hAnsi="Times New Roman" w:cs="Times New Roman"/>
          <w:bCs/>
          <w:i/>
          <w:iCs/>
        </w:rPr>
        <w:t xml:space="preserve"> </w:t>
      </w:r>
      <w:r w:rsidRPr="00952EAD">
        <w:rPr>
          <w:rFonts w:ascii="Times New Roman" w:hAnsi="Times New Roman" w:cs="Times New Roman"/>
          <w:bCs/>
        </w:rPr>
        <w:t>1</w:t>
      </w:r>
      <w:r w:rsidRPr="00952EAD">
        <w:rPr>
          <w:rFonts w:ascii="Times New Roman" w:hAnsi="Times New Roman" w:cs="Times New Roman"/>
          <w:bCs/>
          <w:lang w:val="id-ID"/>
        </w:rPr>
        <w:t xml:space="preserve"> (</w:t>
      </w:r>
      <w:r w:rsidRPr="00952EAD">
        <w:rPr>
          <w:rFonts w:ascii="Times New Roman" w:hAnsi="Times New Roman" w:cs="Times New Roman"/>
          <w:bCs/>
        </w:rPr>
        <w:t>1).</w:t>
      </w:r>
      <w:proofErr w:type="gramEnd"/>
    </w:p>
    <w:p w:rsidR="00F10866" w:rsidRPr="00952EAD" w:rsidRDefault="00F10866" w:rsidP="00F10866">
      <w:pPr>
        <w:pStyle w:val="Default"/>
        <w:rPr>
          <w:rFonts w:ascii="Times New Roman" w:hAnsi="Times New Roman" w:cs="Times New Roman"/>
          <w:bCs/>
          <w:lang w:val="id-ID"/>
        </w:rPr>
      </w:pPr>
    </w:p>
    <w:p w:rsidR="00F10866" w:rsidRDefault="00F10866" w:rsidP="00F10866">
      <w:pPr>
        <w:spacing w:after="0" w:line="240" w:lineRule="auto"/>
        <w:ind w:left="709" w:hanging="709"/>
        <w:rPr>
          <w:rFonts w:ascii="Times New Roman" w:eastAsia="Times New Roman" w:hAnsi="Times New Roman" w:cs="Times New Roman"/>
          <w:sz w:val="24"/>
          <w:szCs w:val="24"/>
          <w:lang w:eastAsia="id-ID"/>
        </w:rPr>
      </w:pPr>
      <w:r w:rsidRPr="00952EAD">
        <w:rPr>
          <w:rFonts w:ascii="Times New Roman" w:eastAsia="Times New Roman" w:hAnsi="Times New Roman" w:cs="Times New Roman"/>
          <w:sz w:val="24"/>
          <w:szCs w:val="24"/>
          <w:lang w:eastAsia="id-ID"/>
        </w:rPr>
        <w:t xml:space="preserve">Setyowati, E.A. 2013. Biologi Nyamuk </w:t>
      </w:r>
      <w:r w:rsidRPr="00952EAD">
        <w:rPr>
          <w:rFonts w:ascii="Times New Roman" w:eastAsia="Times New Roman" w:hAnsi="Times New Roman" w:cs="Times New Roman"/>
          <w:i/>
          <w:sz w:val="24"/>
          <w:szCs w:val="24"/>
          <w:lang w:eastAsia="id-ID"/>
        </w:rPr>
        <w:t>Aedes aegypti</w:t>
      </w:r>
      <w:r w:rsidRPr="00952EAD">
        <w:rPr>
          <w:rFonts w:ascii="Times New Roman" w:eastAsia="Times New Roman" w:hAnsi="Times New Roman" w:cs="Times New Roman"/>
          <w:sz w:val="24"/>
          <w:szCs w:val="24"/>
          <w:lang w:eastAsia="id-ID"/>
        </w:rPr>
        <w:t xml:space="preserve"> Sebagai Vektor Demam Berdarah Dengue. Universitas Jenderal Soedirman.</w:t>
      </w:r>
    </w:p>
    <w:p w:rsidR="00F10866" w:rsidRDefault="00F10866" w:rsidP="00F10866">
      <w:pPr>
        <w:spacing w:after="0" w:line="240" w:lineRule="auto"/>
        <w:ind w:left="709" w:hanging="709"/>
        <w:rPr>
          <w:rFonts w:ascii="Times New Roman" w:eastAsia="Times New Roman" w:hAnsi="Times New Roman" w:cs="Times New Roman"/>
          <w:sz w:val="24"/>
          <w:szCs w:val="24"/>
          <w:lang w:eastAsia="id-ID"/>
        </w:rPr>
      </w:pPr>
    </w:p>
    <w:p w:rsidR="00F10866" w:rsidRPr="00952EAD" w:rsidRDefault="00F10866" w:rsidP="00F10866">
      <w:pPr>
        <w:autoSpaceDE w:val="0"/>
        <w:autoSpaceDN w:val="0"/>
        <w:adjustRightInd w:val="0"/>
        <w:spacing w:after="0" w:line="240" w:lineRule="auto"/>
        <w:ind w:left="709" w:hanging="709"/>
        <w:rPr>
          <w:rFonts w:ascii="Times New Roman" w:hAnsi="Times New Roman" w:cs="Times New Roman"/>
          <w:sz w:val="24"/>
          <w:szCs w:val="24"/>
        </w:rPr>
      </w:pPr>
      <w:r w:rsidRPr="00952EAD">
        <w:rPr>
          <w:rFonts w:ascii="Times New Roman" w:hAnsi="Times New Roman" w:cs="Times New Roman"/>
          <w:sz w:val="24"/>
          <w:szCs w:val="24"/>
        </w:rPr>
        <w:t xml:space="preserve">Sudarma IM &amp; DN Suprapta. 2011. Potensi Jamur Antagonis yang Berasal dari Habitat Tanaman Pisang dengan dan tanpa Gejala Layu Fusarium untuk Mengendalikan </w:t>
      </w:r>
      <w:r w:rsidRPr="000A2290">
        <w:rPr>
          <w:rFonts w:ascii="Times New Roman" w:hAnsi="Times New Roman" w:cs="Times New Roman"/>
          <w:i/>
          <w:sz w:val="24"/>
          <w:szCs w:val="24"/>
        </w:rPr>
        <w:t>Fusarium oxysporum</w:t>
      </w:r>
      <w:r w:rsidRPr="00952EAD">
        <w:rPr>
          <w:rFonts w:ascii="Times New Roman" w:hAnsi="Times New Roman" w:cs="Times New Roman"/>
          <w:sz w:val="24"/>
          <w:szCs w:val="24"/>
        </w:rPr>
        <w:t xml:space="preserve"> f.sp. cubense Secara In Vitro. Skripsi. Fakultas Pertanian Universitas Udayana. Bali.</w:t>
      </w:r>
    </w:p>
    <w:p w:rsidR="00F10866" w:rsidRDefault="00F10866" w:rsidP="00F10866">
      <w:pPr>
        <w:spacing w:after="0" w:line="240" w:lineRule="auto"/>
        <w:ind w:left="709" w:hanging="709"/>
        <w:rPr>
          <w:rFonts w:ascii="Times New Roman" w:eastAsia="Times New Roman" w:hAnsi="Times New Roman" w:cs="Times New Roman"/>
          <w:sz w:val="24"/>
          <w:szCs w:val="24"/>
          <w:lang w:eastAsia="id-ID"/>
        </w:rPr>
      </w:pPr>
    </w:p>
    <w:p w:rsidR="00F10866" w:rsidRPr="00952EAD" w:rsidRDefault="00F10866" w:rsidP="00F10866">
      <w:pPr>
        <w:autoSpaceDE w:val="0"/>
        <w:autoSpaceDN w:val="0"/>
        <w:adjustRightInd w:val="0"/>
        <w:spacing w:after="0" w:line="240" w:lineRule="auto"/>
        <w:ind w:left="709" w:hanging="709"/>
        <w:rPr>
          <w:rFonts w:ascii="Times New Roman" w:hAnsi="Times New Roman" w:cs="Times New Roman"/>
          <w:sz w:val="24"/>
          <w:szCs w:val="24"/>
        </w:rPr>
      </w:pPr>
      <w:r w:rsidRPr="00952EAD">
        <w:rPr>
          <w:rFonts w:ascii="Times New Roman" w:hAnsi="Times New Roman" w:cs="Times New Roman"/>
          <w:sz w:val="24"/>
          <w:szCs w:val="24"/>
        </w:rPr>
        <w:t xml:space="preserve">Venkatasubbaiah, P. &amp; Safeeulla, K. M. 1984. Aspergillus niger for biological control of Rhizoctonia solani on coffee seedling. </w:t>
      </w:r>
      <w:bookmarkStart w:id="0" w:name="_GoBack"/>
      <w:r w:rsidRPr="000A2290">
        <w:rPr>
          <w:rFonts w:ascii="Times New Roman" w:hAnsi="Times New Roman" w:cs="Times New Roman"/>
          <w:i/>
          <w:sz w:val="24"/>
          <w:szCs w:val="24"/>
        </w:rPr>
        <w:t>Trop. Pest Management</w:t>
      </w:r>
      <w:r w:rsidRPr="00952EAD">
        <w:rPr>
          <w:rFonts w:ascii="Times New Roman" w:hAnsi="Times New Roman" w:cs="Times New Roman"/>
          <w:sz w:val="24"/>
          <w:szCs w:val="24"/>
        </w:rPr>
        <w:t xml:space="preserve"> </w:t>
      </w:r>
      <w:bookmarkEnd w:id="0"/>
      <w:r w:rsidRPr="00952EAD">
        <w:rPr>
          <w:rFonts w:ascii="Times New Roman" w:hAnsi="Times New Roman" w:cs="Times New Roman"/>
          <w:sz w:val="24"/>
          <w:szCs w:val="24"/>
        </w:rPr>
        <w:t>30(4) : 401-406.</w:t>
      </w:r>
    </w:p>
    <w:p w:rsidR="00F10866" w:rsidRDefault="00F10866" w:rsidP="00F10866">
      <w:pPr>
        <w:spacing w:after="0" w:line="240" w:lineRule="auto"/>
        <w:ind w:left="709" w:hanging="709"/>
        <w:rPr>
          <w:rFonts w:ascii="Times New Roman" w:eastAsia="Times New Roman" w:hAnsi="Times New Roman" w:cs="Times New Roman"/>
          <w:sz w:val="24"/>
          <w:szCs w:val="24"/>
          <w:lang w:eastAsia="id-ID"/>
        </w:rPr>
      </w:pPr>
    </w:p>
    <w:p w:rsidR="002C674B" w:rsidRDefault="002C674B" w:rsidP="00F10866">
      <w:pPr>
        <w:spacing w:after="0" w:line="240" w:lineRule="auto"/>
        <w:ind w:left="709" w:hanging="709"/>
        <w:rPr>
          <w:rFonts w:ascii="Times New Roman" w:eastAsia="Times New Roman" w:hAnsi="Times New Roman" w:cs="Times New Roman"/>
          <w:sz w:val="24"/>
          <w:szCs w:val="24"/>
          <w:lang w:eastAsia="id-ID"/>
        </w:rPr>
      </w:pPr>
    </w:p>
    <w:p w:rsidR="002C674B" w:rsidRDefault="002C674B" w:rsidP="00F10866">
      <w:pPr>
        <w:spacing w:after="0" w:line="240" w:lineRule="auto"/>
        <w:ind w:left="709" w:hanging="709"/>
        <w:rPr>
          <w:rFonts w:ascii="Times New Roman" w:eastAsia="Times New Roman" w:hAnsi="Times New Roman" w:cs="Times New Roman"/>
          <w:sz w:val="24"/>
          <w:szCs w:val="24"/>
          <w:lang w:eastAsia="id-ID"/>
        </w:rPr>
      </w:pPr>
    </w:p>
    <w:p w:rsidR="002C674B" w:rsidRDefault="002C674B" w:rsidP="00F10866">
      <w:pPr>
        <w:spacing w:after="0" w:line="240" w:lineRule="auto"/>
        <w:ind w:left="709" w:hanging="709"/>
        <w:rPr>
          <w:rFonts w:ascii="Times New Roman" w:eastAsia="Times New Roman" w:hAnsi="Times New Roman" w:cs="Times New Roman"/>
          <w:sz w:val="24"/>
          <w:szCs w:val="24"/>
          <w:lang w:eastAsia="id-ID"/>
        </w:rPr>
      </w:pPr>
    </w:p>
    <w:p w:rsidR="002C674B" w:rsidRDefault="002C674B" w:rsidP="00F10866">
      <w:pPr>
        <w:spacing w:after="0" w:line="240" w:lineRule="auto"/>
        <w:ind w:left="709" w:hanging="709"/>
        <w:rPr>
          <w:rFonts w:ascii="Times New Roman" w:eastAsia="Times New Roman" w:hAnsi="Times New Roman" w:cs="Times New Roman"/>
          <w:sz w:val="24"/>
          <w:szCs w:val="24"/>
          <w:lang w:eastAsia="id-ID"/>
        </w:rPr>
      </w:pPr>
    </w:p>
    <w:p w:rsidR="002C674B" w:rsidRDefault="002C674B" w:rsidP="00F10866">
      <w:pPr>
        <w:spacing w:after="0" w:line="240" w:lineRule="auto"/>
        <w:ind w:left="709" w:hanging="709"/>
        <w:rPr>
          <w:rFonts w:ascii="Times New Roman" w:eastAsia="Times New Roman" w:hAnsi="Times New Roman" w:cs="Times New Roman"/>
          <w:sz w:val="24"/>
          <w:szCs w:val="24"/>
          <w:lang w:eastAsia="id-ID"/>
        </w:rPr>
      </w:pPr>
    </w:p>
    <w:p w:rsidR="002C674B" w:rsidRDefault="002C674B" w:rsidP="00F10866">
      <w:pPr>
        <w:spacing w:after="0" w:line="240" w:lineRule="auto"/>
        <w:ind w:left="709" w:hanging="709"/>
        <w:rPr>
          <w:rFonts w:ascii="Times New Roman" w:eastAsia="Times New Roman" w:hAnsi="Times New Roman" w:cs="Times New Roman"/>
          <w:sz w:val="24"/>
          <w:szCs w:val="24"/>
          <w:lang w:eastAsia="id-ID"/>
        </w:rPr>
      </w:pPr>
    </w:p>
    <w:p w:rsidR="002C674B" w:rsidRDefault="002C674B" w:rsidP="00F10866">
      <w:pPr>
        <w:spacing w:after="0" w:line="240" w:lineRule="auto"/>
        <w:ind w:left="709" w:hanging="709"/>
        <w:rPr>
          <w:rFonts w:ascii="Times New Roman" w:eastAsia="Times New Roman" w:hAnsi="Times New Roman" w:cs="Times New Roman"/>
          <w:sz w:val="24"/>
          <w:szCs w:val="24"/>
          <w:lang w:eastAsia="id-ID"/>
        </w:rPr>
      </w:pPr>
    </w:p>
    <w:p w:rsidR="002C674B" w:rsidRDefault="002C674B" w:rsidP="00F10866">
      <w:pPr>
        <w:spacing w:after="0" w:line="240" w:lineRule="auto"/>
        <w:ind w:left="709" w:hanging="709"/>
        <w:rPr>
          <w:rFonts w:ascii="Times New Roman" w:eastAsia="Times New Roman" w:hAnsi="Times New Roman" w:cs="Times New Roman"/>
          <w:sz w:val="24"/>
          <w:szCs w:val="24"/>
          <w:lang w:eastAsia="id-ID"/>
        </w:rPr>
      </w:pPr>
    </w:p>
    <w:p w:rsidR="002C674B" w:rsidRDefault="002C674B" w:rsidP="00F10866">
      <w:pPr>
        <w:spacing w:after="0" w:line="240" w:lineRule="auto"/>
        <w:ind w:left="709" w:hanging="709"/>
        <w:rPr>
          <w:rFonts w:ascii="Times New Roman" w:eastAsia="Times New Roman" w:hAnsi="Times New Roman" w:cs="Times New Roman"/>
          <w:sz w:val="24"/>
          <w:szCs w:val="24"/>
          <w:lang w:eastAsia="id-ID"/>
        </w:rPr>
      </w:pPr>
    </w:p>
    <w:p w:rsidR="002C674B" w:rsidRDefault="002C674B" w:rsidP="002C674B">
      <w:pPr>
        <w:spacing w:line="240" w:lineRule="auto"/>
        <w:ind w:left="-284"/>
        <w:jc w:val="center"/>
        <w:rPr>
          <w:rFonts w:ascii="Times New Roman" w:hAnsi="Times New Roman" w:cs="Times New Roman"/>
          <w:b/>
          <w:color w:val="000000" w:themeColor="text1"/>
          <w:sz w:val="28"/>
          <w:szCs w:val="28"/>
        </w:rPr>
        <w:sectPr w:rsidR="002C674B" w:rsidSect="00485180">
          <w:headerReference w:type="even" r:id="rId23"/>
          <w:headerReference w:type="default" r:id="rId24"/>
          <w:footerReference w:type="even" r:id="rId25"/>
          <w:footerReference w:type="default" r:id="rId26"/>
          <w:headerReference w:type="first" r:id="rId27"/>
          <w:footerReference w:type="first" r:id="rId28"/>
          <w:pgSz w:w="12240" w:h="15840"/>
          <w:pgMar w:top="1134" w:right="1134" w:bottom="1134" w:left="1134" w:header="708" w:footer="708" w:gutter="0"/>
          <w:cols w:space="708"/>
          <w:docGrid w:linePitch="360"/>
        </w:sectPr>
      </w:pPr>
    </w:p>
    <w:p w:rsidR="002C674B" w:rsidRPr="002C674B" w:rsidRDefault="0009481B" w:rsidP="002C674B">
      <w:pPr>
        <w:spacing w:line="240" w:lineRule="auto"/>
        <w:ind w:left="-28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ISOLATION AND APPLICATION</w:t>
      </w:r>
      <w:r w:rsidR="002C674B" w:rsidRPr="002C674B">
        <w:rPr>
          <w:rFonts w:ascii="Times New Roman" w:hAnsi="Times New Roman" w:cs="Times New Roman"/>
          <w:b/>
          <w:color w:val="000000" w:themeColor="text1"/>
          <w:sz w:val="28"/>
          <w:szCs w:val="28"/>
        </w:rPr>
        <w:t xml:space="preserve"> OF ENTOMOPATHOGENIC FUNGI FROM </w:t>
      </w:r>
      <w:r w:rsidR="002C674B" w:rsidRPr="002C674B">
        <w:rPr>
          <w:rFonts w:ascii="Times New Roman" w:hAnsi="Times New Roman" w:cs="Times New Roman"/>
          <w:b/>
          <w:i/>
          <w:color w:val="000000" w:themeColor="text1"/>
          <w:sz w:val="28"/>
          <w:szCs w:val="28"/>
        </w:rPr>
        <w:t>Aedes aegypti</w:t>
      </w:r>
      <w:r w:rsidR="002C674B" w:rsidRPr="002C674B">
        <w:rPr>
          <w:rFonts w:ascii="Times New Roman" w:hAnsi="Times New Roman" w:cs="Times New Roman"/>
          <w:b/>
          <w:color w:val="000000" w:themeColor="text1"/>
          <w:sz w:val="28"/>
          <w:szCs w:val="28"/>
        </w:rPr>
        <w:t xml:space="preserve"> L. LARVAE</w:t>
      </w:r>
    </w:p>
    <w:p w:rsidR="002C674B" w:rsidRPr="002C674B" w:rsidRDefault="002C674B" w:rsidP="002C674B">
      <w:pPr>
        <w:tabs>
          <w:tab w:val="left" w:pos="2670"/>
        </w:tabs>
        <w:ind w:left="-284"/>
        <w:jc w:val="center"/>
        <w:rPr>
          <w:rFonts w:ascii="Times New Roman" w:hAnsi="Times New Roman" w:cs="Times New Roman"/>
          <w:b/>
          <w:color w:val="000000" w:themeColor="text1"/>
          <w:lang w:val="en-ID"/>
        </w:rPr>
      </w:pPr>
      <w:r w:rsidRPr="002C674B">
        <w:rPr>
          <w:rFonts w:ascii="Times New Roman" w:hAnsi="Times New Roman" w:cs="Times New Roman"/>
          <w:b/>
          <w:color w:val="000000" w:themeColor="text1"/>
        </w:rPr>
        <w:t>Wuri Artikasari</w:t>
      </w:r>
      <w:r w:rsidRPr="002C674B">
        <w:rPr>
          <w:rFonts w:ascii="Times New Roman" w:hAnsi="Times New Roman" w:cs="Times New Roman"/>
          <w:b/>
          <w:color w:val="000000" w:themeColor="text1"/>
          <w:vertAlign w:val="superscript"/>
          <w:lang w:val="en-ID"/>
        </w:rPr>
        <w:t xml:space="preserve">1 </w:t>
      </w:r>
      <w:r w:rsidRPr="002C674B">
        <w:rPr>
          <w:rFonts w:ascii="Times New Roman" w:hAnsi="Times New Roman" w:cs="Times New Roman"/>
          <w:b/>
          <w:color w:val="000000" w:themeColor="text1"/>
          <w:lang w:val="en-ID"/>
        </w:rPr>
        <w:t xml:space="preserve">, </w:t>
      </w:r>
      <w:r w:rsidRPr="002C674B">
        <w:rPr>
          <w:rFonts w:ascii="Times New Roman" w:hAnsi="Times New Roman" w:cs="Times New Roman"/>
          <w:b/>
          <w:color w:val="000000" w:themeColor="text1"/>
        </w:rPr>
        <w:t>Emantis Rosa</w:t>
      </w:r>
      <w:r w:rsidRPr="002C674B">
        <w:rPr>
          <w:rFonts w:ascii="Times New Roman" w:hAnsi="Times New Roman" w:cs="Times New Roman"/>
          <w:b/>
          <w:color w:val="000000" w:themeColor="text1"/>
          <w:vertAlign w:val="superscript"/>
          <w:lang w:val="en-ID"/>
        </w:rPr>
        <w:t>2</w:t>
      </w:r>
      <w:r w:rsidRPr="002C674B">
        <w:rPr>
          <w:rFonts w:ascii="Times New Roman" w:hAnsi="Times New Roman" w:cs="Times New Roman"/>
          <w:b/>
          <w:color w:val="000000" w:themeColor="text1"/>
          <w:lang w:val="en-ID"/>
        </w:rPr>
        <w:t xml:space="preserve">, </w:t>
      </w:r>
      <w:r w:rsidRPr="002C674B">
        <w:rPr>
          <w:rFonts w:ascii="Times New Roman" w:hAnsi="Times New Roman" w:cs="Times New Roman"/>
          <w:b/>
          <w:color w:val="000000" w:themeColor="text1"/>
        </w:rPr>
        <w:t>Bambang Irawan</w:t>
      </w:r>
      <w:r w:rsidRPr="002C674B">
        <w:rPr>
          <w:rFonts w:ascii="Times New Roman" w:hAnsi="Times New Roman" w:cs="Times New Roman"/>
          <w:b/>
          <w:color w:val="000000" w:themeColor="text1"/>
          <w:vertAlign w:val="superscript"/>
          <w:lang w:val="en-ID"/>
        </w:rPr>
        <w:t>2</w:t>
      </w:r>
      <w:r w:rsidRPr="002C674B">
        <w:rPr>
          <w:rFonts w:ascii="Times New Roman" w:hAnsi="Times New Roman" w:cs="Times New Roman"/>
          <w:b/>
          <w:color w:val="000000" w:themeColor="text1"/>
          <w:lang w:val="en-ID"/>
        </w:rPr>
        <w:t xml:space="preserve">, </w:t>
      </w:r>
      <w:r w:rsidRPr="002C674B">
        <w:rPr>
          <w:rFonts w:ascii="Times New Roman" w:hAnsi="Times New Roman" w:cs="Times New Roman"/>
          <w:b/>
          <w:color w:val="000000" w:themeColor="text1"/>
        </w:rPr>
        <w:t>Yulianty</w:t>
      </w:r>
      <w:r w:rsidRPr="002C674B">
        <w:rPr>
          <w:rFonts w:ascii="Times New Roman" w:hAnsi="Times New Roman" w:cs="Times New Roman"/>
          <w:b/>
          <w:color w:val="000000" w:themeColor="text1"/>
          <w:vertAlign w:val="superscript"/>
          <w:lang w:val="en-ID"/>
        </w:rPr>
        <w:t>2</w:t>
      </w:r>
    </w:p>
    <w:p w:rsidR="002C674B" w:rsidRPr="002C674B" w:rsidRDefault="002C674B" w:rsidP="0009481B">
      <w:pPr>
        <w:spacing w:after="0" w:line="240" w:lineRule="auto"/>
        <w:jc w:val="center"/>
        <w:rPr>
          <w:rFonts w:ascii="Times New Roman" w:hAnsi="Times New Roman" w:cs="Times New Roman"/>
          <w:color w:val="000000" w:themeColor="text1"/>
        </w:rPr>
      </w:pPr>
      <w:r w:rsidRPr="002C674B">
        <w:rPr>
          <w:rFonts w:ascii="Times New Roman" w:hAnsi="Times New Roman" w:cs="Times New Roman"/>
          <w:color w:val="000000" w:themeColor="text1"/>
          <w:vertAlign w:val="superscript"/>
        </w:rPr>
        <w:t>1</w:t>
      </w:r>
      <w:r w:rsidRPr="002C674B">
        <w:rPr>
          <w:rFonts w:ascii="Times New Roman" w:hAnsi="Times New Roman" w:cs="Times New Roman"/>
          <w:color w:val="000000" w:themeColor="text1"/>
        </w:rPr>
        <w:t xml:space="preserve"> </w:t>
      </w:r>
      <w:r w:rsidR="0009481B">
        <w:rPr>
          <w:rFonts w:ascii="Times New Roman" w:hAnsi="Times New Roman" w:cs="Times New Roman"/>
          <w:color w:val="000000" w:themeColor="text1"/>
        </w:rPr>
        <w:t>Department of Biology, Faculty of M</w:t>
      </w:r>
      <w:r w:rsidR="00AE7887">
        <w:rPr>
          <w:rFonts w:ascii="Times New Roman" w:hAnsi="Times New Roman" w:cs="Times New Roman"/>
          <w:color w:val="000000" w:themeColor="text1"/>
        </w:rPr>
        <w:t>athematics and Natural Science</w:t>
      </w:r>
    </w:p>
    <w:p w:rsidR="002C674B" w:rsidRPr="002C674B" w:rsidRDefault="002C674B" w:rsidP="002C674B">
      <w:pPr>
        <w:spacing w:after="0" w:line="240" w:lineRule="auto"/>
        <w:jc w:val="center"/>
        <w:rPr>
          <w:rFonts w:ascii="Times New Roman" w:hAnsi="Times New Roman" w:cs="Times New Roman"/>
          <w:color w:val="000000" w:themeColor="text1"/>
        </w:rPr>
      </w:pPr>
      <w:r w:rsidRPr="002C674B">
        <w:rPr>
          <w:rFonts w:ascii="Times New Roman" w:hAnsi="Times New Roman" w:cs="Times New Roman"/>
          <w:color w:val="000000" w:themeColor="text1"/>
        </w:rPr>
        <w:t xml:space="preserve">Email: </w:t>
      </w:r>
      <w:hyperlink r:id="rId29" w:history="1">
        <w:r w:rsidRPr="002C674B">
          <w:rPr>
            <w:rStyle w:val="Hyperlink"/>
            <w:rFonts w:ascii="Times New Roman" w:hAnsi="Times New Roman" w:cs="Times New Roman"/>
            <w:color w:val="000000" w:themeColor="text1"/>
          </w:rPr>
          <w:t>artikawuri58@gmail.com</w:t>
        </w:r>
      </w:hyperlink>
    </w:p>
    <w:p w:rsidR="002C674B" w:rsidRPr="002C674B" w:rsidRDefault="002C674B" w:rsidP="002C674B">
      <w:pPr>
        <w:spacing w:after="0" w:line="240" w:lineRule="auto"/>
        <w:rPr>
          <w:rFonts w:ascii="Times New Roman" w:hAnsi="Times New Roman" w:cs="Times New Roman"/>
          <w:color w:val="000000" w:themeColor="text1"/>
          <w:sz w:val="24"/>
          <w:szCs w:val="24"/>
        </w:rPr>
      </w:pPr>
    </w:p>
    <w:p w:rsidR="002C674B" w:rsidRPr="002C674B" w:rsidRDefault="002C674B" w:rsidP="002C674B">
      <w:pPr>
        <w:pStyle w:val="NormalWeb"/>
        <w:tabs>
          <w:tab w:val="left" w:pos="900"/>
        </w:tabs>
        <w:spacing w:before="0" w:beforeAutospacing="0" w:after="0" w:afterAutospacing="0"/>
        <w:jc w:val="center"/>
        <w:rPr>
          <w:b/>
          <w:i/>
          <w:color w:val="000000" w:themeColor="text1"/>
          <w:sz w:val="22"/>
          <w:szCs w:val="22"/>
          <w:lang w:val="en-ID"/>
        </w:rPr>
      </w:pPr>
      <w:r w:rsidRPr="002C674B">
        <w:rPr>
          <w:b/>
          <w:i/>
          <w:color w:val="000000" w:themeColor="text1"/>
          <w:sz w:val="22"/>
          <w:szCs w:val="22"/>
          <w:lang w:val="en-ID"/>
        </w:rPr>
        <w:t>Abstract</w:t>
      </w:r>
    </w:p>
    <w:p w:rsidR="002C674B" w:rsidRPr="002C674B" w:rsidRDefault="002C674B" w:rsidP="002C674B">
      <w:pPr>
        <w:tabs>
          <w:tab w:val="left" w:pos="3900"/>
        </w:tabs>
        <w:spacing w:line="240" w:lineRule="auto"/>
        <w:ind w:left="1276" w:firstLine="1134"/>
        <w:jc w:val="both"/>
        <w:rPr>
          <w:rFonts w:ascii="Times New Roman" w:hAnsi="Times New Roman" w:cs="Times New Roman"/>
          <w:b/>
          <w:color w:val="000000" w:themeColor="text1"/>
          <w:lang w:val="en-ID"/>
        </w:rPr>
      </w:pPr>
    </w:p>
    <w:p w:rsidR="002C674B" w:rsidRPr="000A268F" w:rsidRDefault="002C674B" w:rsidP="002C674B">
      <w:pPr>
        <w:pStyle w:val="HTMLPreformatted"/>
        <w:shd w:val="clear" w:color="auto" w:fill="FFFFFF"/>
        <w:jc w:val="both"/>
        <w:rPr>
          <w:rFonts w:ascii="Times New Roman" w:hAnsi="Times New Roman" w:cs="Times New Roman"/>
          <w:color w:val="000000" w:themeColor="text1"/>
          <w:sz w:val="24"/>
          <w:szCs w:val="24"/>
        </w:rPr>
      </w:pPr>
      <w:r w:rsidRPr="000A268F">
        <w:rPr>
          <w:rFonts w:ascii="Times New Roman" w:hAnsi="Times New Roman" w:cs="Times New Roman"/>
          <w:color w:val="000000" w:themeColor="text1"/>
          <w:sz w:val="24"/>
          <w:szCs w:val="24"/>
        </w:rPr>
        <w:t xml:space="preserve">DHF (Dengue Hemorrhagic Fever) is a serious problem in Indonesia. Indonesia is the country with the highest DHF cases in Southeast Asia. </w:t>
      </w:r>
      <w:r w:rsidR="00C90C87" w:rsidRPr="00C90C87">
        <w:rPr>
          <w:rFonts w:ascii="Times New Roman" w:hAnsi="Times New Roman" w:cs="Times New Roman"/>
          <w:i/>
          <w:color w:val="000000" w:themeColor="text1"/>
          <w:sz w:val="24"/>
          <w:szCs w:val="24"/>
        </w:rPr>
        <w:t>Ae. aegypti</w:t>
      </w:r>
      <w:r w:rsidRPr="000A268F">
        <w:rPr>
          <w:rFonts w:ascii="Times New Roman" w:hAnsi="Times New Roman" w:cs="Times New Roman"/>
          <w:color w:val="000000" w:themeColor="text1"/>
          <w:sz w:val="24"/>
          <w:szCs w:val="24"/>
        </w:rPr>
        <w:t xml:space="preserve"> mosquitoes are one of the main vectors of the spread of the disease. DHF disease control has been done a lot, one of which is the use of larvacida temephos (abate). Larvasida is a chemical insecticide that has a negative impact on human health and causes resistance. Therefore biological control is carried out by utilizing entomopathogenic fungi. The purpose of this study was to determine the effectiveness of entomopathogenic fungi isolated from </w:t>
      </w:r>
      <w:r w:rsidR="00C90C87" w:rsidRPr="00C90C87">
        <w:rPr>
          <w:rFonts w:ascii="Times New Roman" w:hAnsi="Times New Roman" w:cs="Times New Roman"/>
          <w:i/>
          <w:color w:val="000000" w:themeColor="text1"/>
          <w:sz w:val="24"/>
          <w:szCs w:val="24"/>
        </w:rPr>
        <w:t>Ae. aegypti</w:t>
      </w:r>
      <w:r w:rsidRPr="000A268F">
        <w:rPr>
          <w:rFonts w:ascii="Times New Roman" w:hAnsi="Times New Roman" w:cs="Times New Roman"/>
          <w:color w:val="000000" w:themeColor="text1"/>
          <w:sz w:val="24"/>
          <w:szCs w:val="24"/>
        </w:rPr>
        <w:t xml:space="preserve"> larvae against the death of </w:t>
      </w:r>
      <w:r w:rsidR="00C90C87" w:rsidRPr="00C90C87">
        <w:rPr>
          <w:rFonts w:ascii="Times New Roman" w:hAnsi="Times New Roman" w:cs="Times New Roman"/>
          <w:i/>
          <w:color w:val="000000" w:themeColor="text1"/>
          <w:sz w:val="24"/>
          <w:szCs w:val="24"/>
        </w:rPr>
        <w:t>Ae. aegypti</w:t>
      </w:r>
      <w:r w:rsidRPr="000A268F">
        <w:rPr>
          <w:rFonts w:ascii="Times New Roman" w:hAnsi="Times New Roman" w:cs="Times New Roman"/>
          <w:color w:val="000000" w:themeColor="text1"/>
          <w:sz w:val="24"/>
          <w:szCs w:val="24"/>
        </w:rPr>
        <w:t xml:space="preserve"> mosquito larvae. This study was conducted at the Microbiology Laboratory, Department of Biology, Faculty of Mathematics and Natural Sciences, University of Lampung, in November 2018. Research this was done in a factorial experiment 2. Factor A is a type of fungi isolate. Factor B is a treatment (dilution) consisting of 10</w:t>
      </w:r>
      <w:r w:rsidRPr="000A268F">
        <w:rPr>
          <w:rFonts w:ascii="Times New Roman" w:hAnsi="Times New Roman" w:cs="Times New Roman"/>
          <w:color w:val="000000" w:themeColor="text1"/>
          <w:sz w:val="24"/>
          <w:szCs w:val="24"/>
          <w:vertAlign w:val="superscript"/>
        </w:rPr>
        <w:t>0</w:t>
      </w:r>
      <w:r w:rsidRPr="000A268F">
        <w:rPr>
          <w:rFonts w:ascii="Times New Roman" w:hAnsi="Times New Roman" w:cs="Times New Roman"/>
          <w:color w:val="000000" w:themeColor="text1"/>
          <w:sz w:val="24"/>
          <w:szCs w:val="24"/>
        </w:rPr>
        <w:t>, 10</w:t>
      </w:r>
      <w:r w:rsidRPr="000A268F">
        <w:rPr>
          <w:rFonts w:ascii="Times New Roman" w:hAnsi="Times New Roman" w:cs="Times New Roman"/>
          <w:color w:val="000000" w:themeColor="text1"/>
          <w:sz w:val="24"/>
          <w:szCs w:val="24"/>
          <w:vertAlign w:val="superscript"/>
        </w:rPr>
        <w:t>-1</w:t>
      </w:r>
      <w:r w:rsidRPr="000A268F">
        <w:rPr>
          <w:rFonts w:ascii="Times New Roman" w:hAnsi="Times New Roman" w:cs="Times New Roman"/>
          <w:color w:val="000000" w:themeColor="text1"/>
          <w:sz w:val="24"/>
          <w:szCs w:val="24"/>
        </w:rPr>
        <w:t>, 10</w:t>
      </w:r>
      <w:r w:rsidRPr="000A268F">
        <w:rPr>
          <w:rFonts w:ascii="Times New Roman" w:hAnsi="Times New Roman" w:cs="Times New Roman"/>
          <w:color w:val="000000" w:themeColor="text1"/>
          <w:sz w:val="24"/>
          <w:szCs w:val="24"/>
          <w:vertAlign w:val="superscript"/>
        </w:rPr>
        <w:t>-2</w:t>
      </w:r>
      <w:r w:rsidRPr="000A268F">
        <w:rPr>
          <w:rFonts w:ascii="Times New Roman" w:hAnsi="Times New Roman" w:cs="Times New Roman"/>
          <w:color w:val="000000" w:themeColor="text1"/>
          <w:sz w:val="24"/>
          <w:szCs w:val="24"/>
        </w:rPr>
        <w:t>, 10</w:t>
      </w:r>
      <w:r w:rsidRPr="000A268F">
        <w:rPr>
          <w:rFonts w:ascii="Times New Roman" w:hAnsi="Times New Roman" w:cs="Times New Roman"/>
          <w:color w:val="000000" w:themeColor="text1"/>
          <w:sz w:val="24"/>
          <w:szCs w:val="24"/>
          <w:vertAlign w:val="superscript"/>
        </w:rPr>
        <w:t>-3</w:t>
      </w:r>
      <w:r w:rsidRPr="000A268F">
        <w:rPr>
          <w:rFonts w:ascii="Times New Roman" w:hAnsi="Times New Roman" w:cs="Times New Roman"/>
          <w:color w:val="000000" w:themeColor="text1"/>
          <w:sz w:val="24"/>
          <w:szCs w:val="24"/>
        </w:rPr>
        <w:t>, 10</w:t>
      </w:r>
      <w:r w:rsidRPr="000A268F">
        <w:rPr>
          <w:rFonts w:ascii="Times New Roman" w:hAnsi="Times New Roman" w:cs="Times New Roman"/>
          <w:color w:val="000000" w:themeColor="text1"/>
          <w:sz w:val="24"/>
          <w:szCs w:val="24"/>
          <w:vertAlign w:val="superscript"/>
        </w:rPr>
        <w:t>-4</w:t>
      </w:r>
      <w:r w:rsidRPr="000A268F">
        <w:rPr>
          <w:rFonts w:ascii="Times New Roman" w:hAnsi="Times New Roman" w:cs="Times New Roman"/>
          <w:color w:val="000000" w:themeColor="text1"/>
          <w:sz w:val="24"/>
          <w:szCs w:val="24"/>
        </w:rPr>
        <w:t>, 10</w:t>
      </w:r>
      <w:r w:rsidRPr="000A268F">
        <w:rPr>
          <w:rFonts w:ascii="Times New Roman" w:hAnsi="Times New Roman" w:cs="Times New Roman"/>
          <w:color w:val="000000" w:themeColor="text1"/>
          <w:sz w:val="24"/>
          <w:szCs w:val="24"/>
          <w:vertAlign w:val="superscript"/>
        </w:rPr>
        <w:t>-5</w:t>
      </w:r>
      <w:r w:rsidRPr="000A268F">
        <w:rPr>
          <w:rFonts w:ascii="Times New Roman" w:hAnsi="Times New Roman" w:cs="Times New Roman"/>
          <w:color w:val="000000" w:themeColor="text1"/>
          <w:sz w:val="24"/>
          <w:szCs w:val="24"/>
        </w:rPr>
        <w:t xml:space="preserve">. Each treatment combination was repeated twice so that the number of experimental units was 36. The research variables were the number of mosquito larvae deaths and morphological changes and larvae activity of </w:t>
      </w:r>
      <w:r w:rsidR="00C90C87" w:rsidRPr="00C90C87">
        <w:rPr>
          <w:rFonts w:ascii="Times New Roman" w:hAnsi="Times New Roman" w:cs="Times New Roman"/>
          <w:i/>
          <w:color w:val="000000" w:themeColor="text1"/>
          <w:sz w:val="24"/>
          <w:szCs w:val="24"/>
        </w:rPr>
        <w:t>Ae. aegypti</w:t>
      </w:r>
      <w:r w:rsidRPr="000A268F">
        <w:rPr>
          <w:rFonts w:ascii="Times New Roman" w:hAnsi="Times New Roman" w:cs="Times New Roman"/>
          <w:color w:val="000000" w:themeColor="text1"/>
          <w:sz w:val="24"/>
          <w:szCs w:val="24"/>
        </w:rPr>
        <w:t xml:space="preserve"> mosquitoes. Data analysis was performed by ANOVA test, if there were significant differences, the LSD (the Smallest Significant Difference) test was done at the 5% level. The results showed that there was an effect of fungi isolates obtained in killing mosquito larvae. that the isolates that have the best killing power against </w:t>
      </w:r>
      <w:r w:rsidR="00C90C87" w:rsidRPr="00C90C87">
        <w:rPr>
          <w:rFonts w:ascii="Times New Roman" w:hAnsi="Times New Roman" w:cs="Times New Roman"/>
          <w:i/>
          <w:color w:val="000000" w:themeColor="text1"/>
          <w:sz w:val="24"/>
          <w:szCs w:val="24"/>
        </w:rPr>
        <w:t>Ae. aegypti</w:t>
      </w:r>
      <w:r w:rsidRPr="000A268F">
        <w:rPr>
          <w:rFonts w:ascii="Times New Roman" w:hAnsi="Times New Roman" w:cs="Times New Roman"/>
          <w:color w:val="000000" w:themeColor="text1"/>
          <w:sz w:val="24"/>
          <w:szCs w:val="24"/>
        </w:rPr>
        <w:t xml:space="preserve"> mosquito larvae are isolates 2 (</w:t>
      </w:r>
      <w:r w:rsidRPr="000A268F">
        <w:rPr>
          <w:rFonts w:ascii="Times New Roman" w:hAnsi="Times New Roman" w:cs="Times New Roman"/>
          <w:i/>
          <w:color w:val="000000" w:themeColor="text1"/>
          <w:sz w:val="24"/>
          <w:szCs w:val="24"/>
        </w:rPr>
        <w:t>Aspergillus</w:t>
      </w:r>
      <w:r w:rsidRPr="000A268F">
        <w:rPr>
          <w:rFonts w:ascii="Times New Roman" w:hAnsi="Times New Roman" w:cs="Times New Roman"/>
          <w:color w:val="000000" w:themeColor="text1"/>
          <w:sz w:val="24"/>
          <w:szCs w:val="24"/>
        </w:rPr>
        <w:t xml:space="preserve"> sp.), for the treatment of the most effective is 10</w:t>
      </w:r>
      <w:r w:rsidRPr="000A268F">
        <w:rPr>
          <w:rFonts w:ascii="Times New Roman" w:hAnsi="Times New Roman" w:cs="Times New Roman"/>
          <w:color w:val="000000" w:themeColor="text1"/>
          <w:sz w:val="24"/>
          <w:szCs w:val="24"/>
          <w:vertAlign w:val="superscript"/>
        </w:rPr>
        <w:t>0</w:t>
      </w:r>
      <w:r w:rsidRPr="000A268F">
        <w:rPr>
          <w:rFonts w:ascii="Times New Roman" w:hAnsi="Times New Roman" w:cs="Times New Roman"/>
          <w:color w:val="000000" w:themeColor="text1"/>
          <w:sz w:val="24"/>
          <w:szCs w:val="24"/>
        </w:rPr>
        <w:t>, while for the most efficient treatment is 10</w:t>
      </w:r>
      <w:r w:rsidRPr="000A268F">
        <w:rPr>
          <w:rFonts w:ascii="Times New Roman" w:hAnsi="Times New Roman" w:cs="Times New Roman"/>
          <w:color w:val="000000" w:themeColor="text1"/>
          <w:sz w:val="24"/>
          <w:szCs w:val="24"/>
          <w:vertAlign w:val="superscript"/>
        </w:rPr>
        <w:t>-2</w:t>
      </w:r>
    </w:p>
    <w:p w:rsidR="002C674B" w:rsidRPr="000A268F" w:rsidRDefault="002C674B" w:rsidP="002C674B">
      <w:pPr>
        <w:pStyle w:val="HTMLPreformatted"/>
        <w:shd w:val="clear" w:color="auto" w:fill="FFFFFF"/>
        <w:jc w:val="both"/>
        <w:rPr>
          <w:rFonts w:ascii="Times New Roman" w:hAnsi="Times New Roman" w:cs="Times New Roman"/>
          <w:color w:val="000000" w:themeColor="text1"/>
          <w:sz w:val="24"/>
          <w:szCs w:val="24"/>
        </w:rPr>
      </w:pPr>
    </w:p>
    <w:p w:rsidR="002C674B" w:rsidRPr="000A268F" w:rsidRDefault="002C674B" w:rsidP="002C674B">
      <w:pPr>
        <w:pStyle w:val="HTMLPreformatted"/>
        <w:shd w:val="clear" w:color="auto" w:fill="FFFFFF"/>
        <w:jc w:val="both"/>
        <w:rPr>
          <w:rFonts w:ascii="Times New Roman" w:hAnsi="Times New Roman" w:cs="Times New Roman"/>
          <w:color w:val="000000" w:themeColor="text1"/>
          <w:sz w:val="24"/>
          <w:szCs w:val="24"/>
        </w:rPr>
      </w:pPr>
      <w:r w:rsidRPr="000A268F">
        <w:rPr>
          <w:rFonts w:ascii="Times New Roman" w:hAnsi="Times New Roman" w:cs="Times New Roman"/>
          <w:b/>
          <w:color w:val="000000" w:themeColor="text1"/>
          <w:sz w:val="24"/>
          <w:szCs w:val="24"/>
        </w:rPr>
        <w:t>Keywords:</w:t>
      </w:r>
      <w:r w:rsidRPr="000A268F">
        <w:rPr>
          <w:rFonts w:ascii="Times New Roman" w:hAnsi="Times New Roman" w:cs="Times New Roman"/>
          <w:color w:val="000000" w:themeColor="text1"/>
          <w:sz w:val="24"/>
          <w:szCs w:val="24"/>
        </w:rPr>
        <w:t xml:space="preserve"> </w:t>
      </w:r>
      <w:r w:rsidRPr="000A268F">
        <w:rPr>
          <w:rFonts w:ascii="Times New Roman" w:hAnsi="Times New Roman" w:cs="Times New Roman"/>
          <w:i/>
          <w:color w:val="000000" w:themeColor="text1"/>
          <w:sz w:val="24"/>
          <w:szCs w:val="24"/>
        </w:rPr>
        <w:t>Dengue Hemorrhagic Fever, Aedes aegypti</w:t>
      </w:r>
      <w:r w:rsidRPr="000A268F">
        <w:rPr>
          <w:rFonts w:ascii="Times New Roman" w:hAnsi="Times New Roman" w:cs="Times New Roman"/>
          <w:color w:val="000000" w:themeColor="text1"/>
          <w:sz w:val="24"/>
          <w:szCs w:val="24"/>
        </w:rPr>
        <w:t>, Entomopathogenic Fungi, Biological control, Larvasida</w:t>
      </w:r>
    </w:p>
    <w:p w:rsidR="002C674B" w:rsidRPr="000A268F" w:rsidRDefault="002C674B" w:rsidP="002C674B">
      <w:pPr>
        <w:pStyle w:val="HTMLPreformatted"/>
        <w:shd w:val="clear" w:color="auto" w:fill="FFFFFF"/>
        <w:jc w:val="both"/>
        <w:rPr>
          <w:rFonts w:ascii="Times New Roman" w:hAnsi="Times New Roman" w:cs="Times New Roman"/>
          <w:color w:val="000000" w:themeColor="text1"/>
          <w:sz w:val="24"/>
          <w:szCs w:val="24"/>
        </w:rPr>
      </w:pPr>
    </w:p>
    <w:p w:rsidR="002C674B" w:rsidRDefault="002C674B" w:rsidP="002C674B">
      <w:pPr>
        <w:spacing w:after="0" w:line="240" w:lineRule="auto"/>
        <w:rPr>
          <w:rFonts w:ascii="Times New Roman" w:hAnsi="Times New Roman" w:cs="Times New Roman"/>
          <w:sz w:val="24"/>
          <w:szCs w:val="24"/>
        </w:rPr>
        <w:sectPr w:rsidR="002C674B" w:rsidSect="002C674B">
          <w:pgSz w:w="12240" w:h="15840"/>
          <w:pgMar w:top="3402" w:right="1701" w:bottom="1701" w:left="2268" w:header="709" w:footer="709" w:gutter="0"/>
          <w:cols w:space="708"/>
          <w:docGrid w:linePitch="360"/>
        </w:sectPr>
      </w:pPr>
    </w:p>
    <w:p w:rsidR="002C674B" w:rsidRDefault="002C674B" w:rsidP="002C674B">
      <w:pPr>
        <w:spacing w:after="0" w:line="240" w:lineRule="auto"/>
        <w:rPr>
          <w:rFonts w:ascii="Times New Roman" w:hAnsi="Times New Roman" w:cs="Times New Roman"/>
          <w:sz w:val="24"/>
          <w:szCs w:val="24"/>
        </w:rPr>
      </w:pPr>
    </w:p>
    <w:p w:rsidR="002C674B" w:rsidRPr="00A519BD" w:rsidRDefault="002C674B" w:rsidP="002C674B">
      <w:pPr>
        <w:spacing w:after="0" w:line="240" w:lineRule="auto"/>
        <w:rPr>
          <w:rFonts w:ascii="Times New Roman" w:hAnsi="Times New Roman" w:cs="Times New Roman"/>
          <w:b/>
          <w:sz w:val="24"/>
          <w:szCs w:val="24"/>
        </w:rPr>
      </w:pPr>
      <w:r w:rsidRPr="00A519BD">
        <w:rPr>
          <w:rFonts w:ascii="Times New Roman" w:hAnsi="Times New Roman" w:cs="Times New Roman"/>
          <w:b/>
          <w:sz w:val="24"/>
          <w:szCs w:val="24"/>
        </w:rPr>
        <w:t>INTRODUCTION</w:t>
      </w:r>
    </w:p>
    <w:p w:rsidR="002C674B" w:rsidRDefault="002C674B" w:rsidP="002C674B">
      <w:pPr>
        <w:spacing w:after="0" w:line="240" w:lineRule="auto"/>
        <w:rPr>
          <w:rFonts w:ascii="Times New Roman" w:hAnsi="Times New Roman" w:cs="Times New Roman"/>
          <w:sz w:val="24"/>
          <w:szCs w:val="24"/>
        </w:rPr>
      </w:pPr>
    </w:p>
    <w:p w:rsidR="002C674B" w:rsidRDefault="002C674B" w:rsidP="002C674B">
      <w:pPr>
        <w:spacing w:after="0" w:line="240" w:lineRule="auto"/>
        <w:ind w:firstLine="567"/>
        <w:rPr>
          <w:rFonts w:ascii="Times New Roman" w:hAnsi="Times New Roman" w:cs="Times New Roman"/>
          <w:sz w:val="24"/>
          <w:szCs w:val="24"/>
        </w:rPr>
      </w:pPr>
      <w:r w:rsidRPr="00A519BD">
        <w:rPr>
          <w:rFonts w:ascii="Times New Roman" w:hAnsi="Times New Roman" w:cs="Times New Roman"/>
          <w:sz w:val="24"/>
          <w:szCs w:val="24"/>
        </w:rPr>
        <w:t xml:space="preserve">Indonesia is listed as the country with the highest DHF cases in Southeast Asia. DHF cases in Indonesia, first discovered in the city of Surabaya in 1968, as many as 58 people were infected and 24 people died. Since then, this disease has spread throughout Indonesia. Until now, drugs and vaccines that can effectively treat dengue disease have not been found (Ministry of Health, 2016). One alternative in controlling </w:t>
      </w:r>
      <w:r w:rsidR="00C90C87" w:rsidRPr="00C90C87">
        <w:rPr>
          <w:rFonts w:ascii="Times New Roman" w:hAnsi="Times New Roman" w:cs="Times New Roman"/>
          <w:i/>
          <w:sz w:val="24"/>
          <w:szCs w:val="24"/>
        </w:rPr>
        <w:t>Ae. aegypti</w:t>
      </w:r>
      <w:r w:rsidRPr="00A519BD">
        <w:rPr>
          <w:rFonts w:ascii="Times New Roman" w:hAnsi="Times New Roman" w:cs="Times New Roman"/>
          <w:sz w:val="24"/>
          <w:szCs w:val="24"/>
        </w:rPr>
        <w:t xml:space="preserve"> larvae is the use of biological insecticides such as entomopathogenic fungi.</w:t>
      </w:r>
    </w:p>
    <w:p w:rsidR="002C674B" w:rsidRDefault="002C674B" w:rsidP="002C674B">
      <w:pPr>
        <w:spacing w:after="0" w:line="240" w:lineRule="auto"/>
        <w:ind w:firstLine="284"/>
        <w:rPr>
          <w:rFonts w:ascii="Times New Roman" w:hAnsi="Times New Roman" w:cs="Times New Roman"/>
          <w:sz w:val="24"/>
          <w:szCs w:val="24"/>
        </w:rPr>
      </w:pPr>
    </w:p>
    <w:p w:rsidR="002C674B" w:rsidRDefault="002C674B" w:rsidP="002C674B">
      <w:pPr>
        <w:spacing w:after="0" w:line="240" w:lineRule="auto"/>
        <w:ind w:firstLine="567"/>
        <w:rPr>
          <w:rFonts w:ascii="Times New Roman" w:hAnsi="Times New Roman" w:cs="Times New Roman"/>
          <w:sz w:val="24"/>
          <w:szCs w:val="24"/>
        </w:rPr>
      </w:pPr>
      <w:r w:rsidRPr="00A519BD">
        <w:rPr>
          <w:rFonts w:ascii="Times New Roman" w:hAnsi="Times New Roman" w:cs="Times New Roman"/>
          <w:sz w:val="24"/>
          <w:szCs w:val="24"/>
        </w:rPr>
        <w:t xml:space="preserve">The purpose of this study was to determine the effectiveness of entomopathogenic fungi isolated from </w:t>
      </w:r>
      <w:r w:rsidRPr="00A519BD">
        <w:rPr>
          <w:rFonts w:ascii="Times New Roman" w:hAnsi="Times New Roman" w:cs="Times New Roman"/>
          <w:i/>
          <w:sz w:val="24"/>
          <w:szCs w:val="24"/>
        </w:rPr>
        <w:t>A.aegypti</w:t>
      </w:r>
      <w:r w:rsidRPr="00A519BD">
        <w:rPr>
          <w:rFonts w:ascii="Times New Roman" w:hAnsi="Times New Roman" w:cs="Times New Roman"/>
          <w:sz w:val="24"/>
          <w:szCs w:val="24"/>
        </w:rPr>
        <w:t xml:space="preserve"> mosquito larvae against the death of </w:t>
      </w:r>
      <w:r w:rsidRPr="00A519BD">
        <w:rPr>
          <w:rFonts w:ascii="Times New Roman" w:hAnsi="Times New Roman" w:cs="Times New Roman"/>
          <w:i/>
          <w:sz w:val="24"/>
          <w:szCs w:val="24"/>
        </w:rPr>
        <w:t>A.aegypti</w:t>
      </w:r>
      <w:r w:rsidRPr="00A519BD">
        <w:rPr>
          <w:rFonts w:ascii="Times New Roman" w:hAnsi="Times New Roman" w:cs="Times New Roman"/>
          <w:sz w:val="24"/>
          <w:szCs w:val="24"/>
        </w:rPr>
        <w:t xml:space="preserve"> mosquito larvae.</w:t>
      </w:r>
    </w:p>
    <w:p w:rsidR="002C674B" w:rsidRPr="00A519BD" w:rsidRDefault="002C674B" w:rsidP="002C674B">
      <w:pPr>
        <w:spacing w:after="0" w:line="240" w:lineRule="auto"/>
        <w:ind w:firstLine="284"/>
        <w:rPr>
          <w:rFonts w:ascii="Times New Roman" w:hAnsi="Times New Roman" w:cs="Times New Roman"/>
          <w:sz w:val="24"/>
          <w:szCs w:val="24"/>
        </w:rPr>
      </w:pPr>
    </w:p>
    <w:p w:rsidR="002C674B" w:rsidRDefault="00C90C87" w:rsidP="002C674B">
      <w:pPr>
        <w:spacing w:after="0" w:line="240" w:lineRule="auto"/>
        <w:ind w:firstLine="567"/>
        <w:rPr>
          <w:rFonts w:ascii="Times New Roman" w:hAnsi="Times New Roman" w:cs="Times New Roman"/>
          <w:sz w:val="24"/>
          <w:szCs w:val="24"/>
        </w:rPr>
      </w:pPr>
      <w:r w:rsidRPr="00C90C87">
        <w:rPr>
          <w:rFonts w:ascii="Times New Roman" w:hAnsi="Times New Roman" w:cs="Times New Roman"/>
          <w:i/>
          <w:sz w:val="24"/>
          <w:szCs w:val="24"/>
        </w:rPr>
        <w:t>Ae. aegypti</w:t>
      </w:r>
      <w:r w:rsidR="002C674B" w:rsidRPr="00A519BD">
        <w:rPr>
          <w:rFonts w:ascii="Times New Roman" w:hAnsi="Times New Roman" w:cs="Times New Roman"/>
          <w:sz w:val="24"/>
          <w:szCs w:val="24"/>
        </w:rPr>
        <w:t xml:space="preserve"> mosquitoes have the habit of biting several people in a short period of time (Multiple bitters), so that it has the potential to transmit the virus to several people in a short time (Sulistyorini, 2016). This disease transmitted by </w:t>
      </w:r>
      <w:r w:rsidRPr="00C90C87">
        <w:rPr>
          <w:rFonts w:ascii="Times New Roman" w:hAnsi="Times New Roman" w:cs="Times New Roman"/>
          <w:i/>
          <w:sz w:val="24"/>
          <w:szCs w:val="24"/>
        </w:rPr>
        <w:t>Ae. aegypti</w:t>
      </w:r>
      <w:r w:rsidR="002C674B" w:rsidRPr="00A519BD">
        <w:rPr>
          <w:rFonts w:ascii="Times New Roman" w:hAnsi="Times New Roman" w:cs="Times New Roman"/>
          <w:sz w:val="24"/>
          <w:szCs w:val="24"/>
        </w:rPr>
        <w:t xml:space="preserve"> mosquitoes has not yet found a cure / vaccine. One way to prevent it is to break the chain of transmission by eradicating the vector (Hadi, 2012).</w:t>
      </w:r>
    </w:p>
    <w:p w:rsidR="002C674B" w:rsidRPr="00A519BD" w:rsidRDefault="002C674B" w:rsidP="002C674B">
      <w:pPr>
        <w:spacing w:after="0" w:line="240" w:lineRule="auto"/>
        <w:rPr>
          <w:rFonts w:ascii="Times New Roman" w:hAnsi="Times New Roman" w:cs="Times New Roman"/>
          <w:sz w:val="24"/>
          <w:szCs w:val="24"/>
        </w:rPr>
      </w:pPr>
    </w:p>
    <w:p w:rsidR="002C674B" w:rsidRDefault="002C674B" w:rsidP="002C674B">
      <w:pPr>
        <w:spacing w:after="0" w:line="240" w:lineRule="auto"/>
        <w:ind w:firstLine="567"/>
        <w:rPr>
          <w:rFonts w:ascii="Times New Roman" w:hAnsi="Times New Roman" w:cs="Times New Roman"/>
          <w:sz w:val="24"/>
          <w:szCs w:val="24"/>
        </w:rPr>
      </w:pPr>
      <w:r w:rsidRPr="00A519BD">
        <w:rPr>
          <w:rFonts w:ascii="Times New Roman" w:hAnsi="Times New Roman" w:cs="Times New Roman"/>
          <w:sz w:val="24"/>
          <w:szCs w:val="24"/>
        </w:rPr>
        <w:t>Biological control is a control that utilizes natural enemies as biological agents. Biological control is a promising one, because biological control will have a positive impact on ecological factors, especially regarding population regulation by natural control and ecosystem balance (Hamid et al. 2017).</w:t>
      </w:r>
    </w:p>
    <w:p w:rsidR="002C674B" w:rsidRPr="00A519BD" w:rsidRDefault="002C674B" w:rsidP="002C674B">
      <w:pPr>
        <w:spacing w:after="0" w:line="240" w:lineRule="auto"/>
        <w:rPr>
          <w:rFonts w:ascii="Times New Roman" w:hAnsi="Times New Roman" w:cs="Times New Roman"/>
          <w:sz w:val="24"/>
          <w:szCs w:val="24"/>
        </w:rPr>
      </w:pPr>
    </w:p>
    <w:p w:rsidR="002C674B" w:rsidRDefault="002C674B" w:rsidP="002C674B">
      <w:pPr>
        <w:spacing w:after="0" w:line="240" w:lineRule="auto"/>
        <w:ind w:firstLine="567"/>
        <w:rPr>
          <w:rFonts w:ascii="Times New Roman" w:hAnsi="Times New Roman" w:cs="Times New Roman"/>
          <w:sz w:val="24"/>
          <w:szCs w:val="24"/>
        </w:rPr>
      </w:pPr>
      <w:r w:rsidRPr="00A519BD">
        <w:rPr>
          <w:rFonts w:ascii="Times New Roman" w:hAnsi="Times New Roman" w:cs="Times New Roman"/>
          <w:sz w:val="24"/>
          <w:szCs w:val="24"/>
        </w:rPr>
        <w:t>Entomopathogenic fungi are fungi that cause disease or infection in target insects. Entomopathogenic fungi have specific properties in attacking certain targets with side effects and a very low risk of non-target organisms or beneficial insects. With such characteristics, the use of entomopathogenic fungi as natural enemies in efforts to eradicate pests has a more positive impact than the use of synthetic insecticides (Eris, 2015).</w:t>
      </w:r>
    </w:p>
    <w:p w:rsidR="002C674B" w:rsidRDefault="002C674B" w:rsidP="002C674B">
      <w:pPr>
        <w:spacing w:after="0" w:line="240" w:lineRule="auto"/>
        <w:ind w:firstLine="284"/>
        <w:rPr>
          <w:rFonts w:ascii="Times New Roman" w:hAnsi="Times New Roman" w:cs="Times New Roman"/>
          <w:sz w:val="24"/>
          <w:szCs w:val="24"/>
        </w:rPr>
      </w:pPr>
    </w:p>
    <w:p w:rsidR="002C674B" w:rsidRDefault="002C674B" w:rsidP="002C674B">
      <w:pPr>
        <w:spacing w:after="0" w:line="240" w:lineRule="auto"/>
        <w:rPr>
          <w:rFonts w:ascii="Times New Roman" w:hAnsi="Times New Roman" w:cs="Times New Roman"/>
          <w:b/>
          <w:sz w:val="24"/>
          <w:szCs w:val="24"/>
        </w:rPr>
      </w:pPr>
      <w:r w:rsidRPr="00A519BD">
        <w:rPr>
          <w:rFonts w:ascii="Times New Roman" w:hAnsi="Times New Roman" w:cs="Times New Roman"/>
          <w:b/>
          <w:sz w:val="24"/>
          <w:szCs w:val="24"/>
        </w:rPr>
        <w:t>METHOD</w:t>
      </w:r>
    </w:p>
    <w:p w:rsidR="002C674B" w:rsidRDefault="002C674B" w:rsidP="002C674B">
      <w:pPr>
        <w:spacing w:after="0" w:line="240" w:lineRule="auto"/>
        <w:rPr>
          <w:rFonts w:ascii="Times New Roman" w:hAnsi="Times New Roman" w:cs="Times New Roman"/>
          <w:b/>
          <w:sz w:val="24"/>
          <w:szCs w:val="24"/>
        </w:rPr>
      </w:pPr>
    </w:p>
    <w:p w:rsidR="002C674B" w:rsidRPr="00A519BD" w:rsidRDefault="002C674B" w:rsidP="002C674B">
      <w:pPr>
        <w:spacing w:after="0" w:line="240" w:lineRule="auto"/>
        <w:ind w:firstLine="567"/>
        <w:rPr>
          <w:rFonts w:ascii="Times New Roman" w:hAnsi="Times New Roman" w:cs="Times New Roman"/>
          <w:sz w:val="24"/>
          <w:szCs w:val="24"/>
        </w:rPr>
      </w:pPr>
      <w:r w:rsidRPr="00A519BD">
        <w:rPr>
          <w:rFonts w:ascii="Times New Roman" w:hAnsi="Times New Roman" w:cs="Times New Roman"/>
          <w:sz w:val="24"/>
          <w:szCs w:val="24"/>
        </w:rPr>
        <w:t xml:space="preserve">The variables in this study were the number of larvae deaths and morphological changes and larvae activity </w:t>
      </w:r>
      <w:r w:rsidRPr="00A519BD">
        <w:rPr>
          <w:rFonts w:ascii="Times New Roman" w:hAnsi="Times New Roman" w:cs="Times New Roman"/>
          <w:i/>
          <w:sz w:val="24"/>
          <w:szCs w:val="24"/>
        </w:rPr>
        <w:t xml:space="preserve">of </w:t>
      </w:r>
      <w:r w:rsidR="00C90C87" w:rsidRPr="00C90C87">
        <w:rPr>
          <w:rFonts w:ascii="Times New Roman" w:hAnsi="Times New Roman" w:cs="Times New Roman"/>
          <w:i/>
          <w:sz w:val="24"/>
          <w:szCs w:val="24"/>
        </w:rPr>
        <w:t>Ae. aegypti</w:t>
      </w:r>
      <w:r w:rsidRPr="00A519BD">
        <w:rPr>
          <w:rFonts w:ascii="Times New Roman" w:hAnsi="Times New Roman" w:cs="Times New Roman"/>
          <w:sz w:val="24"/>
          <w:szCs w:val="24"/>
        </w:rPr>
        <w:t xml:space="preserve"> mosquitoes.</w:t>
      </w:r>
    </w:p>
    <w:p w:rsidR="002C674B" w:rsidRPr="00A519BD" w:rsidRDefault="002C674B" w:rsidP="002C674B">
      <w:pPr>
        <w:spacing w:after="0" w:line="240" w:lineRule="auto"/>
        <w:rPr>
          <w:rFonts w:ascii="Times New Roman" w:hAnsi="Times New Roman" w:cs="Times New Roman"/>
          <w:sz w:val="24"/>
          <w:szCs w:val="24"/>
        </w:rPr>
      </w:pPr>
    </w:p>
    <w:p w:rsidR="002C674B" w:rsidRDefault="000A268F" w:rsidP="002C674B">
      <w:pPr>
        <w:spacing w:after="0" w:line="240" w:lineRule="auto"/>
        <w:ind w:firstLine="567"/>
        <w:rPr>
          <w:rFonts w:ascii="Times New Roman" w:hAnsi="Times New Roman" w:cs="Times New Roman"/>
          <w:sz w:val="24"/>
          <w:szCs w:val="24"/>
        </w:rPr>
      </w:pPr>
      <w:r w:rsidRPr="000A268F">
        <w:rPr>
          <w:rFonts w:ascii="Times New Roman" w:hAnsi="Times New Roman" w:cs="Times New Roman"/>
          <w:sz w:val="24"/>
          <w:szCs w:val="24"/>
        </w:rPr>
        <w:t xml:space="preserve">This research was carried out using an experimental method using a Completely Randomized Design (CRD) with a factorial pattern. Factor A is a type of fungi isolate isolated from </w:t>
      </w:r>
      <w:r w:rsidR="00C90C87" w:rsidRPr="00C90C87">
        <w:rPr>
          <w:rFonts w:ascii="Times New Roman" w:hAnsi="Times New Roman" w:cs="Times New Roman"/>
          <w:i/>
          <w:sz w:val="24"/>
          <w:szCs w:val="24"/>
        </w:rPr>
        <w:t>Ae. aegypti</w:t>
      </w:r>
      <w:r w:rsidRPr="000A268F">
        <w:rPr>
          <w:rFonts w:ascii="Times New Roman" w:hAnsi="Times New Roman" w:cs="Times New Roman"/>
          <w:sz w:val="24"/>
          <w:szCs w:val="24"/>
        </w:rPr>
        <w:t xml:space="preserve"> larvae. Factor B is treatment (dilution) which consists of controls, 10</w:t>
      </w:r>
      <w:r w:rsidRPr="000A268F">
        <w:rPr>
          <w:rFonts w:ascii="Times New Roman" w:hAnsi="Times New Roman" w:cs="Times New Roman"/>
          <w:sz w:val="24"/>
          <w:szCs w:val="24"/>
          <w:vertAlign w:val="superscript"/>
        </w:rPr>
        <w:t>0</w:t>
      </w:r>
      <w:r w:rsidRPr="000A268F">
        <w:rPr>
          <w:rFonts w:ascii="Times New Roman" w:hAnsi="Times New Roman" w:cs="Times New Roman"/>
          <w:sz w:val="24"/>
          <w:szCs w:val="24"/>
        </w:rPr>
        <w:t>, 10-1, 10-2, 10-3, 10-4, 10-5. Each treatment combination is repeated twice so that the number of experimental units is 36.</w:t>
      </w:r>
    </w:p>
    <w:p w:rsidR="000A268F" w:rsidRPr="00A519BD" w:rsidRDefault="000A268F" w:rsidP="002C674B">
      <w:pPr>
        <w:spacing w:after="0" w:line="240" w:lineRule="auto"/>
        <w:ind w:firstLine="567"/>
        <w:rPr>
          <w:rFonts w:ascii="Times New Roman" w:hAnsi="Times New Roman" w:cs="Times New Roman"/>
          <w:sz w:val="24"/>
          <w:szCs w:val="24"/>
        </w:rPr>
      </w:pPr>
    </w:p>
    <w:p w:rsidR="002C674B" w:rsidRDefault="002C674B" w:rsidP="002C674B">
      <w:pPr>
        <w:spacing w:after="0" w:line="240" w:lineRule="auto"/>
        <w:ind w:firstLine="720"/>
        <w:rPr>
          <w:rFonts w:ascii="Times New Roman" w:hAnsi="Times New Roman" w:cs="Times New Roman"/>
          <w:sz w:val="24"/>
          <w:szCs w:val="24"/>
        </w:rPr>
      </w:pPr>
      <w:r w:rsidRPr="00A519BD">
        <w:rPr>
          <w:rFonts w:ascii="Times New Roman" w:hAnsi="Times New Roman" w:cs="Times New Roman"/>
          <w:sz w:val="24"/>
          <w:szCs w:val="24"/>
        </w:rPr>
        <w:lastRenderedPageBreak/>
        <w:t xml:space="preserve">The entomopathogenic fungus is carried out using the moist chamber method by utilizing </w:t>
      </w:r>
      <w:r w:rsidR="00C90C87" w:rsidRPr="00C90C87">
        <w:rPr>
          <w:rFonts w:ascii="Times New Roman" w:hAnsi="Times New Roman" w:cs="Times New Roman"/>
          <w:i/>
          <w:sz w:val="24"/>
          <w:szCs w:val="24"/>
        </w:rPr>
        <w:t>Ae. aegypti</w:t>
      </w:r>
      <w:r w:rsidRPr="00A519BD">
        <w:rPr>
          <w:rFonts w:ascii="Times New Roman" w:hAnsi="Times New Roman" w:cs="Times New Roman"/>
          <w:sz w:val="24"/>
          <w:szCs w:val="24"/>
        </w:rPr>
        <w:t xml:space="preserve"> mosquito larvae which are placed in a petri dish container which has been given a layer of moist cotton. Then left for 1-2 weeks at room temperature until the mosquito larvae have fungi.</w:t>
      </w:r>
    </w:p>
    <w:p w:rsidR="002C674B" w:rsidRPr="00A519BD" w:rsidRDefault="002C674B" w:rsidP="002C674B">
      <w:pPr>
        <w:spacing w:after="0" w:line="240" w:lineRule="auto"/>
        <w:rPr>
          <w:rFonts w:ascii="Times New Roman" w:hAnsi="Times New Roman" w:cs="Times New Roman"/>
          <w:sz w:val="24"/>
          <w:szCs w:val="24"/>
        </w:rPr>
      </w:pPr>
    </w:p>
    <w:p w:rsidR="002C674B" w:rsidRDefault="002C674B" w:rsidP="00AE7887">
      <w:pPr>
        <w:spacing w:after="0" w:line="240" w:lineRule="auto"/>
        <w:ind w:firstLine="720"/>
        <w:rPr>
          <w:rFonts w:ascii="Times New Roman" w:hAnsi="Times New Roman" w:cs="Times New Roman"/>
          <w:sz w:val="24"/>
          <w:szCs w:val="24"/>
        </w:rPr>
      </w:pPr>
      <w:r w:rsidRPr="00A519BD">
        <w:rPr>
          <w:rFonts w:ascii="Times New Roman" w:hAnsi="Times New Roman" w:cs="Times New Roman"/>
          <w:sz w:val="24"/>
          <w:szCs w:val="24"/>
        </w:rPr>
        <w:t>Entomopathogenic fungi originating from culture are then purified in Potato Dextrose Agar (PDA) media until they are 14 days old.</w:t>
      </w:r>
      <w:r w:rsidR="00AE7887">
        <w:rPr>
          <w:rFonts w:ascii="Times New Roman" w:hAnsi="Times New Roman" w:cs="Times New Roman"/>
          <w:sz w:val="24"/>
          <w:szCs w:val="24"/>
        </w:rPr>
        <w:t xml:space="preserve"> </w:t>
      </w:r>
      <w:r w:rsidRPr="00A519BD">
        <w:rPr>
          <w:rFonts w:ascii="Times New Roman" w:hAnsi="Times New Roman" w:cs="Times New Roman"/>
          <w:sz w:val="24"/>
          <w:szCs w:val="24"/>
        </w:rPr>
        <w:t>The results of the purified fungi for 14 days were then harvested spores by pouring 1 mL of water on the media, then the spores in screap (scraped) using tweezers, then put in a container containing 9 mL aquadest, and serial dilution from 100, 10-1, 10-2.10-3.10-4 and 10-5 per mL. The results of the fungus dilution were then calculated for spore density with a haemocytometer and observed with a microscope. The density of spores is calculated using the formula formula (Gabriel and R</w:t>
      </w:r>
      <w:r>
        <w:rPr>
          <w:rFonts w:ascii="Times New Roman" w:hAnsi="Times New Roman" w:cs="Times New Roman"/>
          <w:sz w:val="24"/>
          <w:szCs w:val="24"/>
        </w:rPr>
        <w:t>iyanto, 1989</w:t>
      </w:r>
      <w:r w:rsidR="00AE7887">
        <w:rPr>
          <w:rFonts w:ascii="Times New Roman" w:hAnsi="Times New Roman" w:cs="Times New Roman"/>
          <w:sz w:val="24"/>
          <w:szCs w:val="24"/>
        </w:rPr>
        <w:t>)</w:t>
      </w:r>
    </w:p>
    <w:p w:rsidR="002C674B" w:rsidRDefault="002C674B" w:rsidP="002C674B">
      <w:pPr>
        <w:spacing w:after="0" w:line="240" w:lineRule="auto"/>
        <w:ind w:firstLine="720"/>
        <w:rPr>
          <w:rFonts w:ascii="Times New Roman" w:hAnsi="Times New Roman" w:cs="Times New Roman"/>
          <w:sz w:val="24"/>
          <w:szCs w:val="24"/>
        </w:rPr>
      </w:pPr>
    </w:p>
    <w:p w:rsidR="002C674B" w:rsidRPr="00AE7887" w:rsidRDefault="002C674B" w:rsidP="00AE7887">
      <w:pPr>
        <w:spacing w:line="240" w:lineRule="auto"/>
        <w:rPr>
          <w:rFonts w:ascii="Times New Roman" w:eastAsiaTheme="minorEastAsia" w:hAnsi="Times New Roman" w:cs="Times New Roman"/>
          <w:sz w:val="24"/>
          <w:szCs w:val="24"/>
        </w:rPr>
      </w:pPr>
      <m:oMathPara>
        <m:oMath>
          <m:r>
            <w:rPr>
              <w:rFonts w:ascii="Cambria Math" w:hAnsi="Cambria Math" w:cs="Cambria Math"/>
              <w:sz w:val="24"/>
              <w:szCs w:val="24"/>
              <w:lang w:val="en-US"/>
            </w:rPr>
            <m:t>S</m:t>
          </m:r>
          <m:r>
            <m:rPr>
              <m:sty m:val="p"/>
            </m:rPr>
            <w:rPr>
              <w:rFonts w:ascii="Cambria Math" w:hAnsi="Cambria Math" w:cs="Cambria Math"/>
              <w:sz w:val="24"/>
              <w:szCs w:val="24"/>
              <w:lang w:val="en-US"/>
            </w:rPr>
            <m:t>=</m:t>
          </m:r>
          <m:f>
            <m:fPr>
              <m:ctrlPr>
                <w:rPr>
                  <w:rFonts w:ascii="Cambria Math" w:hAnsi="Cambria Math" w:cs="Times New Roman"/>
                  <w:sz w:val="24"/>
                  <w:szCs w:val="24"/>
                  <w:lang w:val="en-US"/>
                </w:rPr>
              </m:ctrlPr>
            </m:fPr>
            <m:num>
              <m:r>
                <m:rPr>
                  <m:sty m:val="p"/>
                </m:rPr>
                <w:rPr>
                  <w:rFonts w:ascii="Cambria Math" w:hAnsi="Cambria Math" w:cs="Cambria Math"/>
                  <w:sz w:val="24"/>
                  <w:szCs w:val="24"/>
                  <w:lang w:val="en-US"/>
                </w:rPr>
                <m:t>t.d</m:t>
              </m:r>
            </m:num>
            <m:den>
              <m:r>
                <m:rPr>
                  <m:sty m:val="p"/>
                </m:rPr>
                <w:rPr>
                  <w:rFonts w:ascii="Cambria Math" w:hAnsi="Cambria Math" w:cs="Cambria Math"/>
                  <w:sz w:val="24"/>
                  <w:szCs w:val="24"/>
                  <w:lang w:val="en-US"/>
                </w:rPr>
                <m:t>(n x 0,25)</m:t>
              </m:r>
            </m:den>
          </m:f>
        </m:oMath>
      </m:oMathPara>
    </w:p>
    <w:p w:rsidR="002C674B" w:rsidRPr="00A519BD" w:rsidRDefault="002C674B" w:rsidP="002C674B">
      <w:pPr>
        <w:spacing w:after="0" w:line="240" w:lineRule="auto"/>
        <w:ind w:firstLine="720"/>
        <w:rPr>
          <w:rFonts w:ascii="Times New Roman" w:hAnsi="Times New Roman" w:cs="Times New Roman"/>
          <w:sz w:val="24"/>
          <w:szCs w:val="24"/>
        </w:rPr>
      </w:pPr>
      <w:r w:rsidRPr="00A519BD">
        <w:rPr>
          <w:rFonts w:ascii="Times New Roman" w:hAnsi="Times New Roman" w:cs="Times New Roman"/>
          <w:sz w:val="24"/>
          <w:szCs w:val="24"/>
        </w:rPr>
        <w:t>The spores of the identified fungi were then suspended into aquades with concentrations of 10</w:t>
      </w:r>
      <w:r w:rsidRPr="00A519BD">
        <w:rPr>
          <w:rFonts w:ascii="Times New Roman" w:hAnsi="Times New Roman" w:cs="Times New Roman"/>
          <w:sz w:val="24"/>
          <w:szCs w:val="24"/>
          <w:vertAlign w:val="superscript"/>
        </w:rPr>
        <w:t>0</w:t>
      </w:r>
      <w:r w:rsidRPr="00A519BD">
        <w:rPr>
          <w:rFonts w:ascii="Times New Roman" w:hAnsi="Times New Roman" w:cs="Times New Roman"/>
          <w:sz w:val="24"/>
          <w:szCs w:val="24"/>
        </w:rPr>
        <w:t>, 10</w:t>
      </w:r>
      <w:r w:rsidRPr="00A519BD">
        <w:rPr>
          <w:rFonts w:ascii="Times New Roman" w:hAnsi="Times New Roman" w:cs="Times New Roman"/>
          <w:sz w:val="24"/>
          <w:szCs w:val="24"/>
          <w:vertAlign w:val="superscript"/>
        </w:rPr>
        <w:t>-1</w:t>
      </w:r>
      <w:r w:rsidRPr="00A519BD">
        <w:rPr>
          <w:rFonts w:ascii="Times New Roman" w:hAnsi="Times New Roman" w:cs="Times New Roman"/>
          <w:sz w:val="24"/>
          <w:szCs w:val="24"/>
        </w:rPr>
        <w:t>, 10</w:t>
      </w:r>
      <w:r w:rsidRPr="00A519BD">
        <w:rPr>
          <w:rFonts w:ascii="Times New Roman" w:hAnsi="Times New Roman" w:cs="Times New Roman"/>
          <w:sz w:val="24"/>
          <w:szCs w:val="24"/>
          <w:vertAlign w:val="superscript"/>
        </w:rPr>
        <w:t>-2</w:t>
      </w:r>
      <w:r>
        <w:rPr>
          <w:rFonts w:ascii="Times New Roman" w:hAnsi="Times New Roman" w:cs="Times New Roman"/>
          <w:sz w:val="24"/>
          <w:szCs w:val="24"/>
        </w:rPr>
        <w:t>, 10</w:t>
      </w:r>
      <w:r w:rsidRPr="00A519BD">
        <w:rPr>
          <w:rFonts w:ascii="Times New Roman" w:hAnsi="Times New Roman" w:cs="Times New Roman"/>
          <w:sz w:val="24"/>
          <w:szCs w:val="24"/>
          <w:vertAlign w:val="superscript"/>
        </w:rPr>
        <w:t>-3</w:t>
      </w:r>
      <w:r>
        <w:rPr>
          <w:rFonts w:ascii="Times New Roman" w:hAnsi="Times New Roman" w:cs="Times New Roman"/>
          <w:sz w:val="24"/>
          <w:szCs w:val="24"/>
        </w:rPr>
        <w:t>,</w:t>
      </w:r>
      <w:r w:rsidRPr="00A519BD">
        <w:rPr>
          <w:rFonts w:ascii="Times New Roman" w:hAnsi="Times New Roman" w:cs="Times New Roman"/>
          <w:sz w:val="24"/>
          <w:szCs w:val="24"/>
        </w:rPr>
        <w:t>10</w:t>
      </w:r>
      <w:r w:rsidRPr="00A519BD">
        <w:rPr>
          <w:rFonts w:ascii="Times New Roman" w:hAnsi="Times New Roman" w:cs="Times New Roman"/>
          <w:sz w:val="24"/>
          <w:szCs w:val="24"/>
          <w:vertAlign w:val="superscript"/>
        </w:rPr>
        <w:t>-4</w:t>
      </w:r>
      <w:r w:rsidRPr="00A519BD">
        <w:rPr>
          <w:rFonts w:ascii="Times New Roman" w:hAnsi="Times New Roman" w:cs="Times New Roman"/>
          <w:sz w:val="24"/>
          <w:szCs w:val="24"/>
        </w:rPr>
        <w:t xml:space="preserve"> and 10</w:t>
      </w:r>
      <w:r w:rsidRPr="00A519BD">
        <w:rPr>
          <w:rFonts w:ascii="Times New Roman" w:hAnsi="Times New Roman" w:cs="Times New Roman"/>
          <w:sz w:val="24"/>
          <w:szCs w:val="24"/>
          <w:vertAlign w:val="superscript"/>
        </w:rPr>
        <w:t>-5</w:t>
      </w:r>
      <w:r w:rsidRPr="00A519BD">
        <w:rPr>
          <w:rFonts w:ascii="Times New Roman" w:hAnsi="Times New Roman" w:cs="Times New Roman"/>
          <w:sz w:val="24"/>
          <w:szCs w:val="24"/>
        </w:rPr>
        <w:t xml:space="preserve"> per mL following Yasmin (2010). Stage 3 larvae were placed on trays with 10 larvae in each tray. Then from the concentration of dilution fungi were invested in the larval media by soaking (150 ml). The mosquito larvae were left for a while and observed the number of larvae that had died. Observations are made after 24 hours. The number of dead mosquito larvae is recorded on day 1 to day 3 after treatment.</w:t>
      </w:r>
    </w:p>
    <w:p w:rsidR="002C674B" w:rsidRPr="00A519BD" w:rsidRDefault="002C674B" w:rsidP="002C674B">
      <w:pPr>
        <w:spacing w:after="0" w:line="240" w:lineRule="auto"/>
        <w:rPr>
          <w:rFonts w:ascii="Times New Roman" w:hAnsi="Times New Roman" w:cs="Times New Roman"/>
          <w:sz w:val="24"/>
          <w:szCs w:val="24"/>
        </w:rPr>
      </w:pPr>
    </w:p>
    <w:p w:rsidR="002C674B" w:rsidRDefault="002C674B" w:rsidP="002C674B">
      <w:pPr>
        <w:spacing w:after="0" w:line="240" w:lineRule="auto"/>
        <w:ind w:firstLine="720"/>
        <w:rPr>
          <w:rFonts w:ascii="Times New Roman" w:hAnsi="Times New Roman" w:cs="Times New Roman"/>
          <w:sz w:val="24"/>
          <w:szCs w:val="24"/>
        </w:rPr>
      </w:pPr>
      <w:r w:rsidRPr="00A519BD">
        <w:rPr>
          <w:rFonts w:ascii="Times New Roman" w:hAnsi="Times New Roman" w:cs="Times New Roman"/>
          <w:sz w:val="24"/>
          <w:szCs w:val="24"/>
        </w:rPr>
        <w:t>Observations carried out include changes in activity and morphology of mosquito larvae after treatment with entomopathogenic fungi. Then the data obtained is further analyzed.</w:t>
      </w:r>
    </w:p>
    <w:p w:rsidR="002C674B" w:rsidRDefault="002C674B" w:rsidP="00AE7887">
      <w:pPr>
        <w:spacing w:after="0" w:line="240" w:lineRule="auto"/>
        <w:rPr>
          <w:rFonts w:ascii="Times New Roman" w:hAnsi="Times New Roman" w:cs="Times New Roman"/>
          <w:sz w:val="24"/>
          <w:szCs w:val="24"/>
        </w:rPr>
      </w:pPr>
    </w:p>
    <w:p w:rsidR="002C674B" w:rsidRPr="00A519BD" w:rsidRDefault="002C674B" w:rsidP="002C674B">
      <w:pPr>
        <w:spacing w:after="0" w:line="240" w:lineRule="auto"/>
        <w:rPr>
          <w:rFonts w:ascii="Times New Roman" w:hAnsi="Times New Roman" w:cs="Times New Roman"/>
          <w:b/>
          <w:sz w:val="24"/>
          <w:szCs w:val="24"/>
        </w:rPr>
      </w:pPr>
      <w:r w:rsidRPr="00A519BD">
        <w:rPr>
          <w:rFonts w:ascii="Times New Roman" w:hAnsi="Times New Roman" w:cs="Times New Roman"/>
          <w:b/>
          <w:sz w:val="24"/>
          <w:szCs w:val="24"/>
        </w:rPr>
        <w:t>RESULT AND DISCUSSION</w:t>
      </w:r>
    </w:p>
    <w:p w:rsidR="002C674B" w:rsidRDefault="002C674B" w:rsidP="002C674B">
      <w:pPr>
        <w:spacing w:after="0" w:line="240" w:lineRule="auto"/>
        <w:rPr>
          <w:rFonts w:ascii="Times New Roman" w:hAnsi="Times New Roman" w:cs="Times New Roman"/>
          <w:sz w:val="24"/>
          <w:szCs w:val="24"/>
        </w:rPr>
      </w:pPr>
    </w:p>
    <w:p w:rsidR="002C674B" w:rsidRPr="00A519BD" w:rsidRDefault="002C674B" w:rsidP="002C674B">
      <w:pPr>
        <w:spacing w:after="0" w:line="240" w:lineRule="auto"/>
        <w:rPr>
          <w:rFonts w:ascii="Times New Roman" w:hAnsi="Times New Roman" w:cs="Times New Roman"/>
          <w:sz w:val="24"/>
          <w:szCs w:val="24"/>
        </w:rPr>
      </w:pPr>
      <w:r w:rsidRPr="00A519BD">
        <w:rPr>
          <w:rFonts w:ascii="Times New Roman" w:hAnsi="Times New Roman" w:cs="Times New Roman"/>
          <w:sz w:val="24"/>
          <w:szCs w:val="24"/>
        </w:rPr>
        <w:t>1. Acquisition of Entomopathogenic Fungi</w:t>
      </w:r>
    </w:p>
    <w:p w:rsidR="002C674B" w:rsidRDefault="002C674B" w:rsidP="002C674B">
      <w:pPr>
        <w:spacing w:after="0" w:line="240" w:lineRule="auto"/>
        <w:ind w:firstLine="720"/>
        <w:rPr>
          <w:rFonts w:ascii="Times New Roman" w:hAnsi="Times New Roman" w:cs="Times New Roman"/>
          <w:sz w:val="24"/>
          <w:szCs w:val="24"/>
        </w:rPr>
      </w:pPr>
      <w:r w:rsidRPr="00A519BD">
        <w:rPr>
          <w:rFonts w:ascii="Times New Roman" w:hAnsi="Times New Roman" w:cs="Times New Roman"/>
          <w:sz w:val="24"/>
          <w:szCs w:val="24"/>
        </w:rPr>
        <w:t>Based on the results of isolation that has been done, five fungi isolates were obtained, then three dominant isolates were selected and can be seen in table 1.</w:t>
      </w:r>
    </w:p>
    <w:p w:rsidR="00D636D7" w:rsidRDefault="00D636D7" w:rsidP="002C674B">
      <w:pPr>
        <w:spacing w:after="0" w:line="240" w:lineRule="auto"/>
        <w:ind w:firstLine="720"/>
        <w:rPr>
          <w:rFonts w:ascii="Times New Roman" w:hAnsi="Times New Roman" w:cs="Times New Roman"/>
          <w:sz w:val="24"/>
          <w:szCs w:val="24"/>
        </w:rPr>
      </w:pPr>
    </w:p>
    <w:p w:rsidR="00D636D7" w:rsidRDefault="00D636D7" w:rsidP="002C674B">
      <w:pPr>
        <w:spacing w:after="0" w:line="240" w:lineRule="auto"/>
        <w:ind w:firstLine="720"/>
        <w:rPr>
          <w:rFonts w:ascii="Times New Roman" w:hAnsi="Times New Roman" w:cs="Times New Roman"/>
          <w:sz w:val="24"/>
          <w:szCs w:val="24"/>
        </w:rPr>
      </w:pPr>
    </w:p>
    <w:p w:rsidR="00D636D7" w:rsidRDefault="00D636D7" w:rsidP="002C674B">
      <w:pPr>
        <w:spacing w:after="0" w:line="240" w:lineRule="auto"/>
        <w:ind w:firstLine="720"/>
        <w:rPr>
          <w:rFonts w:ascii="Times New Roman" w:hAnsi="Times New Roman" w:cs="Times New Roman"/>
          <w:sz w:val="24"/>
          <w:szCs w:val="24"/>
        </w:rPr>
      </w:pPr>
    </w:p>
    <w:p w:rsidR="00D636D7" w:rsidRDefault="00D636D7" w:rsidP="002C674B">
      <w:pPr>
        <w:spacing w:after="0" w:line="240" w:lineRule="auto"/>
        <w:ind w:firstLine="720"/>
        <w:rPr>
          <w:rFonts w:ascii="Times New Roman" w:hAnsi="Times New Roman" w:cs="Times New Roman"/>
          <w:sz w:val="24"/>
          <w:szCs w:val="24"/>
        </w:rPr>
      </w:pPr>
    </w:p>
    <w:p w:rsidR="00D636D7" w:rsidRDefault="00D636D7" w:rsidP="002C674B">
      <w:pPr>
        <w:spacing w:after="0" w:line="240" w:lineRule="auto"/>
        <w:ind w:firstLine="720"/>
        <w:rPr>
          <w:rFonts w:ascii="Times New Roman" w:hAnsi="Times New Roman" w:cs="Times New Roman"/>
          <w:sz w:val="24"/>
          <w:szCs w:val="24"/>
        </w:rPr>
      </w:pPr>
    </w:p>
    <w:p w:rsidR="00D636D7" w:rsidRDefault="00D636D7" w:rsidP="002C674B">
      <w:pPr>
        <w:spacing w:after="0" w:line="240" w:lineRule="auto"/>
        <w:ind w:firstLine="720"/>
        <w:rPr>
          <w:rFonts w:ascii="Times New Roman" w:hAnsi="Times New Roman" w:cs="Times New Roman"/>
          <w:sz w:val="24"/>
          <w:szCs w:val="24"/>
        </w:rPr>
      </w:pPr>
    </w:p>
    <w:p w:rsidR="00D636D7" w:rsidRDefault="00D636D7" w:rsidP="002C674B">
      <w:pPr>
        <w:spacing w:after="0" w:line="240" w:lineRule="auto"/>
        <w:ind w:firstLine="720"/>
        <w:rPr>
          <w:rFonts w:ascii="Times New Roman" w:hAnsi="Times New Roman" w:cs="Times New Roman"/>
          <w:sz w:val="24"/>
          <w:szCs w:val="24"/>
        </w:rPr>
      </w:pPr>
    </w:p>
    <w:p w:rsidR="00D636D7" w:rsidRDefault="00D636D7" w:rsidP="002C674B">
      <w:pPr>
        <w:spacing w:after="0" w:line="240" w:lineRule="auto"/>
        <w:ind w:firstLine="720"/>
        <w:rPr>
          <w:rFonts w:ascii="Times New Roman" w:hAnsi="Times New Roman" w:cs="Times New Roman"/>
          <w:sz w:val="24"/>
          <w:szCs w:val="24"/>
        </w:rPr>
      </w:pPr>
    </w:p>
    <w:p w:rsidR="00D636D7" w:rsidRDefault="00D636D7" w:rsidP="002C674B">
      <w:pPr>
        <w:spacing w:after="0" w:line="240" w:lineRule="auto"/>
        <w:ind w:firstLine="720"/>
        <w:rPr>
          <w:rFonts w:ascii="Times New Roman" w:hAnsi="Times New Roman" w:cs="Times New Roman"/>
          <w:sz w:val="24"/>
          <w:szCs w:val="24"/>
        </w:rPr>
      </w:pPr>
    </w:p>
    <w:p w:rsidR="00D636D7" w:rsidRDefault="00D636D7" w:rsidP="002C674B">
      <w:pPr>
        <w:spacing w:after="0" w:line="240" w:lineRule="auto"/>
        <w:ind w:firstLine="720"/>
        <w:rPr>
          <w:rFonts w:ascii="Times New Roman" w:hAnsi="Times New Roman" w:cs="Times New Roman"/>
          <w:sz w:val="24"/>
          <w:szCs w:val="24"/>
        </w:rPr>
      </w:pPr>
    </w:p>
    <w:p w:rsidR="00D636D7" w:rsidRDefault="00D636D7" w:rsidP="002C674B">
      <w:pPr>
        <w:spacing w:after="0" w:line="240" w:lineRule="auto"/>
        <w:ind w:firstLine="720"/>
        <w:rPr>
          <w:rFonts w:ascii="Times New Roman" w:hAnsi="Times New Roman" w:cs="Times New Roman"/>
          <w:sz w:val="24"/>
          <w:szCs w:val="24"/>
        </w:rPr>
      </w:pPr>
    </w:p>
    <w:p w:rsidR="00D636D7" w:rsidRDefault="00D636D7" w:rsidP="00D636D7">
      <w:pPr>
        <w:tabs>
          <w:tab w:val="left" w:pos="3969"/>
        </w:tabs>
        <w:spacing w:after="0" w:line="240" w:lineRule="auto"/>
        <w:ind w:firstLine="720"/>
        <w:rPr>
          <w:rFonts w:ascii="Times New Roman" w:hAnsi="Times New Roman" w:cs="Times New Roman"/>
          <w:sz w:val="24"/>
          <w:szCs w:val="24"/>
        </w:rPr>
      </w:pPr>
    </w:p>
    <w:p w:rsidR="002C674B" w:rsidRDefault="002C674B" w:rsidP="000A268F">
      <w:pPr>
        <w:spacing w:after="0" w:line="240" w:lineRule="auto"/>
        <w:rPr>
          <w:rFonts w:ascii="Times New Roman" w:hAnsi="Times New Roman" w:cs="Times New Roman"/>
          <w:sz w:val="24"/>
          <w:szCs w:val="24"/>
        </w:rPr>
      </w:pPr>
    </w:p>
    <w:p w:rsidR="002C674B" w:rsidRDefault="002C674B" w:rsidP="002C674B">
      <w:pPr>
        <w:spacing w:after="0" w:line="240" w:lineRule="auto"/>
        <w:ind w:firstLine="720"/>
        <w:rPr>
          <w:rFonts w:ascii="Times New Roman" w:hAnsi="Times New Roman" w:cs="Times New Roman"/>
          <w:sz w:val="24"/>
          <w:szCs w:val="24"/>
        </w:rPr>
      </w:pPr>
      <w:r w:rsidRPr="00A519BD">
        <w:rPr>
          <w:rFonts w:ascii="Times New Roman" w:hAnsi="Times New Roman" w:cs="Times New Roman"/>
          <w:sz w:val="24"/>
          <w:szCs w:val="24"/>
        </w:rPr>
        <w:t xml:space="preserve">Table 1. Fungi Isolates obtained from Isolation of </w:t>
      </w:r>
      <w:r w:rsidR="00C90C87" w:rsidRPr="00C90C87">
        <w:rPr>
          <w:rFonts w:ascii="Times New Roman" w:hAnsi="Times New Roman" w:cs="Times New Roman"/>
          <w:i/>
          <w:sz w:val="24"/>
          <w:szCs w:val="24"/>
        </w:rPr>
        <w:t>Ae. aegypti</w:t>
      </w:r>
      <w:r w:rsidRPr="00A519BD">
        <w:rPr>
          <w:rFonts w:ascii="Times New Roman" w:hAnsi="Times New Roman" w:cs="Times New Roman"/>
          <w:sz w:val="24"/>
          <w:szCs w:val="24"/>
        </w:rPr>
        <w:t xml:space="preserve"> Mosquito Larvae</w:t>
      </w:r>
    </w:p>
    <w:p w:rsidR="002C674B" w:rsidRDefault="002C674B" w:rsidP="002C674B">
      <w:pPr>
        <w:spacing w:after="0" w:line="240" w:lineRule="auto"/>
        <w:ind w:firstLine="720"/>
        <w:rPr>
          <w:rFonts w:ascii="Times New Roman" w:hAnsi="Times New Roman" w:cs="Times New Roman"/>
          <w:sz w:val="24"/>
          <w:szCs w:val="24"/>
        </w:rPr>
      </w:pPr>
    </w:p>
    <w:tbl>
      <w:tblPr>
        <w:tblStyle w:val="TableGrid"/>
        <w:tblW w:w="11199" w:type="dxa"/>
        <w:tblInd w:w="-1593" w:type="dxa"/>
        <w:tblLayout w:type="fixed"/>
        <w:tblLook w:val="04A0" w:firstRow="1" w:lastRow="0" w:firstColumn="1" w:lastColumn="0" w:noHBand="0" w:noVBand="1"/>
      </w:tblPr>
      <w:tblGrid>
        <w:gridCol w:w="567"/>
        <w:gridCol w:w="992"/>
        <w:gridCol w:w="1985"/>
        <w:gridCol w:w="1843"/>
        <w:gridCol w:w="1843"/>
        <w:gridCol w:w="1984"/>
        <w:gridCol w:w="1985"/>
      </w:tblGrid>
      <w:tr w:rsidR="002C674B" w:rsidTr="00AE7887">
        <w:trPr>
          <w:trHeight w:val="229"/>
        </w:trPr>
        <w:tc>
          <w:tcPr>
            <w:tcW w:w="567" w:type="dxa"/>
            <w:vMerge w:val="restart"/>
          </w:tcPr>
          <w:p w:rsidR="002C674B" w:rsidRDefault="002C674B" w:rsidP="00AE7887">
            <w:pPr>
              <w:jc w:val="center"/>
              <w:rPr>
                <w:rFonts w:ascii="Times New Roman" w:hAnsi="Times New Roman" w:cs="Times New Roman"/>
                <w:sz w:val="24"/>
                <w:szCs w:val="24"/>
              </w:rPr>
            </w:pPr>
            <w:r>
              <w:rPr>
                <w:rFonts w:ascii="Times New Roman" w:hAnsi="Times New Roman" w:cs="Times New Roman"/>
                <w:sz w:val="24"/>
                <w:szCs w:val="24"/>
              </w:rPr>
              <w:t>No</w:t>
            </w:r>
          </w:p>
        </w:tc>
        <w:tc>
          <w:tcPr>
            <w:tcW w:w="992" w:type="dxa"/>
            <w:vMerge w:val="restart"/>
          </w:tcPr>
          <w:p w:rsidR="002C674B" w:rsidRPr="00436C2D" w:rsidRDefault="002C674B" w:rsidP="00AE7887">
            <w:pPr>
              <w:jc w:val="center"/>
              <w:rPr>
                <w:rFonts w:ascii="Times New Roman" w:hAnsi="Times New Roman" w:cs="Times New Roman"/>
                <w:sz w:val="24"/>
                <w:szCs w:val="24"/>
                <w:lang w:val="id-ID"/>
              </w:rPr>
            </w:pPr>
            <w:proofErr w:type="spellStart"/>
            <w:r>
              <w:rPr>
                <w:rFonts w:ascii="Times New Roman" w:hAnsi="Times New Roman" w:cs="Times New Roman"/>
                <w:sz w:val="24"/>
                <w:szCs w:val="24"/>
              </w:rPr>
              <w:t>Isolat</w:t>
            </w:r>
            <w:proofErr w:type="spellEnd"/>
            <w:r>
              <w:rPr>
                <w:rFonts w:ascii="Times New Roman" w:hAnsi="Times New Roman" w:cs="Times New Roman"/>
                <w:sz w:val="24"/>
                <w:szCs w:val="24"/>
                <w:lang w:val="id-ID"/>
              </w:rPr>
              <w:t>e Code</w:t>
            </w:r>
          </w:p>
        </w:tc>
        <w:tc>
          <w:tcPr>
            <w:tcW w:w="3828" w:type="dxa"/>
            <w:gridSpan w:val="2"/>
          </w:tcPr>
          <w:p w:rsidR="002C674B" w:rsidRPr="00436C2D" w:rsidRDefault="002C674B" w:rsidP="00AE7887">
            <w:pPr>
              <w:jc w:val="center"/>
              <w:rPr>
                <w:rFonts w:ascii="Times New Roman" w:hAnsi="Times New Roman" w:cs="Times New Roman"/>
                <w:sz w:val="24"/>
                <w:szCs w:val="24"/>
                <w:lang w:val="id-ID"/>
              </w:rPr>
            </w:pPr>
            <w:r>
              <w:rPr>
                <w:rFonts w:ascii="Times New Roman" w:hAnsi="Times New Roman" w:cs="Times New Roman"/>
                <w:sz w:val="24"/>
                <w:szCs w:val="24"/>
                <w:lang w:val="id-ID"/>
              </w:rPr>
              <w:t>Observation Result</w:t>
            </w:r>
          </w:p>
        </w:tc>
        <w:tc>
          <w:tcPr>
            <w:tcW w:w="3827" w:type="dxa"/>
            <w:gridSpan w:val="2"/>
          </w:tcPr>
          <w:p w:rsidR="002C674B" w:rsidRPr="00436C2D" w:rsidRDefault="002C674B" w:rsidP="00AE7887">
            <w:pPr>
              <w:jc w:val="center"/>
              <w:rPr>
                <w:rFonts w:ascii="Times New Roman" w:hAnsi="Times New Roman" w:cs="Times New Roman"/>
                <w:sz w:val="24"/>
                <w:szCs w:val="24"/>
                <w:lang w:val="id-ID"/>
              </w:rPr>
            </w:pPr>
            <w:proofErr w:type="spellStart"/>
            <w:r>
              <w:rPr>
                <w:rFonts w:ascii="Times New Roman" w:hAnsi="Times New Roman" w:cs="Times New Roman"/>
                <w:sz w:val="24"/>
                <w:szCs w:val="24"/>
              </w:rPr>
              <w:t>Literatur</w:t>
            </w:r>
            <w:proofErr w:type="spellEnd"/>
            <w:r>
              <w:rPr>
                <w:rFonts w:ascii="Times New Roman" w:hAnsi="Times New Roman" w:cs="Times New Roman"/>
                <w:sz w:val="24"/>
                <w:szCs w:val="24"/>
                <w:lang w:val="id-ID"/>
              </w:rPr>
              <w:t>e</w:t>
            </w:r>
          </w:p>
        </w:tc>
        <w:tc>
          <w:tcPr>
            <w:tcW w:w="1985" w:type="dxa"/>
            <w:vMerge w:val="restart"/>
            <w:tcBorders>
              <w:top w:val="single" w:sz="4" w:space="0" w:color="auto"/>
              <w:right w:val="single" w:sz="4" w:space="0" w:color="auto"/>
            </w:tcBorders>
            <w:shd w:val="clear" w:color="auto" w:fill="auto"/>
          </w:tcPr>
          <w:p w:rsidR="002C674B" w:rsidRDefault="002C674B" w:rsidP="002C674B">
            <w:pPr>
              <w:rPr>
                <w:rFonts w:ascii="Times New Roman" w:hAnsi="Times New Roman" w:cs="Times New Roman"/>
                <w:sz w:val="24"/>
                <w:szCs w:val="24"/>
              </w:rPr>
            </w:pPr>
            <w:r>
              <w:rPr>
                <w:rFonts w:ascii="Times New Roman" w:hAnsi="Times New Roman" w:cs="Times New Roman"/>
                <w:sz w:val="24"/>
                <w:szCs w:val="24"/>
                <w:lang w:val="id-ID"/>
              </w:rPr>
              <w:t>N</w:t>
            </w:r>
            <w:proofErr w:type="spellStart"/>
            <w:r w:rsidRPr="00005F2D">
              <w:rPr>
                <w:rFonts w:ascii="Times New Roman" w:hAnsi="Times New Roman" w:cs="Times New Roman"/>
                <w:sz w:val="24"/>
                <w:szCs w:val="24"/>
              </w:rPr>
              <w:t>ame</w:t>
            </w:r>
            <w:proofErr w:type="spellEnd"/>
            <w:r w:rsidRPr="00005F2D">
              <w:rPr>
                <w:rFonts w:ascii="Times New Roman" w:hAnsi="Times New Roman" w:cs="Times New Roman"/>
                <w:sz w:val="24"/>
                <w:szCs w:val="24"/>
              </w:rPr>
              <w:t xml:space="preserve"> of isolate</w:t>
            </w:r>
          </w:p>
        </w:tc>
      </w:tr>
      <w:tr w:rsidR="002C674B" w:rsidTr="00AE7887">
        <w:trPr>
          <w:trHeight w:val="169"/>
        </w:trPr>
        <w:tc>
          <w:tcPr>
            <w:tcW w:w="567" w:type="dxa"/>
            <w:vMerge/>
          </w:tcPr>
          <w:p w:rsidR="002C674B" w:rsidRDefault="002C674B" w:rsidP="00AE7887">
            <w:pPr>
              <w:jc w:val="center"/>
              <w:rPr>
                <w:rFonts w:ascii="Times New Roman" w:hAnsi="Times New Roman" w:cs="Times New Roman"/>
                <w:sz w:val="24"/>
                <w:szCs w:val="24"/>
              </w:rPr>
            </w:pPr>
          </w:p>
        </w:tc>
        <w:tc>
          <w:tcPr>
            <w:tcW w:w="992" w:type="dxa"/>
            <w:vMerge/>
          </w:tcPr>
          <w:p w:rsidR="002C674B" w:rsidRDefault="002C674B" w:rsidP="00AE7887">
            <w:pPr>
              <w:jc w:val="center"/>
              <w:rPr>
                <w:rFonts w:ascii="Times New Roman" w:hAnsi="Times New Roman" w:cs="Times New Roman"/>
                <w:sz w:val="24"/>
                <w:szCs w:val="24"/>
              </w:rPr>
            </w:pPr>
          </w:p>
        </w:tc>
        <w:tc>
          <w:tcPr>
            <w:tcW w:w="1985" w:type="dxa"/>
          </w:tcPr>
          <w:p w:rsidR="002C674B" w:rsidRDefault="002C674B" w:rsidP="00AE7887">
            <w:pPr>
              <w:jc w:val="cente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lang w:val="id-ID"/>
              </w:rPr>
              <w:t>escription</w:t>
            </w:r>
            <w:r>
              <w:rPr>
                <w:rFonts w:ascii="Times New Roman" w:hAnsi="Times New Roman" w:cs="Times New Roman"/>
                <w:sz w:val="24"/>
                <w:szCs w:val="24"/>
              </w:rPr>
              <w:t xml:space="preserve"> </w:t>
            </w:r>
          </w:p>
        </w:tc>
        <w:tc>
          <w:tcPr>
            <w:tcW w:w="1843" w:type="dxa"/>
          </w:tcPr>
          <w:p w:rsidR="002C674B" w:rsidRPr="00436C2D" w:rsidRDefault="002C674B" w:rsidP="00AE7887">
            <w:pPr>
              <w:jc w:val="center"/>
              <w:rPr>
                <w:rFonts w:ascii="Times New Roman" w:hAnsi="Times New Roman" w:cs="Times New Roman"/>
                <w:sz w:val="24"/>
                <w:szCs w:val="24"/>
                <w:lang w:val="id-ID"/>
              </w:rPr>
            </w:pPr>
            <w:r>
              <w:rPr>
                <w:rFonts w:ascii="Times New Roman" w:hAnsi="Times New Roman" w:cs="Times New Roman"/>
                <w:sz w:val="24"/>
                <w:szCs w:val="24"/>
                <w:lang w:val="id-ID"/>
              </w:rPr>
              <w:t>Image</w:t>
            </w:r>
          </w:p>
        </w:tc>
        <w:tc>
          <w:tcPr>
            <w:tcW w:w="1843" w:type="dxa"/>
          </w:tcPr>
          <w:p w:rsidR="002C674B" w:rsidRDefault="002C674B" w:rsidP="00AE7887">
            <w:pPr>
              <w:jc w:val="cente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lang w:val="id-ID"/>
              </w:rPr>
              <w:t>escription</w:t>
            </w:r>
          </w:p>
        </w:tc>
        <w:tc>
          <w:tcPr>
            <w:tcW w:w="1984" w:type="dxa"/>
            <w:tcBorders>
              <w:bottom w:val="single" w:sz="4" w:space="0" w:color="auto"/>
            </w:tcBorders>
          </w:tcPr>
          <w:p w:rsidR="002C674B" w:rsidRDefault="002C674B" w:rsidP="00AE7887">
            <w:pPr>
              <w:jc w:val="center"/>
              <w:rPr>
                <w:rFonts w:ascii="Times New Roman" w:hAnsi="Times New Roman" w:cs="Times New Roman"/>
                <w:sz w:val="24"/>
                <w:szCs w:val="24"/>
              </w:rPr>
            </w:pPr>
            <w:r>
              <w:rPr>
                <w:rFonts w:ascii="Times New Roman" w:hAnsi="Times New Roman" w:cs="Times New Roman"/>
                <w:sz w:val="24"/>
                <w:szCs w:val="24"/>
                <w:lang w:val="id-ID"/>
              </w:rPr>
              <w:t>Image</w:t>
            </w:r>
          </w:p>
        </w:tc>
        <w:tc>
          <w:tcPr>
            <w:tcW w:w="1985" w:type="dxa"/>
            <w:vMerge/>
            <w:tcBorders>
              <w:bottom w:val="single" w:sz="4" w:space="0" w:color="auto"/>
              <w:right w:val="single" w:sz="4" w:space="0" w:color="auto"/>
            </w:tcBorders>
            <w:shd w:val="clear" w:color="auto" w:fill="auto"/>
          </w:tcPr>
          <w:p w:rsidR="002C674B" w:rsidRDefault="002C674B" w:rsidP="002C674B">
            <w:pPr>
              <w:rPr>
                <w:rFonts w:ascii="Times New Roman" w:hAnsi="Times New Roman" w:cs="Times New Roman"/>
                <w:sz w:val="24"/>
                <w:szCs w:val="24"/>
              </w:rPr>
            </w:pPr>
          </w:p>
        </w:tc>
      </w:tr>
      <w:tr w:rsidR="002C674B" w:rsidTr="00811163">
        <w:trPr>
          <w:trHeight w:val="1995"/>
        </w:trPr>
        <w:tc>
          <w:tcPr>
            <w:tcW w:w="567" w:type="dxa"/>
          </w:tcPr>
          <w:p w:rsidR="002C674B" w:rsidRDefault="002C674B" w:rsidP="00AE7887">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C674B" w:rsidRPr="001C681C" w:rsidRDefault="002C674B" w:rsidP="00AE7887">
            <w:pPr>
              <w:rPr>
                <w:rFonts w:ascii="Times New Roman" w:hAnsi="Times New Roman" w:cs="Times New Roman"/>
                <w:sz w:val="24"/>
                <w:szCs w:val="24"/>
              </w:rPr>
            </w:pPr>
            <w:r>
              <w:rPr>
                <w:rFonts w:ascii="Times New Roman" w:hAnsi="Times New Roman" w:cs="Times New Roman"/>
                <w:sz w:val="24"/>
                <w:szCs w:val="24"/>
              </w:rPr>
              <w:t>IL 1</w:t>
            </w:r>
          </w:p>
        </w:tc>
        <w:tc>
          <w:tcPr>
            <w:tcW w:w="1985" w:type="dxa"/>
          </w:tcPr>
          <w:p w:rsidR="002C674B" w:rsidRPr="00436C2D" w:rsidRDefault="002C674B" w:rsidP="00AE7887">
            <w:pPr>
              <w:rPr>
                <w:rFonts w:ascii="Times New Roman" w:hAnsi="Times New Roman" w:cs="Times New Roman"/>
                <w:sz w:val="24"/>
                <w:szCs w:val="24"/>
              </w:rPr>
            </w:pPr>
          </w:p>
          <w:p w:rsidR="002C674B" w:rsidRPr="00436C2D" w:rsidRDefault="002C674B" w:rsidP="00AE7887">
            <w:pPr>
              <w:rPr>
                <w:rFonts w:ascii="Times New Roman" w:hAnsi="Times New Roman" w:cs="Times New Roman"/>
                <w:sz w:val="24"/>
                <w:szCs w:val="24"/>
              </w:rPr>
            </w:pPr>
            <w:r w:rsidRPr="00436C2D">
              <w:rPr>
                <w:rFonts w:ascii="Times New Roman" w:hAnsi="Times New Roman" w:cs="Times New Roman"/>
                <w:sz w:val="24"/>
                <w:szCs w:val="24"/>
              </w:rPr>
              <w:t>- conidia is round</w:t>
            </w:r>
          </w:p>
          <w:p w:rsidR="002C674B" w:rsidRPr="00436C2D" w:rsidRDefault="002C674B" w:rsidP="00AE7887">
            <w:pPr>
              <w:rPr>
                <w:rFonts w:ascii="Times New Roman" w:hAnsi="Times New Roman" w:cs="Times New Roman"/>
                <w:sz w:val="24"/>
                <w:szCs w:val="24"/>
              </w:rPr>
            </w:pPr>
          </w:p>
          <w:p w:rsidR="002C674B" w:rsidRDefault="002C674B" w:rsidP="00AE7887">
            <w:pPr>
              <w:rPr>
                <w:rFonts w:ascii="Times New Roman" w:hAnsi="Times New Roman" w:cs="Times New Roman"/>
                <w:sz w:val="24"/>
                <w:szCs w:val="24"/>
              </w:rPr>
            </w:pPr>
            <w:r w:rsidRPr="00436C2D">
              <w:rPr>
                <w:rFonts w:ascii="Times New Roman" w:hAnsi="Times New Roman" w:cs="Times New Roman"/>
                <w:sz w:val="24"/>
                <w:szCs w:val="24"/>
              </w:rPr>
              <w:t>-</w:t>
            </w:r>
            <w:r>
              <w:rPr>
                <w:rFonts w:ascii="Times New Roman" w:hAnsi="Times New Roman" w:cs="Times New Roman"/>
                <w:sz w:val="24"/>
                <w:szCs w:val="24"/>
              </w:rPr>
              <w:t xml:space="preserve"> </w:t>
            </w:r>
            <w:r w:rsidRPr="00436C2D">
              <w:rPr>
                <w:rFonts w:ascii="Times New Roman" w:hAnsi="Times New Roman" w:cs="Times New Roman"/>
                <w:sz w:val="24"/>
                <w:szCs w:val="24"/>
                <w:lang w:val="id-ID"/>
              </w:rPr>
              <w:t>hyphae without septa</w:t>
            </w:r>
          </w:p>
        </w:tc>
        <w:tc>
          <w:tcPr>
            <w:tcW w:w="1843" w:type="dxa"/>
          </w:tcPr>
          <w:p w:rsidR="002C674B" w:rsidRDefault="002C674B" w:rsidP="00AE7887">
            <w:pPr>
              <w:rPr>
                <w:noProof/>
                <w:lang w:eastAsia="id-ID"/>
              </w:rPr>
            </w:pPr>
          </w:p>
          <w:p w:rsidR="002C674B" w:rsidRPr="00811163" w:rsidRDefault="00811163" w:rsidP="00AE7887">
            <w:pPr>
              <w:rPr>
                <w:noProof/>
                <w:lang w:val="id-ID" w:eastAsia="id-ID"/>
              </w:rPr>
            </w:pPr>
            <w:r>
              <w:rPr>
                <w:noProof/>
                <w:lang w:eastAsia="id-ID"/>
              </w:rPr>
              <w:drawing>
                <wp:inline distT="0" distB="0" distL="0" distR="0" wp14:anchorId="283E5273" wp14:editId="79EDCF81">
                  <wp:extent cx="957247" cy="875338"/>
                  <wp:effectExtent l="2858" t="0" r="0" b="0"/>
                  <wp:docPr id="38" name="Picture 38" descr="D:\fto penelitian\IL 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to penelitian\IL 2 .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663" t="23985" r="10961" b="21857"/>
                          <a:stretch/>
                        </pic:blipFill>
                        <pic:spPr bwMode="auto">
                          <a:xfrm rot="16200000">
                            <a:off x="0" y="0"/>
                            <a:ext cx="970239" cy="887218"/>
                          </a:xfrm>
                          <a:prstGeom prst="ellipse">
                            <a:avLst/>
                          </a:prstGeom>
                          <a:noFill/>
                          <a:ln>
                            <a:noFill/>
                          </a:ln>
                          <a:extLst>
                            <a:ext uri="{53640926-AAD7-44D8-BBD7-CCE9431645EC}">
                              <a14:shadowObscured xmlns:a14="http://schemas.microsoft.com/office/drawing/2010/main"/>
                            </a:ext>
                          </a:extLst>
                        </pic:spPr>
                      </pic:pic>
                    </a:graphicData>
                  </a:graphic>
                </wp:inline>
              </w:drawing>
            </w:r>
          </w:p>
          <w:p w:rsidR="002C674B" w:rsidRDefault="002C674B" w:rsidP="00AE7887">
            <w:pPr>
              <w:rPr>
                <w:rFonts w:ascii="Times New Roman" w:hAnsi="Times New Roman" w:cs="Times New Roman"/>
                <w:sz w:val="24"/>
                <w:szCs w:val="24"/>
              </w:rPr>
            </w:pPr>
          </w:p>
        </w:tc>
        <w:tc>
          <w:tcPr>
            <w:tcW w:w="1843" w:type="dxa"/>
          </w:tcPr>
          <w:p w:rsidR="002C674B" w:rsidRDefault="00811163" w:rsidP="00AE7887">
            <w:pPr>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 -Conidiofora upright, simple</w:t>
            </w:r>
          </w:p>
          <w:p w:rsidR="00811163" w:rsidRDefault="00811163" w:rsidP="00AE7887">
            <w:pPr>
              <w:rPr>
                <w:rFonts w:ascii="Times New Roman" w:hAnsi="Times New Roman" w:cs="Times New Roman"/>
                <w:noProof/>
                <w:sz w:val="24"/>
                <w:szCs w:val="24"/>
                <w:lang w:val="id-ID" w:eastAsia="id-ID"/>
              </w:rPr>
            </w:pPr>
          </w:p>
          <w:p w:rsidR="002C674B" w:rsidRPr="00436C2D" w:rsidRDefault="002C674B" w:rsidP="00AE7887">
            <w:pPr>
              <w:rPr>
                <w:rFonts w:ascii="Times New Roman" w:hAnsi="Times New Roman" w:cs="Times New Roman"/>
                <w:noProof/>
                <w:sz w:val="24"/>
                <w:szCs w:val="24"/>
                <w:lang w:val="id-ID" w:eastAsia="id-ID"/>
              </w:rPr>
            </w:pPr>
            <w:r w:rsidRPr="00436C2D">
              <w:rPr>
                <w:rFonts w:ascii="Times New Roman" w:hAnsi="Times New Roman" w:cs="Times New Roman"/>
                <w:sz w:val="24"/>
                <w:szCs w:val="24"/>
              </w:rPr>
              <w:t>-</w:t>
            </w:r>
            <w:r>
              <w:rPr>
                <w:rFonts w:ascii="Times New Roman" w:hAnsi="Times New Roman" w:cs="Times New Roman"/>
                <w:sz w:val="24"/>
                <w:szCs w:val="24"/>
                <w:lang w:val="id-ID"/>
              </w:rPr>
              <w:t xml:space="preserve"> </w:t>
            </w:r>
            <w:r w:rsidRPr="00436C2D">
              <w:rPr>
                <w:rFonts w:ascii="Times New Roman" w:hAnsi="Times New Roman" w:cs="Times New Roman"/>
                <w:sz w:val="24"/>
                <w:szCs w:val="24"/>
                <w:lang w:val="id-ID"/>
              </w:rPr>
              <w:t>hyphae without septa</w:t>
            </w:r>
          </w:p>
          <w:p w:rsidR="002C674B" w:rsidRPr="00162C09" w:rsidRDefault="002C674B" w:rsidP="00811163">
            <w:pPr>
              <w:rPr>
                <w:noProof/>
                <w:lang w:val="id-ID" w:eastAsia="id-ID"/>
              </w:rPr>
            </w:pPr>
          </w:p>
        </w:tc>
        <w:tc>
          <w:tcPr>
            <w:tcW w:w="1984" w:type="dxa"/>
          </w:tcPr>
          <w:p w:rsidR="002C674B" w:rsidRDefault="002C674B" w:rsidP="00AE7887">
            <w:pPr>
              <w:rPr>
                <w:noProof/>
                <w:lang w:eastAsia="id-ID"/>
              </w:rPr>
            </w:pPr>
          </w:p>
          <w:p w:rsidR="002C674B" w:rsidRPr="00811163" w:rsidRDefault="00811163" w:rsidP="00811163">
            <w:pPr>
              <w:jc w:val="center"/>
              <w:rPr>
                <w:noProof/>
                <w:lang w:val="id-ID" w:eastAsia="id-ID"/>
              </w:rPr>
            </w:pPr>
            <w:r>
              <w:rPr>
                <w:noProof/>
                <w:lang w:eastAsia="id-ID"/>
              </w:rPr>
              <w:drawing>
                <wp:inline distT="0" distB="0" distL="0" distR="0" wp14:anchorId="333E7DE0" wp14:editId="7F6FD782">
                  <wp:extent cx="735496" cy="924393"/>
                  <wp:effectExtent l="0" t="0" r="7620" b="9525"/>
                  <wp:docPr id="39" name="Picture 39" descr="D:\fto penelitian\IMG-20190107-WA00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o penelitian\IMG-20190107-WA0008.jpe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8906" t="26752" r="13486"/>
                          <a:stretch/>
                        </pic:blipFill>
                        <pic:spPr bwMode="auto">
                          <a:xfrm>
                            <a:off x="0" y="0"/>
                            <a:ext cx="745604" cy="9370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5" w:type="dxa"/>
            <w:tcBorders>
              <w:top w:val="single" w:sz="4" w:space="0" w:color="auto"/>
              <w:bottom w:val="single" w:sz="4" w:space="0" w:color="auto"/>
              <w:right w:val="single" w:sz="4" w:space="0" w:color="auto"/>
            </w:tcBorders>
            <w:shd w:val="clear" w:color="auto" w:fill="auto"/>
          </w:tcPr>
          <w:p w:rsidR="002C674B" w:rsidRPr="00005F2D" w:rsidRDefault="002C674B" w:rsidP="002C674B">
            <w:pPr>
              <w:rPr>
                <w:rFonts w:ascii="Times New Roman" w:hAnsi="Times New Roman" w:cs="Times New Roman"/>
                <w:sz w:val="24"/>
                <w:szCs w:val="24"/>
                <w:lang w:val="id-ID"/>
              </w:rPr>
            </w:pPr>
            <w:r w:rsidRPr="00005F2D">
              <w:rPr>
                <w:rFonts w:ascii="Times New Roman" w:hAnsi="Times New Roman" w:cs="Times New Roman"/>
                <w:i/>
                <w:sz w:val="24"/>
                <w:szCs w:val="24"/>
                <w:lang w:val="id-ID"/>
              </w:rPr>
              <w:t xml:space="preserve">Aspergillus </w:t>
            </w:r>
            <w:r>
              <w:rPr>
                <w:rFonts w:ascii="Times New Roman" w:hAnsi="Times New Roman" w:cs="Times New Roman"/>
                <w:sz w:val="24"/>
                <w:szCs w:val="24"/>
                <w:lang w:val="id-ID"/>
              </w:rPr>
              <w:t>sp. 1</w:t>
            </w:r>
          </w:p>
        </w:tc>
      </w:tr>
      <w:tr w:rsidR="002C674B" w:rsidTr="00811163">
        <w:trPr>
          <w:trHeight w:val="1901"/>
        </w:trPr>
        <w:tc>
          <w:tcPr>
            <w:tcW w:w="567" w:type="dxa"/>
          </w:tcPr>
          <w:p w:rsidR="002C674B" w:rsidRDefault="002C674B" w:rsidP="00AE7887">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C674B" w:rsidRPr="001C681C" w:rsidRDefault="002C674B" w:rsidP="00AE7887">
            <w:pPr>
              <w:rPr>
                <w:rFonts w:ascii="Times New Roman" w:hAnsi="Times New Roman" w:cs="Times New Roman"/>
                <w:sz w:val="24"/>
                <w:szCs w:val="24"/>
              </w:rPr>
            </w:pPr>
            <w:r>
              <w:rPr>
                <w:rFonts w:ascii="Times New Roman" w:hAnsi="Times New Roman" w:cs="Times New Roman"/>
                <w:sz w:val="24"/>
                <w:szCs w:val="24"/>
              </w:rPr>
              <w:t>IL 2</w:t>
            </w:r>
          </w:p>
        </w:tc>
        <w:tc>
          <w:tcPr>
            <w:tcW w:w="1985" w:type="dxa"/>
          </w:tcPr>
          <w:p w:rsidR="002C674B" w:rsidRPr="00436C2D" w:rsidRDefault="002C674B" w:rsidP="00AE7887">
            <w:pPr>
              <w:rPr>
                <w:rFonts w:ascii="Times New Roman" w:hAnsi="Times New Roman" w:cs="Times New Roman"/>
                <w:sz w:val="24"/>
                <w:szCs w:val="24"/>
                <w:lang w:val="id-ID"/>
              </w:rPr>
            </w:pPr>
            <w:r w:rsidRPr="00436C2D">
              <w:rPr>
                <w:rFonts w:ascii="Times New Roman" w:hAnsi="Times New Roman" w:cs="Times New Roman"/>
                <w:sz w:val="24"/>
                <w:szCs w:val="24"/>
                <w:lang w:val="id-ID"/>
              </w:rPr>
              <w:t>- hyphae without septa</w:t>
            </w:r>
          </w:p>
          <w:p w:rsidR="002C674B" w:rsidRPr="00436C2D" w:rsidRDefault="002C674B" w:rsidP="00AE7887">
            <w:pPr>
              <w:rPr>
                <w:rFonts w:ascii="Times New Roman" w:hAnsi="Times New Roman" w:cs="Times New Roman"/>
                <w:sz w:val="24"/>
                <w:szCs w:val="24"/>
                <w:lang w:val="id-ID"/>
              </w:rPr>
            </w:pPr>
          </w:p>
          <w:p w:rsidR="002C674B" w:rsidRPr="00162C09" w:rsidRDefault="002C674B" w:rsidP="00AE7887">
            <w:pPr>
              <w:rPr>
                <w:rFonts w:ascii="Times New Roman" w:hAnsi="Times New Roman" w:cs="Times New Roman"/>
                <w:sz w:val="24"/>
                <w:szCs w:val="24"/>
                <w:lang w:val="id-ID"/>
              </w:rPr>
            </w:pPr>
            <w:r w:rsidRPr="00436C2D">
              <w:rPr>
                <w:rFonts w:ascii="Times New Roman" w:hAnsi="Times New Roman" w:cs="Times New Roman"/>
                <w:sz w:val="24"/>
                <w:szCs w:val="24"/>
                <w:lang w:val="id-ID"/>
              </w:rPr>
              <w:t>-konidiofora supports 1 con</w:t>
            </w:r>
            <w:r w:rsidR="00811163">
              <w:rPr>
                <w:rFonts w:ascii="Times New Roman" w:hAnsi="Times New Roman" w:cs="Times New Roman"/>
                <w:sz w:val="24"/>
                <w:szCs w:val="24"/>
                <w:lang w:val="id-ID"/>
              </w:rPr>
              <w:t>idia</w:t>
            </w:r>
          </w:p>
        </w:tc>
        <w:tc>
          <w:tcPr>
            <w:tcW w:w="1843" w:type="dxa"/>
          </w:tcPr>
          <w:p w:rsidR="002C674B" w:rsidRPr="00811163" w:rsidRDefault="002C674B" w:rsidP="00AE7887">
            <w:pPr>
              <w:rPr>
                <w:rFonts w:ascii="Times New Roman" w:hAnsi="Times New Roman" w:cs="Times New Roman"/>
                <w:noProof/>
                <w:sz w:val="24"/>
                <w:szCs w:val="24"/>
                <w:lang w:val="id-ID" w:eastAsia="id-ID"/>
              </w:rPr>
            </w:pPr>
          </w:p>
          <w:p w:rsidR="002C674B" w:rsidRDefault="002C674B" w:rsidP="00811163">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00AB8DF7" wp14:editId="5071FA3F">
                  <wp:extent cx="890017" cy="937216"/>
                  <wp:effectExtent l="0" t="0" r="5715" b="0"/>
                  <wp:docPr id="40" name="Picture 40" descr="D:\fto penelitian\IL 2 FIX aspergil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to penelitian\IL 2 FIX aspergillus.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1972" t="10883" r="22337" b="-4021"/>
                          <a:stretch/>
                        </pic:blipFill>
                        <pic:spPr bwMode="auto">
                          <a:xfrm>
                            <a:off x="0" y="0"/>
                            <a:ext cx="901141" cy="948930"/>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2C674B" w:rsidRPr="00436C2D" w:rsidRDefault="002C674B" w:rsidP="00AE7887">
            <w:pPr>
              <w:rPr>
                <w:rFonts w:ascii="Times New Roman" w:hAnsi="Times New Roman" w:cs="Times New Roman"/>
                <w:sz w:val="24"/>
                <w:szCs w:val="24"/>
              </w:rPr>
            </w:pPr>
            <w:r w:rsidRPr="00436C2D">
              <w:rPr>
                <w:rFonts w:ascii="Times New Roman" w:hAnsi="Times New Roman" w:cs="Times New Roman"/>
                <w:sz w:val="24"/>
                <w:szCs w:val="24"/>
              </w:rPr>
              <w:t>-</w:t>
            </w:r>
            <w:r w:rsidRPr="00436C2D">
              <w:rPr>
                <w:rFonts w:ascii="Times New Roman" w:hAnsi="Times New Roman" w:cs="Times New Roman"/>
                <w:sz w:val="24"/>
                <w:szCs w:val="24"/>
                <w:lang w:val="id-ID"/>
              </w:rPr>
              <w:t xml:space="preserve"> hyphae without septa</w:t>
            </w:r>
          </w:p>
          <w:p w:rsidR="002C674B" w:rsidRPr="00436C2D" w:rsidRDefault="002C674B" w:rsidP="00AE7887">
            <w:pPr>
              <w:rPr>
                <w:rFonts w:ascii="Times New Roman" w:hAnsi="Times New Roman" w:cs="Times New Roman"/>
                <w:sz w:val="24"/>
                <w:szCs w:val="24"/>
              </w:rPr>
            </w:pPr>
          </w:p>
          <w:p w:rsidR="002C674B" w:rsidRPr="00811163" w:rsidRDefault="00811163" w:rsidP="00811163">
            <w:pPr>
              <w:rPr>
                <w:rFonts w:ascii="Times New Roman" w:hAnsi="Times New Roman" w:cs="Times New Roman"/>
                <w:sz w:val="24"/>
                <w:szCs w:val="24"/>
                <w:lang w:val="id-ID"/>
              </w:rPr>
            </w:pPr>
            <w:r>
              <w:rPr>
                <w:rFonts w:ascii="Times New Roman" w:hAnsi="Times New Roman" w:cs="Times New Roman"/>
                <w:sz w:val="24"/>
                <w:szCs w:val="24"/>
              </w:rPr>
              <w:t>-</w:t>
            </w:r>
            <w:proofErr w:type="spellStart"/>
            <w:r>
              <w:rPr>
                <w:rFonts w:ascii="Times New Roman" w:hAnsi="Times New Roman" w:cs="Times New Roman"/>
                <w:sz w:val="24"/>
                <w:szCs w:val="24"/>
              </w:rPr>
              <w:t>Conidiofora</w:t>
            </w:r>
            <w:proofErr w:type="spellEnd"/>
            <w:r>
              <w:rPr>
                <w:rFonts w:ascii="Times New Roman" w:hAnsi="Times New Roman" w:cs="Times New Roman"/>
                <w:sz w:val="24"/>
                <w:szCs w:val="24"/>
              </w:rPr>
              <w:t xml:space="preserve"> upright, simple</w:t>
            </w:r>
          </w:p>
        </w:tc>
        <w:tc>
          <w:tcPr>
            <w:tcW w:w="1984" w:type="dxa"/>
          </w:tcPr>
          <w:p w:rsidR="002C674B" w:rsidRDefault="002C674B" w:rsidP="00AE7887">
            <w:pPr>
              <w:rPr>
                <w:noProof/>
                <w:lang w:eastAsia="id-ID"/>
              </w:rPr>
            </w:pPr>
          </w:p>
          <w:p w:rsidR="002C674B" w:rsidRPr="00811163" w:rsidRDefault="00811163" w:rsidP="00811163">
            <w:pPr>
              <w:jc w:val="center"/>
              <w:rPr>
                <w:noProof/>
                <w:lang w:val="id-ID" w:eastAsia="id-ID"/>
              </w:rPr>
            </w:pPr>
            <w:r>
              <w:rPr>
                <w:noProof/>
                <w:lang w:eastAsia="id-ID"/>
              </w:rPr>
              <w:drawing>
                <wp:inline distT="0" distB="0" distL="0" distR="0" wp14:anchorId="3F9A2199" wp14:editId="1707C04E">
                  <wp:extent cx="735496" cy="924393"/>
                  <wp:effectExtent l="0" t="0" r="7620" b="9525"/>
                  <wp:docPr id="41" name="Picture 41" descr="D:\fto penelitian\IMG-20190107-WA00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o penelitian\IMG-20190107-WA0008.jpe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8906" t="26752" r="13486"/>
                          <a:stretch/>
                        </pic:blipFill>
                        <pic:spPr bwMode="auto">
                          <a:xfrm>
                            <a:off x="0" y="0"/>
                            <a:ext cx="748032" cy="940149"/>
                          </a:xfrm>
                          <a:prstGeom prst="rect">
                            <a:avLst/>
                          </a:prstGeom>
                          <a:noFill/>
                          <a:ln>
                            <a:noFill/>
                          </a:ln>
                          <a:extLst>
                            <a:ext uri="{53640926-AAD7-44D8-BBD7-CCE9431645EC}">
                              <a14:shadowObscured xmlns:a14="http://schemas.microsoft.com/office/drawing/2010/main"/>
                            </a:ext>
                          </a:extLst>
                        </pic:spPr>
                      </pic:pic>
                    </a:graphicData>
                  </a:graphic>
                </wp:inline>
              </w:drawing>
            </w:r>
          </w:p>
          <w:p w:rsidR="002C674B" w:rsidRDefault="002C674B" w:rsidP="00811163">
            <w:pPr>
              <w:rPr>
                <w:rFonts w:ascii="Times New Roman" w:hAnsi="Times New Roman" w:cs="Times New Roman"/>
                <w:sz w:val="24"/>
                <w:szCs w:val="24"/>
              </w:rPr>
            </w:pPr>
          </w:p>
        </w:tc>
        <w:tc>
          <w:tcPr>
            <w:tcW w:w="1985" w:type="dxa"/>
            <w:tcBorders>
              <w:top w:val="single" w:sz="4" w:space="0" w:color="auto"/>
              <w:bottom w:val="single" w:sz="4" w:space="0" w:color="auto"/>
              <w:right w:val="single" w:sz="4" w:space="0" w:color="auto"/>
            </w:tcBorders>
            <w:shd w:val="clear" w:color="auto" w:fill="auto"/>
          </w:tcPr>
          <w:p w:rsidR="002C674B" w:rsidRDefault="002C674B" w:rsidP="002C674B">
            <w:pPr>
              <w:rPr>
                <w:rFonts w:ascii="Times New Roman" w:hAnsi="Times New Roman" w:cs="Times New Roman"/>
                <w:sz w:val="24"/>
                <w:szCs w:val="24"/>
              </w:rPr>
            </w:pPr>
            <w:r w:rsidRPr="00005F2D">
              <w:rPr>
                <w:rFonts w:ascii="Times New Roman" w:hAnsi="Times New Roman" w:cs="Times New Roman"/>
                <w:i/>
                <w:sz w:val="24"/>
                <w:szCs w:val="24"/>
                <w:lang w:val="id-ID"/>
              </w:rPr>
              <w:t xml:space="preserve">Aspergillus </w:t>
            </w:r>
            <w:r>
              <w:rPr>
                <w:rFonts w:ascii="Times New Roman" w:hAnsi="Times New Roman" w:cs="Times New Roman"/>
                <w:sz w:val="24"/>
                <w:szCs w:val="24"/>
                <w:lang w:val="id-ID"/>
              </w:rPr>
              <w:t>sp. 2</w:t>
            </w:r>
          </w:p>
        </w:tc>
      </w:tr>
      <w:tr w:rsidR="002C674B" w:rsidRPr="00E03074" w:rsidTr="00811163">
        <w:trPr>
          <w:trHeight w:val="1997"/>
        </w:trPr>
        <w:tc>
          <w:tcPr>
            <w:tcW w:w="567" w:type="dxa"/>
          </w:tcPr>
          <w:p w:rsidR="002C674B" w:rsidRDefault="002C674B" w:rsidP="00AE7887">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2C674B" w:rsidRPr="001C681C" w:rsidRDefault="002C674B" w:rsidP="00AE7887">
            <w:pPr>
              <w:rPr>
                <w:rFonts w:ascii="Times New Roman" w:hAnsi="Times New Roman" w:cs="Times New Roman"/>
                <w:sz w:val="24"/>
                <w:szCs w:val="24"/>
              </w:rPr>
            </w:pPr>
            <w:r w:rsidRPr="001C681C">
              <w:rPr>
                <w:rFonts w:ascii="Times New Roman" w:hAnsi="Times New Roman" w:cs="Times New Roman"/>
                <w:sz w:val="24"/>
                <w:szCs w:val="24"/>
              </w:rPr>
              <w:t>IL 3</w:t>
            </w:r>
          </w:p>
        </w:tc>
        <w:tc>
          <w:tcPr>
            <w:tcW w:w="1985" w:type="dxa"/>
          </w:tcPr>
          <w:p w:rsidR="002C674B" w:rsidRPr="00436C2D" w:rsidRDefault="002C674B" w:rsidP="00AE7887">
            <w:pPr>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 xml:space="preserve">hyphae </w:t>
            </w:r>
            <w:r>
              <w:rPr>
                <w:rFonts w:ascii="Times New Roman" w:hAnsi="Times New Roman" w:cs="Times New Roman"/>
                <w:sz w:val="24"/>
                <w:szCs w:val="24"/>
                <w:lang w:val="id-ID"/>
              </w:rPr>
              <w:t>have septa</w:t>
            </w:r>
          </w:p>
          <w:p w:rsidR="002C674B" w:rsidRPr="00811163" w:rsidRDefault="002C674B" w:rsidP="00AE7887">
            <w:pPr>
              <w:rPr>
                <w:rFonts w:ascii="Times New Roman" w:hAnsi="Times New Roman" w:cs="Times New Roman"/>
                <w:sz w:val="24"/>
                <w:szCs w:val="24"/>
                <w:lang w:val="id-ID"/>
              </w:rPr>
            </w:pPr>
          </w:p>
          <w:p w:rsidR="002C674B" w:rsidRPr="00436C2D" w:rsidRDefault="002C674B" w:rsidP="00AE7887">
            <w:pPr>
              <w:rPr>
                <w:rFonts w:ascii="Times New Roman" w:hAnsi="Times New Roman" w:cs="Times New Roman"/>
                <w:sz w:val="24"/>
                <w:szCs w:val="24"/>
              </w:rPr>
            </w:pPr>
            <w:r w:rsidRPr="00436C2D">
              <w:rPr>
                <w:rFonts w:ascii="Times New Roman" w:hAnsi="Times New Roman" w:cs="Times New Roman"/>
                <w:sz w:val="24"/>
                <w:szCs w:val="24"/>
              </w:rPr>
              <w:t>- Mycelium grows a lot, branching out</w:t>
            </w:r>
          </w:p>
          <w:p w:rsidR="002C674B" w:rsidRDefault="002C674B" w:rsidP="00AE7887">
            <w:pPr>
              <w:rPr>
                <w:rFonts w:ascii="Times New Roman" w:hAnsi="Times New Roman" w:cs="Times New Roman"/>
                <w:sz w:val="24"/>
                <w:szCs w:val="24"/>
              </w:rPr>
            </w:pPr>
          </w:p>
        </w:tc>
        <w:tc>
          <w:tcPr>
            <w:tcW w:w="1843" w:type="dxa"/>
          </w:tcPr>
          <w:p w:rsidR="002C674B" w:rsidRDefault="002C674B" w:rsidP="00AE7887">
            <w:pPr>
              <w:rPr>
                <w:rFonts w:ascii="Times New Roman" w:hAnsi="Times New Roman" w:cs="Times New Roman"/>
                <w:sz w:val="24"/>
                <w:szCs w:val="24"/>
              </w:rPr>
            </w:pPr>
          </w:p>
          <w:p w:rsidR="002C674B" w:rsidRPr="00811163" w:rsidRDefault="00811163" w:rsidP="00AE7887">
            <w:pPr>
              <w:rPr>
                <w:rFonts w:ascii="Times New Roman" w:hAnsi="Times New Roman" w:cs="Times New Roman"/>
                <w:sz w:val="24"/>
                <w:szCs w:val="24"/>
                <w:lang w:val="id-ID"/>
              </w:rPr>
            </w:pPr>
            <w:r>
              <w:rPr>
                <w:rFonts w:ascii="Times New Roman" w:hAnsi="Times New Roman" w:cs="Times New Roman"/>
                <w:noProof/>
                <w:sz w:val="24"/>
                <w:szCs w:val="24"/>
                <w:lang w:eastAsia="id-ID"/>
              </w:rPr>
              <w:drawing>
                <wp:inline distT="0" distB="0" distL="0" distR="0" wp14:anchorId="1F691C05" wp14:editId="1E64C1B0">
                  <wp:extent cx="815009" cy="934901"/>
                  <wp:effectExtent l="0" t="0" r="4445" b="0"/>
                  <wp:docPr id="42" name="Picture 42" descr="D:\fto penelitian\IL 1 fix synce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to penelitian\IL 1 fix syncepha.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5369" t="22171" r="-4443" b="22869"/>
                          <a:stretch/>
                        </pic:blipFill>
                        <pic:spPr bwMode="auto">
                          <a:xfrm>
                            <a:off x="0" y="0"/>
                            <a:ext cx="839528" cy="963027"/>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2C674B" w:rsidRPr="00436C2D" w:rsidRDefault="002C674B" w:rsidP="00AE7887">
            <w:pPr>
              <w:rPr>
                <w:rFonts w:ascii="Times New Roman" w:hAnsi="Times New Roman" w:cs="Times New Roman"/>
                <w:sz w:val="24"/>
                <w:szCs w:val="24"/>
              </w:rPr>
            </w:pPr>
            <w:r w:rsidRPr="00436C2D">
              <w:rPr>
                <w:rFonts w:ascii="Times New Roman" w:hAnsi="Times New Roman" w:cs="Times New Roman"/>
                <w:sz w:val="24"/>
                <w:szCs w:val="24"/>
              </w:rPr>
              <w:t>- Mycelium grows fast, many, branching</w:t>
            </w:r>
          </w:p>
          <w:p w:rsidR="002C674B" w:rsidRPr="00436C2D" w:rsidRDefault="002C674B" w:rsidP="00AE7887">
            <w:pPr>
              <w:rPr>
                <w:rFonts w:ascii="Times New Roman" w:hAnsi="Times New Roman" w:cs="Times New Roman"/>
                <w:sz w:val="24"/>
                <w:szCs w:val="24"/>
              </w:rPr>
            </w:pPr>
          </w:p>
          <w:p w:rsidR="002C674B" w:rsidRPr="00436C2D" w:rsidRDefault="002C674B" w:rsidP="00AE7887">
            <w:pPr>
              <w:rPr>
                <w:rFonts w:ascii="Times New Roman" w:hAnsi="Times New Roman" w:cs="Times New Roman"/>
                <w:sz w:val="24"/>
                <w:szCs w:val="24"/>
              </w:rPr>
            </w:pPr>
            <w:r w:rsidRPr="00436C2D">
              <w:rPr>
                <w:rFonts w:ascii="Times New Roman" w:hAnsi="Times New Roman" w:cs="Times New Roman"/>
                <w:sz w:val="24"/>
                <w:szCs w:val="24"/>
              </w:rPr>
              <w:t>-conidia is round</w:t>
            </w:r>
          </w:p>
          <w:p w:rsidR="002C674B" w:rsidRPr="00811163" w:rsidRDefault="00811163" w:rsidP="00AE7887">
            <w:pPr>
              <w:rPr>
                <w:rFonts w:ascii="Times New Roman" w:hAnsi="Times New Roman" w:cs="Times New Roman"/>
                <w:sz w:val="24"/>
                <w:szCs w:val="24"/>
                <w:lang w:val="id-ID"/>
              </w:rPr>
            </w:pPr>
            <w:r>
              <w:rPr>
                <w:rFonts w:ascii="Times New Roman" w:hAnsi="Times New Roman" w:cs="Times New Roman"/>
                <w:sz w:val="24"/>
                <w:szCs w:val="24"/>
              </w:rPr>
              <w:t xml:space="preserve">-conidiophore upright, </w:t>
            </w:r>
            <w:proofErr w:type="spellStart"/>
            <w:r>
              <w:rPr>
                <w:rFonts w:ascii="Times New Roman" w:hAnsi="Times New Roman" w:cs="Times New Roman"/>
                <w:sz w:val="24"/>
                <w:szCs w:val="24"/>
              </w:rPr>
              <w:t>branche</w:t>
            </w:r>
            <w:proofErr w:type="spellEnd"/>
            <w:r>
              <w:rPr>
                <w:rFonts w:ascii="Times New Roman" w:hAnsi="Times New Roman" w:cs="Times New Roman"/>
                <w:sz w:val="24"/>
                <w:szCs w:val="24"/>
                <w:lang w:val="id-ID"/>
              </w:rPr>
              <w:t>d</w:t>
            </w:r>
          </w:p>
        </w:tc>
        <w:tc>
          <w:tcPr>
            <w:tcW w:w="1984" w:type="dxa"/>
          </w:tcPr>
          <w:p w:rsidR="002C674B" w:rsidRDefault="002C674B" w:rsidP="00AE7887">
            <w:pPr>
              <w:rPr>
                <w:noProof/>
                <w:lang w:eastAsia="id-ID"/>
              </w:rPr>
            </w:pPr>
          </w:p>
          <w:p w:rsidR="002C674B" w:rsidRPr="00811163" w:rsidRDefault="00811163" w:rsidP="00AE7887">
            <w:pPr>
              <w:rPr>
                <w:noProof/>
                <w:lang w:val="id-ID" w:eastAsia="id-ID"/>
              </w:rPr>
            </w:pPr>
            <w:r>
              <w:rPr>
                <w:noProof/>
                <w:lang w:eastAsia="id-ID"/>
              </w:rPr>
              <w:drawing>
                <wp:inline distT="0" distB="0" distL="0" distR="0" wp14:anchorId="1A67368F" wp14:editId="04A4D994">
                  <wp:extent cx="867027" cy="754889"/>
                  <wp:effectExtent l="0" t="952" r="8572" b="8573"/>
                  <wp:docPr id="43" name="Picture 43" descr="D:\fto penelitian\IMG-20190107-WA0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to penelitian\IMG-20190107-WA0006.jpe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5782" b="12791"/>
                          <a:stretch/>
                        </pic:blipFill>
                        <pic:spPr bwMode="auto">
                          <a:xfrm rot="16200000">
                            <a:off x="0" y="0"/>
                            <a:ext cx="875598" cy="7623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5" w:type="dxa"/>
            <w:tcBorders>
              <w:top w:val="single" w:sz="4" w:space="0" w:color="auto"/>
              <w:bottom w:val="single" w:sz="4" w:space="0" w:color="auto"/>
              <w:right w:val="single" w:sz="4" w:space="0" w:color="auto"/>
            </w:tcBorders>
            <w:shd w:val="clear" w:color="auto" w:fill="auto"/>
          </w:tcPr>
          <w:p w:rsidR="002C674B" w:rsidRPr="00005F2D" w:rsidRDefault="002C674B" w:rsidP="002C674B">
            <w:pPr>
              <w:rPr>
                <w:rFonts w:ascii="Times New Roman" w:hAnsi="Times New Roman" w:cs="Times New Roman"/>
                <w:sz w:val="24"/>
                <w:szCs w:val="24"/>
                <w:lang w:val="id-ID"/>
              </w:rPr>
            </w:pPr>
            <w:r w:rsidRPr="00005F2D">
              <w:rPr>
                <w:rFonts w:ascii="Times New Roman" w:hAnsi="Times New Roman" w:cs="Times New Roman"/>
                <w:i/>
                <w:sz w:val="24"/>
                <w:szCs w:val="24"/>
                <w:lang w:val="id-ID"/>
              </w:rPr>
              <w:t>Syncephalastrum</w:t>
            </w:r>
            <w:r>
              <w:rPr>
                <w:rFonts w:ascii="Times New Roman" w:hAnsi="Times New Roman" w:cs="Times New Roman"/>
                <w:sz w:val="24"/>
                <w:szCs w:val="24"/>
                <w:lang w:val="id-ID"/>
              </w:rPr>
              <w:t xml:space="preserve"> sp.</w:t>
            </w:r>
          </w:p>
        </w:tc>
      </w:tr>
    </w:tbl>
    <w:p w:rsidR="002C674B" w:rsidRDefault="002C674B" w:rsidP="00811163">
      <w:pPr>
        <w:spacing w:after="0" w:line="240" w:lineRule="auto"/>
        <w:rPr>
          <w:rFonts w:ascii="Times New Roman" w:hAnsi="Times New Roman" w:cs="Times New Roman"/>
          <w:sz w:val="24"/>
          <w:szCs w:val="24"/>
        </w:rPr>
      </w:pPr>
    </w:p>
    <w:p w:rsidR="002C674B" w:rsidRDefault="002C674B" w:rsidP="002C674B">
      <w:pPr>
        <w:spacing w:after="0" w:line="240" w:lineRule="auto"/>
        <w:rPr>
          <w:rFonts w:ascii="Times New Roman" w:hAnsi="Times New Roman" w:cs="Times New Roman"/>
          <w:b/>
          <w:sz w:val="24"/>
          <w:szCs w:val="24"/>
        </w:rPr>
      </w:pPr>
      <w:r w:rsidRPr="00005F2D">
        <w:rPr>
          <w:rFonts w:ascii="Times New Roman" w:hAnsi="Times New Roman" w:cs="Times New Roman"/>
          <w:b/>
          <w:sz w:val="24"/>
          <w:szCs w:val="24"/>
        </w:rPr>
        <w:t>2. Results of Calculation of Spore Density</w:t>
      </w:r>
    </w:p>
    <w:p w:rsidR="002C674B" w:rsidRPr="00005F2D" w:rsidRDefault="002C674B" w:rsidP="002C674B">
      <w:pPr>
        <w:spacing w:after="0" w:line="240" w:lineRule="auto"/>
        <w:rPr>
          <w:rFonts w:ascii="Times New Roman" w:hAnsi="Times New Roman" w:cs="Times New Roman"/>
          <w:b/>
          <w:sz w:val="24"/>
          <w:szCs w:val="24"/>
        </w:rPr>
      </w:pPr>
    </w:p>
    <w:p w:rsidR="002C674B" w:rsidRDefault="002C674B" w:rsidP="002C674B">
      <w:pPr>
        <w:spacing w:after="0" w:line="240" w:lineRule="auto"/>
        <w:ind w:firstLine="720"/>
        <w:rPr>
          <w:rFonts w:ascii="Times New Roman" w:hAnsi="Times New Roman" w:cs="Times New Roman"/>
          <w:sz w:val="24"/>
          <w:szCs w:val="24"/>
        </w:rPr>
      </w:pPr>
      <w:r w:rsidRPr="00005F2D">
        <w:rPr>
          <w:rFonts w:ascii="Times New Roman" w:hAnsi="Times New Roman" w:cs="Times New Roman"/>
          <w:sz w:val="24"/>
          <w:szCs w:val="24"/>
        </w:rPr>
        <w:t>Calculation of spore density was carried out using Haemocytometer and observed using a microscope. The calculation results can be seen in table 2.</w:t>
      </w:r>
    </w:p>
    <w:p w:rsidR="002C674B" w:rsidRPr="00005F2D" w:rsidRDefault="002C674B" w:rsidP="002C674B">
      <w:pPr>
        <w:spacing w:after="0" w:line="240" w:lineRule="auto"/>
        <w:rPr>
          <w:rFonts w:ascii="Times New Roman" w:hAnsi="Times New Roman" w:cs="Times New Roman"/>
          <w:sz w:val="24"/>
          <w:szCs w:val="24"/>
        </w:rPr>
      </w:pPr>
    </w:p>
    <w:p w:rsidR="002C674B" w:rsidRDefault="002C674B" w:rsidP="002C674B">
      <w:pPr>
        <w:spacing w:after="0" w:line="240" w:lineRule="auto"/>
        <w:rPr>
          <w:rFonts w:ascii="Times New Roman" w:hAnsi="Times New Roman" w:cs="Times New Roman"/>
          <w:sz w:val="24"/>
          <w:szCs w:val="24"/>
        </w:rPr>
      </w:pPr>
      <w:r w:rsidRPr="00005F2D">
        <w:rPr>
          <w:rFonts w:ascii="Times New Roman" w:hAnsi="Times New Roman" w:cs="Times New Roman"/>
          <w:sz w:val="24"/>
          <w:szCs w:val="24"/>
        </w:rPr>
        <w:t xml:space="preserve">Table 2. Density of </w:t>
      </w:r>
      <w:r w:rsidRPr="00005F2D">
        <w:rPr>
          <w:rFonts w:ascii="Times New Roman" w:hAnsi="Times New Roman" w:cs="Times New Roman"/>
          <w:i/>
          <w:sz w:val="24"/>
          <w:szCs w:val="24"/>
        </w:rPr>
        <w:t>Aspergillus</w:t>
      </w:r>
      <w:r w:rsidRPr="00005F2D">
        <w:rPr>
          <w:rFonts w:ascii="Times New Roman" w:hAnsi="Times New Roman" w:cs="Times New Roman"/>
          <w:sz w:val="24"/>
          <w:szCs w:val="24"/>
        </w:rPr>
        <w:t xml:space="preserve"> sp.1 Spores</w:t>
      </w:r>
    </w:p>
    <w:p w:rsidR="002C674B" w:rsidRDefault="002C674B" w:rsidP="002C674B">
      <w:pPr>
        <w:spacing w:after="0" w:line="240" w:lineRule="auto"/>
        <w:rPr>
          <w:rFonts w:ascii="Times New Roman" w:hAnsi="Times New Roman" w:cs="Times New Roman"/>
          <w:sz w:val="24"/>
          <w:szCs w:val="24"/>
        </w:rPr>
      </w:pPr>
    </w:p>
    <w:tbl>
      <w:tblPr>
        <w:tblStyle w:val="LightShading"/>
        <w:tblW w:w="8237" w:type="dxa"/>
        <w:tblLook w:val="04A0" w:firstRow="1" w:lastRow="0" w:firstColumn="1" w:lastColumn="0" w:noHBand="0" w:noVBand="1"/>
      </w:tblPr>
      <w:tblGrid>
        <w:gridCol w:w="1951"/>
        <w:gridCol w:w="2352"/>
        <w:gridCol w:w="3934"/>
      </w:tblGrid>
      <w:tr w:rsidR="002C674B" w:rsidRPr="00CD787C" w:rsidTr="002C674B">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951" w:type="dxa"/>
          </w:tcPr>
          <w:p w:rsidR="002C674B" w:rsidRPr="00CD787C" w:rsidRDefault="002C674B" w:rsidP="002C674B">
            <w:pPr>
              <w:jc w:val="center"/>
              <w:rPr>
                <w:rFonts w:ascii="Times New Roman" w:hAnsi="Times New Roman" w:cs="Times New Roman"/>
                <w:b w:val="0"/>
                <w:sz w:val="24"/>
                <w:szCs w:val="24"/>
              </w:rPr>
            </w:pPr>
            <w:r w:rsidRPr="00005F2D">
              <w:rPr>
                <w:rFonts w:ascii="Times New Roman" w:hAnsi="Times New Roman" w:cs="Times New Roman"/>
                <w:b w:val="0"/>
                <w:sz w:val="24"/>
                <w:szCs w:val="24"/>
              </w:rPr>
              <w:t>Type of Isolate</w:t>
            </w:r>
          </w:p>
        </w:tc>
        <w:tc>
          <w:tcPr>
            <w:tcW w:w="2352" w:type="dxa"/>
            <w:shd w:val="clear" w:color="auto" w:fill="auto"/>
          </w:tcPr>
          <w:p w:rsidR="002C674B" w:rsidRDefault="002C674B"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005F2D">
              <w:rPr>
                <w:rFonts w:ascii="Times New Roman" w:hAnsi="Times New Roman" w:cs="Times New Roman"/>
                <w:b w:val="0"/>
                <w:color w:val="000000" w:themeColor="text1"/>
                <w:sz w:val="24"/>
                <w:szCs w:val="24"/>
              </w:rPr>
              <w:t xml:space="preserve">Treatment </w:t>
            </w:r>
          </w:p>
          <w:p w:rsidR="002C674B" w:rsidRPr="00517CF9" w:rsidRDefault="002C674B"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0000"/>
                <w:sz w:val="24"/>
                <w:szCs w:val="24"/>
              </w:rPr>
            </w:pPr>
            <w:r w:rsidRPr="00005F2D">
              <w:rPr>
                <w:rFonts w:ascii="Times New Roman" w:hAnsi="Times New Roman" w:cs="Times New Roman"/>
                <w:b w:val="0"/>
                <w:color w:val="000000" w:themeColor="text1"/>
                <w:sz w:val="24"/>
                <w:szCs w:val="24"/>
              </w:rPr>
              <w:t>(Dilution)</w:t>
            </w:r>
          </w:p>
        </w:tc>
        <w:tc>
          <w:tcPr>
            <w:tcW w:w="3934" w:type="dxa"/>
          </w:tcPr>
          <w:p w:rsidR="002C674B" w:rsidRPr="00CD787C" w:rsidRDefault="002C674B"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05F2D">
              <w:rPr>
                <w:rFonts w:ascii="Times New Roman" w:hAnsi="Times New Roman" w:cs="Times New Roman"/>
                <w:b w:val="0"/>
                <w:sz w:val="24"/>
                <w:szCs w:val="24"/>
              </w:rPr>
              <w:t>Density of Spores / ml</w:t>
            </w:r>
          </w:p>
        </w:tc>
      </w:tr>
      <w:tr w:rsidR="002C674B" w:rsidRPr="00CD787C" w:rsidTr="002C674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C674B" w:rsidRPr="00CD787C" w:rsidRDefault="002C674B" w:rsidP="002C674B">
            <w:pPr>
              <w:rPr>
                <w:rFonts w:ascii="Times New Roman" w:hAnsi="Times New Roman" w:cs="Times New Roman"/>
                <w:b w:val="0"/>
                <w:sz w:val="24"/>
                <w:szCs w:val="24"/>
              </w:rPr>
            </w:pPr>
            <w:r>
              <w:rPr>
                <w:rFonts w:ascii="Times New Roman" w:hAnsi="Times New Roman" w:cs="Times New Roman"/>
                <w:b w:val="0"/>
                <w:i/>
                <w:sz w:val="24"/>
                <w:szCs w:val="24"/>
              </w:rPr>
              <w:t>Aspergillus sp. 1</w:t>
            </w:r>
          </w:p>
        </w:tc>
        <w:tc>
          <w:tcPr>
            <w:tcW w:w="2352"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r w:rsidRPr="00CD787C">
              <w:rPr>
                <w:rFonts w:ascii="Times New Roman" w:hAnsi="Times New Roman" w:cs="Times New Roman"/>
                <w:sz w:val="24"/>
                <w:szCs w:val="24"/>
              </w:rPr>
              <w:t>ontrol</w:t>
            </w:r>
          </w:p>
        </w:tc>
        <w:tc>
          <w:tcPr>
            <w:tcW w:w="3934"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0</w:t>
            </w:r>
          </w:p>
        </w:tc>
      </w:tr>
      <w:tr w:rsidR="002C674B" w:rsidRPr="00CD787C" w:rsidTr="002C674B">
        <w:trPr>
          <w:trHeight w:val="358"/>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2C674B" w:rsidRPr="00CD787C" w:rsidRDefault="002C674B" w:rsidP="002C674B">
            <w:pPr>
              <w:jc w:val="center"/>
              <w:rPr>
                <w:rFonts w:ascii="Times New Roman" w:hAnsi="Times New Roman" w:cs="Times New Roman"/>
                <w:b w:val="0"/>
                <w:sz w:val="24"/>
                <w:szCs w:val="24"/>
              </w:rPr>
            </w:pPr>
          </w:p>
        </w:tc>
        <w:tc>
          <w:tcPr>
            <w:tcW w:w="2352"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517CF9">
              <w:rPr>
                <w:rFonts w:ascii="Times New Roman" w:hAnsi="Times New Roman" w:cs="Times New Roman"/>
                <w:sz w:val="24"/>
                <w:szCs w:val="24"/>
                <w:vertAlign w:val="superscript"/>
              </w:rPr>
              <w:t>0</w:t>
            </w:r>
          </w:p>
        </w:tc>
        <w:tc>
          <w:tcPr>
            <w:tcW w:w="3934"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1,806 x 10</w:t>
            </w:r>
            <w:r w:rsidRPr="00CD787C">
              <w:rPr>
                <w:rFonts w:ascii="Times New Roman" w:hAnsi="Times New Roman" w:cs="Times New Roman"/>
                <w:sz w:val="24"/>
                <w:szCs w:val="24"/>
                <w:vertAlign w:val="superscript"/>
              </w:rPr>
              <w:t>9</w:t>
            </w:r>
          </w:p>
        </w:tc>
      </w:tr>
      <w:tr w:rsidR="002C674B" w:rsidRPr="00CD787C" w:rsidTr="002C674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951" w:type="dxa"/>
            <w:vMerge/>
          </w:tcPr>
          <w:p w:rsidR="002C674B" w:rsidRPr="00CD787C" w:rsidRDefault="002C674B" w:rsidP="002C674B">
            <w:pPr>
              <w:jc w:val="center"/>
              <w:rPr>
                <w:rFonts w:ascii="Times New Roman" w:hAnsi="Times New Roman" w:cs="Times New Roman"/>
                <w:b w:val="0"/>
                <w:sz w:val="24"/>
                <w:szCs w:val="24"/>
              </w:rPr>
            </w:pPr>
          </w:p>
        </w:tc>
        <w:tc>
          <w:tcPr>
            <w:tcW w:w="2352"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-1</w:t>
            </w:r>
          </w:p>
        </w:tc>
        <w:tc>
          <w:tcPr>
            <w:tcW w:w="3934"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1,476x10</w:t>
            </w:r>
            <w:r w:rsidRPr="00CD787C">
              <w:rPr>
                <w:rFonts w:ascii="Times New Roman" w:hAnsi="Times New Roman" w:cs="Times New Roman"/>
                <w:sz w:val="24"/>
                <w:szCs w:val="24"/>
                <w:vertAlign w:val="superscript"/>
              </w:rPr>
              <w:t>7</w:t>
            </w:r>
          </w:p>
        </w:tc>
      </w:tr>
      <w:tr w:rsidR="002C674B" w:rsidRPr="00CD787C" w:rsidTr="002C674B">
        <w:trPr>
          <w:trHeight w:val="191"/>
        </w:trPr>
        <w:tc>
          <w:tcPr>
            <w:cnfStyle w:val="001000000000" w:firstRow="0" w:lastRow="0" w:firstColumn="1" w:lastColumn="0" w:oddVBand="0" w:evenVBand="0" w:oddHBand="0" w:evenHBand="0" w:firstRowFirstColumn="0" w:firstRowLastColumn="0" w:lastRowFirstColumn="0" w:lastRowLastColumn="0"/>
            <w:tcW w:w="1951" w:type="dxa"/>
            <w:vMerge/>
          </w:tcPr>
          <w:p w:rsidR="002C674B" w:rsidRPr="00CD787C" w:rsidRDefault="002C674B" w:rsidP="002C674B">
            <w:pPr>
              <w:jc w:val="center"/>
              <w:rPr>
                <w:rFonts w:ascii="Times New Roman" w:hAnsi="Times New Roman" w:cs="Times New Roman"/>
                <w:b w:val="0"/>
                <w:sz w:val="24"/>
                <w:szCs w:val="24"/>
              </w:rPr>
            </w:pPr>
          </w:p>
        </w:tc>
        <w:tc>
          <w:tcPr>
            <w:tcW w:w="2352"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-2</w:t>
            </w:r>
          </w:p>
        </w:tc>
        <w:tc>
          <w:tcPr>
            <w:tcW w:w="3934"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8,56x10</w:t>
            </w:r>
            <w:r w:rsidRPr="00CD787C">
              <w:rPr>
                <w:rFonts w:ascii="Times New Roman" w:hAnsi="Times New Roman" w:cs="Times New Roman"/>
                <w:sz w:val="24"/>
                <w:szCs w:val="24"/>
                <w:vertAlign w:val="superscript"/>
              </w:rPr>
              <w:t>5</w:t>
            </w:r>
          </w:p>
        </w:tc>
      </w:tr>
      <w:tr w:rsidR="002C674B" w:rsidRPr="00CD787C" w:rsidTr="002C674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951" w:type="dxa"/>
            <w:vMerge/>
          </w:tcPr>
          <w:p w:rsidR="002C674B" w:rsidRPr="00CD787C" w:rsidRDefault="002C674B" w:rsidP="002C674B">
            <w:pPr>
              <w:jc w:val="center"/>
              <w:rPr>
                <w:rFonts w:ascii="Times New Roman" w:hAnsi="Times New Roman" w:cs="Times New Roman"/>
                <w:b w:val="0"/>
                <w:sz w:val="24"/>
                <w:szCs w:val="24"/>
              </w:rPr>
            </w:pPr>
          </w:p>
        </w:tc>
        <w:tc>
          <w:tcPr>
            <w:tcW w:w="2352"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-3</w:t>
            </w:r>
          </w:p>
        </w:tc>
        <w:tc>
          <w:tcPr>
            <w:tcW w:w="3934"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2,2x10</w:t>
            </w:r>
            <w:r w:rsidRPr="00CD787C">
              <w:rPr>
                <w:rFonts w:ascii="Times New Roman" w:hAnsi="Times New Roman" w:cs="Times New Roman"/>
                <w:sz w:val="24"/>
                <w:szCs w:val="24"/>
                <w:vertAlign w:val="superscript"/>
              </w:rPr>
              <w:t>4</w:t>
            </w:r>
          </w:p>
        </w:tc>
      </w:tr>
      <w:tr w:rsidR="002C674B" w:rsidRPr="00CD787C" w:rsidTr="002C674B">
        <w:trPr>
          <w:trHeight w:val="203"/>
        </w:trPr>
        <w:tc>
          <w:tcPr>
            <w:cnfStyle w:val="001000000000" w:firstRow="0" w:lastRow="0" w:firstColumn="1" w:lastColumn="0" w:oddVBand="0" w:evenVBand="0" w:oddHBand="0" w:evenHBand="0" w:firstRowFirstColumn="0" w:firstRowLastColumn="0" w:lastRowFirstColumn="0" w:lastRowLastColumn="0"/>
            <w:tcW w:w="1951" w:type="dxa"/>
            <w:vMerge/>
          </w:tcPr>
          <w:p w:rsidR="002C674B" w:rsidRPr="00CD787C" w:rsidRDefault="002C674B" w:rsidP="002C674B">
            <w:pPr>
              <w:jc w:val="center"/>
              <w:rPr>
                <w:rFonts w:ascii="Times New Roman" w:hAnsi="Times New Roman" w:cs="Times New Roman"/>
                <w:b w:val="0"/>
                <w:sz w:val="24"/>
                <w:szCs w:val="24"/>
              </w:rPr>
            </w:pPr>
          </w:p>
        </w:tc>
        <w:tc>
          <w:tcPr>
            <w:tcW w:w="2352"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-4</w:t>
            </w:r>
          </w:p>
        </w:tc>
        <w:tc>
          <w:tcPr>
            <w:tcW w:w="3934"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1,06x10</w:t>
            </w:r>
            <w:r w:rsidRPr="00CD787C">
              <w:rPr>
                <w:rFonts w:ascii="Times New Roman" w:hAnsi="Times New Roman" w:cs="Times New Roman"/>
                <w:sz w:val="24"/>
                <w:szCs w:val="24"/>
                <w:vertAlign w:val="superscript"/>
              </w:rPr>
              <w:t>3</w:t>
            </w:r>
          </w:p>
        </w:tc>
      </w:tr>
      <w:tr w:rsidR="002C674B" w:rsidRPr="00CD787C" w:rsidTr="002C674B">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951" w:type="dxa"/>
            <w:vMerge/>
          </w:tcPr>
          <w:p w:rsidR="002C674B" w:rsidRPr="00CD787C" w:rsidRDefault="002C674B" w:rsidP="002C674B">
            <w:pPr>
              <w:jc w:val="center"/>
              <w:rPr>
                <w:rFonts w:ascii="Times New Roman" w:hAnsi="Times New Roman" w:cs="Times New Roman"/>
                <w:b w:val="0"/>
                <w:sz w:val="24"/>
                <w:szCs w:val="24"/>
              </w:rPr>
            </w:pPr>
          </w:p>
        </w:tc>
        <w:tc>
          <w:tcPr>
            <w:tcW w:w="2352"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-5</w:t>
            </w:r>
          </w:p>
        </w:tc>
        <w:tc>
          <w:tcPr>
            <w:tcW w:w="3934"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460</w:t>
            </w:r>
          </w:p>
        </w:tc>
      </w:tr>
    </w:tbl>
    <w:p w:rsidR="002C674B" w:rsidRDefault="002C674B" w:rsidP="002C674B">
      <w:pPr>
        <w:spacing w:after="0" w:line="240" w:lineRule="auto"/>
        <w:rPr>
          <w:rFonts w:ascii="Times New Roman" w:hAnsi="Times New Roman" w:cs="Times New Roman"/>
          <w:sz w:val="24"/>
          <w:szCs w:val="24"/>
        </w:rPr>
      </w:pPr>
    </w:p>
    <w:p w:rsidR="000A268F" w:rsidRDefault="002C674B" w:rsidP="00AE7887">
      <w:pPr>
        <w:spacing w:after="0" w:line="240" w:lineRule="auto"/>
        <w:ind w:firstLine="720"/>
        <w:rPr>
          <w:rFonts w:ascii="Times New Roman" w:hAnsi="Times New Roman" w:cs="Times New Roman"/>
          <w:sz w:val="24"/>
          <w:szCs w:val="24"/>
        </w:rPr>
      </w:pPr>
      <w:r w:rsidRPr="00005F2D">
        <w:rPr>
          <w:rFonts w:ascii="Times New Roman" w:hAnsi="Times New Roman" w:cs="Times New Roman"/>
          <w:sz w:val="24"/>
          <w:szCs w:val="24"/>
        </w:rPr>
        <w:t>Isolate 1 (</w:t>
      </w:r>
      <w:r w:rsidRPr="00005F2D">
        <w:rPr>
          <w:rFonts w:ascii="Times New Roman" w:hAnsi="Times New Roman" w:cs="Times New Roman"/>
          <w:i/>
          <w:sz w:val="24"/>
          <w:szCs w:val="24"/>
        </w:rPr>
        <w:t>Aspergillus</w:t>
      </w:r>
      <w:r w:rsidRPr="00005F2D">
        <w:rPr>
          <w:rFonts w:ascii="Times New Roman" w:hAnsi="Times New Roman" w:cs="Times New Roman"/>
          <w:sz w:val="24"/>
          <w:szCs w:val="24"/>
        </w:rPr>
        <w:t xml:space="preserve"> sp. 1) obtained the calculation of spore density which can be seen in table 2. The highest spore density was in treatment 10 of 1.806 x 109 spores / ml, then in treatment 10-1 was 1.476x107 spores / ml and the lowest spore density was in the 10-5 treatment of 460 spores / ml.</w:t>
      </w:r>
    </w:p>
    <w:p w:rsidR="000A268F" w:rsidRPr="00005F2D" w:rsidRDefault="000A268F" w:rsidP="002C674B">
      <w:pPr>
        <w:spacing w:after="0" w:line="240" w:lineRule="auto"/>
        <w:rPr>
          <w:rFonts w:ascii="Times New Roman" w:hAnsi="Times New Roman" w:cs="Times New Roman"/>
          <w:sz w:val="24"/>
          <w:szCs w:val="24"/>
        </w:rPr>
      </w:pPr>
    </w:p>
    <w:p w:rsidR="002C674B" w:rsidRDefault="002C674B" w:rsidP="002C674B">
      <w:pPr>
        <w:spacing w:after="0" w:line="240" w:lineRule="auto"/>
        <w:rPr>
          <w:rFonts w:ascii="Times New Roman" w:hAnsi="Times New Roman" w:cs="Times New Roman"/>
          <w:sz w:val="24"/>
          <w:szCs w:val="24"/>
        </w:rPr>
      </w:pPr>
      <w:r w:rsidRPr="00005F2D">
        <w:rPr>
          <w:rFonts w:ascii="Times New Roman" w:hAnsi="Times New Roman" w:cs="Times New Roman"/>
          <w:sz w:val="24"/>
          <w:szCs w:val="24"/>
        </w:rPr>
        <w:t xml:space="preserve">Table 3. Density of spores of </w:t>
      </w:r>
      <w:r w:rsidRPr="00005F2D">
        <w:rPr>
          <w:rFonts w:ascii="Times New Roman" w:hAnsi="Times New Roman" w:cs="Times New Roman"/>
          <w:i/>
          <w:sz w:val="24"/>
          <w:szCs w:val="24"/>
        </w:rPr>
        <w:t xml:space="preserve">Aspergillus </w:t>
      </w:r>
      <w:r w:rsidRPr="00005F2D">
        <w:rPr>
          <w:rFonts w:ascii="Times New Roman" w:hAnsi="Times New Roman" w:cs="Times New Roman"/>
          <w:sz w:val="24"/>
          <w:szCs w:val="24"/>
        </w:rPr>
        <w:t>sp. 2</w:t>
      </w:r>
    </w:p>
    <w:p w:rsidR="002C674B" w:rsidRDefault="002C674B" w:rsidP="002C674B">
      <w:pPr>
        <w:spacing w:after="0" w:line="240" w:lineRule="auto"/>
        <w:rPr>
          <w:rFonts w:ascii="Times New Roman" w:hAnsi="Times New Roman" w:cs="Times New Roman"/>
          <w:sz w:val="24"/>
          <w:szCs w:val="24"/>
        </w:rPr>
      </w:pPr>
    </w:p>
    <w:tbl>
      <w:tblPr>
        <w:tblStyle w:val="LightShading"/>
        <w:tblW w:w="8517" w:type="dxa"/>
        <w:tblLook w:val="04A0" w:firstRow="1" w:lastRow="0" w:firstColumn="1" w:lastColumn="0" w:noHBand="0" w:noVBand="1"/>
      </w:tblPr>
      <w:tblGrid>
        <w:gridCol w:w="1843"/>
        <w:gridCol w:w="3368"/>
        <w:gridCol w:w="3306"/>
      </w:tblGrid>
      <w:tr w:rsidR="002C674B" w:rsidRPr="00CD787C" w:rsidTr="002C674B">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843" w:type="dxa"/>
          </w:tcPr>
          <w:p w:rsidR="002C674B" w:rsidRPr="00CD787C" w:rsidRDefault="002C674B" w:rsidP="002C674B">
            <w:pPr>
              <w:jc w:val="center"/>
              <w:rPr>
                <w:rFonts w:ascii="Times New Roman" w:hAnsi="Times New Roman" w:cs="Times New Roman"/>
                <w:b w:val="0"/>
                <w:sz w:val="24"/>
                <w:szCs w:val="24"/>
              </w:rPr>
            </w:pPr>
            <w:r w:rsidRPr="00005F2D">
              <w:rPr>
                <w:rFonts w:ascii="Times New Roman" w:hAnsi="Times New Roman" w:cs="Times New Roman"/>
                <w:b w:val="0"/>
                <w:sz w:val="24"/>
                <w:szCs w:val="24"/>
              </w:rPr>
              <w:t>Type of Isolate</w:t>
            </w:r>
          </w:p>
        </w:tc>
        <w:tc>
          <w:tcPr>
            <w:tcW w:w="3368" w:type="dxa"/>
          </w:tcPr>
          <w:p w:rsidR="002C674B" w:rsidRDefault="002C674B"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005F2D">
              <w:rPr>
                <w:rFonts w:ascii="Times New Roman" w:hAnsi="Times New Roman" w:cs="Times New Roman"/>
                <w:b w:val="0"/>
                <w:color w:val="000000" w:themeColor="text1"/>
                <w:sz w:val="24"/>
                <w:szCs w:val="24"/>
              </w:rPr>
              <w:t xml:space="preserve">Treatment </w:t>
            </w:r>
          </w:p>
          <w:p w:rsidR="002C674B" w:rsidRPr="00CD787C" w:rsidRDefault="002C674B"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05F2D">
              <w:rPr>
                <w:rFonts w:ascii="Times New Roman" w:hAnsi="Times New Roman" w:cs="Times New Roman"/>
                <w:b w:val="0"/>
                <w:color w:val="000000" w:themeColor="text1"/>
                <w:sz w:val="24"/>
                <w:szCs w:val="24"/>
              </w:rPr>
              <w:t>(Dilution)</w:t>
            </w:r>
          </w:p>
        </w:tc>
        <w:tc>
          <w:tcPr>
            <w:tcW w:w="3306" w:type="dxa"/>
          </w:tcPr>
          <w:p w:rsidR="002C674B" w:rsidRPr="00CD787C" w:rsidRDefault="002C674B"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05F2D">
              <w:rPr>
                <w:rFonts w:ascii="Times New Roman" w:hAnsi="Times New Roman" w:cs="Times New Roman"/>
                <w:b w:val="0"/>
                <w:sz w:val="24"/>
                <w:szCs w:val="24"/>
              </w:rPr>
              <w:t>Density of Spores / ml</w:t>
            </w:r>
          </w:p>
        </w:tc>
      </w:tr>
      <w:tr w:rsidR="002C674B" w:rsidRPr="00AF2C13" w:rsidTr="002C674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rsidR="002C674B" w:rsidRPr="00CD787C" w:rsidRDefault="002C674B" w:rsidP="002C674B">
            <w:pPr>
              <w:jc w:val="center"/>
              <w:rPr>
                <w:rFonts w:ascii="Times New Roman" w:hAnsi="Times New Roman" w:cs="Times New Roman"/>
                <w:b w:val="0"/>
                <w:sz w:val="24"/>
                <w:szCs w:val="24"/>
              </w:rPr>
            </w:pPr>
            <w:r w:rsidRPr="0060021F">
              <w:rPr>
                <w:rFonts w:ascii="Times New Roman" w:hAnsi="Times New Roman" w:cs="Times New Roman"/>
                <w:b w:val="0"/>
                <w:i/>
                <w:sz w:val="24"/>
                <w:szCs w:val="24"/>
              </w:rPr>
              <w:t>Aspergillus</w:t>
            </w:r>
            <w:r>
              <w:rPr>
                <w:rFonts w:ascii="Times New Roman" w:hAnsi="Times New Roman" w:cs="Times New Roman"/>
                <w:b w:val="0"/>
                <w:sz w:val="24"/>
                <w:szCs w:val="24"/>
              </w:rPr>
              <w:t xml:space="preserve"> sp. 2</w:t>
            </w:r>
          </w:p>
        </w:tc>
        <w:tc>
          <w:tcPr>
            <w:tcW w:w="3368" w:type="dxa"/>
            <w:shd w:val="clear" w:color="auto" w:fill="FFFFFF" w:themeFill="background1"/>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Control</w:t>
            </w:r>
          </w:p>
        </w:tc>
        <w:tc>
          <w:tcPr>
            <w:tcW w:w="3306" w:type="dxa"/>
            <w:shd w:val="clear" w:color="auto" w:fill="FFFFFF" w:themeFill="background1"/>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0</w:t>
            </w:r>
          </w:p>
        </w:tc>
      </w:tr>
      <w:tr w:rsidR="002C674B" w:rsidRPr="00AF2C13" w:rsidTr="002C674B">
        <w:trPr>
          <w:trHeight w:val="284"/>
        </w:trPr>
        <w:tc>
          <w:tcPr>
            <w:cnfStyle w:val="001000000000" w:firstRow="0" w:lastRow="0" w:firstColumn="1" w:lastColumn="0" w:oddVBand="0" w:evenVBand="0" w:oddHBand="0" w:evenHBand="0" w:firstRowFirstColumn="0" w:firstRowLastColumn="0" w:lastRowFirstColumn="0" w:lastRowLastColumn="0"/>
            <w:tcW w:w="1843" w:type="dxa"/>
            <w:vMerge w:val="restart"/>
          </w:tcPr>
          <w:p w:rsidR="002C674B" w:rsidRPr="00CD787C" w:rsidRDefault="002C674B" w:rsidP="002C674B">
            <w:pPr>
              <w:jc w:val="center"/>
              <w:rPr>
                <w:rFonts w:ascii="Times New Roman" w:hAnsi="Times New Roman" w:cs="Times New Roman"/>
                <w:b w:val="0"/>
                <w:sz w:val="24"/>
                <w:szCs w:val="24"/>
              </w:rPr>
            </w:pPr>
          </w:p>
        </w:tc>
        <w:tc>
          <w:tcPr>
            <w:tcW w:w="3368"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517CF9">
              <w:rPr>
                <w:rFonts w:ascii="Times New Roman" w:hAnsi="Times New Roman" w:cs="Times New Roman"/>
                <w:sz w:val="24"/>
                <w:szCs w:val="24"/>
                <w:vertAlign w:val="superscript"/>
              </w:rPr>
              <w:t>0</w:t>
            </w:r>
          </w:p>
        </w:tc>
        <w:tc>
          <w:tcPr>
            <w:tcW w:w="3306"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2,354x10</w:t>
            </w:r>
            <w:r w:rsidRPr="00CD787C">
              <w:rPr>
                <w:rFonts w:ascii="Times New Roman" w:hAnsi="Times New Roman" w:cs="Times New Roman"/>
                <w:sz w:val="24"/>
                <w:szCs w:val="24"/>
                <w:vertAlign w:val="superscript"/>
              </w:rPr>
              <w:t>9</w:t>
            </w:r>
          </w:p>
        </w:tc>
      </w:tr>
      <w:tr w:rsidR="002C674B" w:rsidRPr="00AF2C13" w:rsidTr="002C674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843" w:type="dxa"/>
            <w:vMerge/>
          </w:tcPr>
          <w:p w:rsidR="002C674B" w:rsidRPr="00CD787C" w:rsidRDefault="002C674B" w:rsidP="002C674B">
            <w:pPr>
              <w:jc w:val="center"/>
              <w:rPr>
                <w:rFonts w:ascii="Times New Roman" w:hAnsi="Times New Roman" w:cs="Times New Roman"/>
                <w:b w:val="0"/>
                <w:sz w:val="24"/>
                <w:szCs w:val="24"/>
              </w:rPr>
            </w:pPr>
          </w:p>
        </w:tc>
        <w:tc>
          <w:tcPr>
            <w:tcW w:w="3368" w:type="dxa"/>
            <w:shd w:val="clear" w:color="auto" w:fill="FFFFFF" w:themeFill="background1"/>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-1</w:t>
            </w:r>
          </w:p>
        </w:tc>
        <w:tc>
          <w:tcPr>
            <w:tcW w:w="3306" w:type="dxa"/>
            <w:shd w:val="clear" w:color="auto" w:fill="FFFFFF" w:themeFill="background1"/>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2,2x10</w:t>
            </w:r>
            <w:r w:rsidRPr="00CD787C">
              <w:rPr>
                <w:rFonts w:ascii="Times New Roman" w:hAnsi="Times New Roman" w:cs="Times New Roman"/>
                <w:sz w:val="24"/>
                <w:szCs w:val="24"/>
                <w:vertAlign w:val="superscript"/>
              </w:rPr>
              <w:t>7</w:t>
            </w:r>
          </w:p>
        </w:tc>
      </w:tr>
      <w:tr w:rsidR="002C674B" w:rsidRPr="00AF2C13" w:rsidTr="002C674B">
        <w:trPr>
          <w:trHeight w:val="152"/>
        </w:trPr>
        <w:tc>
          <w:tcPr>
            <w:cnfStyle w:val="001000000000" w:firstRow="0" w:lastRow="0" w:firstColumn="1" w:lastColumn="0" w:oddVBand="0" w:evenVBand="0" w:oddHBand="0" w:evenHBand="0" w:firstRowFirstColumn="0" w:firstRowLastColumn="0" w:lastRowFirstColumn="0" w:lastRowLastColumn="0"/>
            <w:tcW w:w="1843" w:type="dxa"/>
            <w:vMerge/>
          </w:tcPr>
          <w:p w:rsidR="002C674B" w:rsidRPr="00CD787C" w:rsidRDefault="002C674B" w:rsidP="002C674B">
            <w:pPr>
              <w:jc w:val="center"/>
              <w:rPr>
                <w:rFonts w:ascii="Times New Roman" w:hAnsi="Times New Roman" w:cs="Times New Roman"/>
                <w:b w:val="0"/>
                <w:sz w:val="24"/>
                <w:szCs w:val="24"/>
              </w:rPr>
            </w:pPr>
          </w:p>
        </w:tc>
        <w:tc>
          <w:tcPr>
            <w:tcW w:w="3368"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-2</w:t>
            </w:r>
          </w:p>
        </w:tc>
        <w:tc>
          <w:tcPr>
            <w:tcW w:w="3306"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1,5x10</w:t>
            </w:r>
            <w:r w:rsidRPr="00CD787C">
              <w:rPr>
                <w:rFonts w:ascii="Times New Roman" w:hAnsi="Times New Roman" w:cs="Times New Roman"/>
                <w:sz w:val="24"/>
                <w:szCs w:val="24"/>
                <w:vertAlign w:val="superscript"/>
              </w:rPr>
              <w:t>6</w:t>
            </w:r>
          </w:p>
        </w:tc>
      </w:tr>
      <w:tr w:rsidR="002C674B" w:rsidRPr="00AF2C13" w:rsidTr="002C674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843" w:type="dxa"/>
            <w:vMerge/>
          </w:tcPr>
          <w:p w:rsidR="002C674B" w:rsidRPr="00CD787C" w:rsidRDefault="002C674B" w:rsidP="002C674B">
            <w:pPr>
              <w:jc w:val="center"/>
              <w:rPr>
                <w:rFonts w:ascii="Times New Roman" w:hAnsi="Times New Roman" w:cs="Times New Roman"/>
                <w:b w:val="0"/>
                <w:sz w:val="24"/>
                <w:szCs w:val="24"/>
              </w:rPr>
            </w:pPr>
          </w:p>
        </w:tc>
        <w:tc>
          <w:tcPr>
            <w:tcW w:w="3368" w:type="dxa"/>
            <w:shd w:val="clear" w:color="auto" w:fill="FFFFFF" w:themeFill="background1"/>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-3</w:t>
            </w:r>
          </w:p>
        </w:tc>
        <w:tc>
          <w:tcPr>
            <w:tcW w:w="3306" w:type="dxa"/>
            <w:shd w:val="clear" w:color="auto" w:fill="FFFFFF" w:themeFill="background1"/>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2,6x10</w:t>
            </w:r>
            <w:r w:rsidRPr="00CD787C">
              <w:rPr>
                <w:rFonts w:ascii="Times New Roman" w:hAnsi="Times New Roman" w:cs="Times New Roman"/>
                <w:sz w:val="24"/>
                <w:szCs w:val="24"/>
                <w:vertAlign w:val="superscript"/>
              </w:rPr>
              <w:t>4</w:t>
            </w:r>
          </w:p>
        </w:tc>
      </w:tr>
      <w:tr w:rsidR="002C674B" w:rsidRPr="00AF2C13" w:rsidTr="002C674B">
        <w:trPr>
          <w:trHeight w:val="152"/>
        </w:trPr>
        <w:tc>
          <w:tcPr>
            <w:cnfStyle w:val="001000000000" w:firstRow="0" w:lastRow="0" w:firstColumn="1" w:lastColumn="0" w:oddVBand="0" w:evenVBand="0" w:oddHBand="0" w:evenHBand="0" w:firstRowFirstColumn="0" w:firstRowLastColumn="0" w:lastRowFirstColumn="0" w:lastRowLastColumn="0"/>
            <w:tcW w:w="1843" w:type="dxa"/>
            <w:vMerge/>
          </w:tcPr>
          <w:p w:rsidR="002C674B" w:rsidRPr="00CD787C" w:rsidRDefault="002C674B" w:rsidP="002C674B">
            <w:pPr>
              <w:jc w:val="center"/>
              <w:rPr>
                <w:rFonts w:ascii="Times New Roman" w:hAnsi="Times New Roman" w:cs="Times New Roman"/>
                <w:b w:val="0"/>
                <w:sz w:val="24"/>
                <w:szCs w:val="24"/>
              </w:rPr>
            </w:pPr>
          </w:p>
        </w:tc>
        <w:tc>
          <w:tcPr>
            <w:tcW w:w="3368"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-4</w:t>
            </w:r>
          </w:p>
        </w:tc>
        <w:tc>
          <w:tcPr>
            <w:tcW w:w="3306"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1,04x10</w:t>
            </w:r>
            <w:r w:rsidRPr="00CD787C">
              <w:rPr>
                <w:rFonts w:ascii="Times New Roman" w:hAnsi="Times New Roman" w:cs="Times New Roman"/>
                <w:sz w:val="24"/>
                <w:szCs w:val="24"/>
                <w:vertAlign w:val="superscript"/>
              </w:rPr>
              <w:t>3</w:t>
            </w:r>
          </w:p>
        </w:tc>
      </w:tr>
      <w:tr w:rsidR="002C674B" w:rsidRPr="00AF2C13" w:rsidTr="002C674B">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843" w:type="dxa"/>
            <w:vMerge/>
          </w:tcPr>
          <w:p w:rsidR="002C674B" w:rsidRPr="00CD787C" w:rsidRDefault="002C674B" w:rsidP="002C674B">
            <w:pPr>
              <w:jc w:val="center"/>
              <w:rPr>
                <w:rFonts w:ascii="Times New Roman" w:hAnsi="Times New Roman" w:cs="Times New Roman"/>
                <w:b w:val="0"/>
                <w:sz w:val="24"/>
                <w:szCs w:val="24"/>
              </w:rPr>
            </w:pPr>
          </w:p>
        </w:tc>
        <w:tc>
          <w:tcPr>
            <w:tcW w:w="3368" w:type="dxa"/>
            <w:shd w:val="clear" w:color="auto" w:fill="FFFFFF" w:themeFill="background1"/>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-5</w:t>
            </w:r>
          </w:p>
        </w:tc>
        <w:tc>
          <w:tcPr>
            <w:tcW w:w="3306" w:type="dxa"/>
            <w:shd w:val="clear" w:color="auto" w:fill="FFFFFF" w:themeFill="background1"/>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520</w:t>
            </w:r>
          </w:p>
        </w:tc>
      </w:tr>
    </w:tbl>
    <w:p w:rsidR="002C674B" w:rsidRDefault="002C674B" w:rsidP="002C674B">
      <w:pPr>
        <w:spacing w:after="0" w:line="240" w:lineRule="auto"/>
        <w:rPr>
          <w:rFonts w:ascii="Times New Roman" w:hAnsi="Times New Roman" w:cs="Times New Roman"/>
          <w:sz w:val="24"/>
          <w:szCs w:val="24"/>
        </w:rPr>
      </w:pPr>
    </w:p>
    <w:p w:rsidR="002C674B" w:rsidRDefault="002C674B" w:rsidP="002C674B">
      <w:pPr>
        <w:spacing w:after="0" w:line="240" w:lineRule="auto"/>
        <w:ind w:firstLine="720"/>
        <w:rPr>
          <w:rFonts w:ascii="Times New Roman" w:hAnsi="Times New Roman" w:cs="Times New Roman"/>
          <w:sz w:val="24"/>
          <w:szCs w:val="24"/>
        </w:rPr>
      </w:pPr>
      <w:r w:rsidRPr="00005F2D">
        <w:rPr>
          <w:rFonts w:ascii="Times New Roman" w:hAnsi="Times New Roman" w:cs="Times New Roman"/>
          <w:sz w:val="24"/>
          <w:szCs w:val="24"/>
        </w:rPr>
        <w:t>Isolate 2 (</w:t>
      </w:r>
      <w:r w:rsidRPr="00005F2D">
        <w:rPr>
          <w:rFonts w:ascii="Times New Roman" w:hAnsi="Times New Roman" w:cs="Times New Roman"/>
          <w:i/>
          <w:sz w:val="24"/>
          <w:szCs w:val="24"/>
        </w:rPr>
        <w:t>Aspergillus</w:t>
      </w:r>
      <w:r w:rsidRPr="00005F2D">
        <w:rPr>
          <w:rFonts w:ascii="Times New Roman" w:hAnsi="Times New Roman" w:cs="Times New Roman"/>
          <w:sz w:val="24"/>
          <w:szCs w:val="24"/>
        </w:rPr>
        <w:t xml:space="preserve"> sp. 2) obtained the calculation of spore density which can be seen in table 3. The highest spore density was in treatment 10 of 2.354x109 spores / ml, then in treatment 10-1 was 2.2x107 spores / ml and the lowest spore density is in the treatment of 10-5 ie 520 spores / ml.</w:t>
      </w:r>
    </w:p>
    <w:p w:rsidR="002C674B" w:rsidRPr="00005F2D" w:rsidRDefault="002C674B" w:rsidP="002C674B">
      <w:pPr>
        <w:spacing w:after="0" w:line="240" w:lineRule="auto"/>
        <w:rPr>
          <w:rFonts w:ascii="Times New Roman" w:hAnsi="Times New Roman" w:cs="Times New Roman"/>
          <w:sz w:val="24"/>
          <w:szCs w:val="24"/>
        </w:rPr>
      </w:pPr>
    </w:p>
    <w:p w:rsidR="002C674B" w:rsidRDefault="002C674B" w:rsidP="002C674B">
      <w:pPr>
        <w:spacing w:after="0" w:line="240" w:lineRule="auto"/>
        <w:rPr>
          <w:rFonts w:ascii="Times New Roman" w:hAnsi="Times New Roman" w:cs="Times New Roman"/>
          <w:sz w:val="24"/>
          <w:szCs w:val="24"/>
        </w:rPr>
      </w:pPr>
      <w:r w:rsidRPr="00005F2D">
        <w:rPr>
          <w:rFonts w:ascii="Times New Roman" w:hAnsi="Times New Roman" w:cs="Times New Roman"/>
          <w:sz w:val="24"/>
          <w:szCs w:val="24"/>
        </w:rPr>
        <w:t>Table 4. Density of Spores of S</w:t>
      </w:r>
      <w:r w:rsidRPr="00005F2D">
        <w:rPr>
          <w:rFonts w:ascii="Times New Roman" w:hAnsi="Times New Roman" w:cs="Times New Roman"/>
          <w:i/>
          <w:sz w:val="24"/>
          <w:szCs w:val="24"/>
        </w:rPr>
        <w:t>yncephalastrum</w:t>
      </w:r>
      <w:r w:rsidRPr="00005F2D">
        <w:rPr>
          <w:rFonts w:ascii="Times New Roman" w:hAnsi="Times New Roman" w:cs="Times New Roman"/>
          <w:sz w:val="24"/>
          <w:szCs w:val="24"/>
        </w:rPr>
        <w:t xml:space="preserve"> sp.</w:t>
      </w:r>
    </w:p>
    <w:p w:rsidR="002C674B" w:rsidRDefault="002C674B" w:rsidP="002C674B">
      <w:pPr>
        <w:spacing w:after="0" w:line="240" w:lineRule="auto"/>
        <w:rPr>
          <w:rFonts w:ascii="Times New Roman" w:hAnsi="Times New Roman" w:cs="Times New Roman"/>
          <w:sz w:val="24"/>
          <w:szCs w:val="24"/>
        </w:rPr>
      </w:pPr>
    </w:p>
    <w:tbl>
      <w:tblPr>
        <w:tblStyle w:val="LightShading"/>
        <w:tblW w:w="8517" w:type="dxa"/>
        <w:tblLook w:val="04A0" w:firstRow="1" w:lastRow="0" w:firstColumn="1" w:lastColumn="0" w:noHBand="0" w:noVBand="1"/>
      </w:tblPr>
      <w:tblGrid>
        <w:gridCol w:w="2235"/>
        <w:gridCol w:w="3870"/>
        <w:gridCol w:w="2412"/>
      </w:tblGrid>
      <w:tr w:rsidR="002C674B" w:rsidRPr="00CD787C" w:rsidTr="002C674B">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235" w:type="dxa"/>
          </w:tcPr>
          <w:p w:rsidR="002C674B" w:rsidRPr="00CD787C" w:rsidRDefault="002C674B" w:rsidP="002C674B">
            <w:pPr>
              <w:jc w:val="center"/>
              <w:rPr>
                <w:rFonts w:ascii="Times New Roman" w:hAnsi="Times New Roman" w:cs="Times New Roman"/>
                <w:b w:val="0"/>
                <w:sz w:val="24"/>
                <w:szCs w:val="24"/>
              </w:rPr>
            </w:pPr>
            <w:r w:rsidRPr="00005F2D">
              <w:rPr>
                <w:rFonts w:ascii="Times New Roman" w:hAnsi="Times New Roman" w:cs="Times New Roman"/>
                <w:b w:val="0"/>
                <w:sz w:val="24"/>
                <w:szCs w:val="24"/>
              </w:rPr>
              <w:t>Type of Isolate</w:t>
            </w:r>
          </w:p>
        </w:tc>
        <w:tc>
          <w:tcPr>
            <w:tcW w:w="3870" w:type="dxa"/>
          </w:tcPr>
          <w:p w:rsidR="002C674B" w:rsidRDefault="002C674B"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005F2D">
              <w:rPr>
                <w:rFonts w:ascii="Times New Roman" w:hAnsi="Times New Roman" w:cs="Times New Roman"/>
                <w:b w:val="0"/>
                <w:color w:val="000000" w:themeColor="text1"/>
                <w:sz w:val="24"/>
                <w:szCs w:val="24"/>
              </w:rPr>
              <w:t xml:space="preserve">Treatment </w:t>
            </w:r>
          </w:p>
          <w:p w:rsidR="002C674B" w:rsidRPr="00EA6A66" w:rsidRDefault="002C674B"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05F2D">
              <w:rPr>
                <w:rFonts w:ascii="Times New Roman" w:hAnsi="Times New Roman" w:cs="Times New Roman"/>
                <w:b w:val="0"/>
                <w:color w:val="000000" w:themeColor="text1"/>
                <w:sz w:val="24"/>
                <w:szCs w:val="24"/>
              </w:rPr>
              <w:t>(Dilution)</w:t>
            </w:r>
          </w:p>
        </w:tc>
        <w:tc>
          <w:tcPr>
            <w:tcW w:w="2412" w:type="dxa"/>
          </w:tcPr>
          <w:p w:rsidR="002C674B" w:rsidRPr="00CD787C" w:rsidRDefault="002C674B" w:rsidP="002C67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05F2D">
              <w:rPr>
                <w:rFonts w:ascii="Times New Roman" w:hAnsi="Times New Roman" w:cs="Times New Roman"/>
                <w:b w:val="0"/>
                <w:sz w:val="24"/>
                <w:szCs w:val="24"/>
              </w:rPr>
              <w:t>Density of Spores / ml</w:t>
            </w:r>
          </w:p>
        </w:tc>
      </w:tr>
      <w:tr w:rsidR="002C674B" w:rsidRPr="00CD787C" w:rsidTr="002C674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2C674B" w:rsidRPr="00CD787C" w:rsidRDefault="002C674B" w:rsidP="002C674B">
            <w:pPr>
              <w:rPr>
                <w:rFonts w:ascii="Times New Roman" w:hAnsi="Times New Roman" w:cs="Times New Roman"/>
                <w:b w:val="0"/>
                <w:sz w:val="24"/>
                <w:szCs w:val="24"/>
              </w:rPr>
            </w:pPr>
            <w:r w:rsidRPr="0060021F">
              <w:rPr>
                <w:rFonts w:ascii="Times New Roman" w:hAnsi="Times New Roman" w:cs="Times New Roman"/>
                <w:b w:val="0"/>
                <w:i/>
                <w:sz w:val="24"/>
                <w:szCs w:val="24"/>
              </w:rPr>
              <w:t>Syncep</w:t>
            </w:r>
            <w:r>
              <w:rPr>
                <w:rFonts w:ascii="Times New Roman" w:hAnsi="Times New Roman" w:cs="Times New Roman"/>
                <w:b w:val="0"/>
                <w:i/>
                <w:sz w:val="24"/>
                <w:szCs w:val="24"/>
              </w:rPr>
              <w:t xml:space="preserve">halastrum </w:t>
            </w:r>
            <w:r>
              <w:rPr>
                <w:rFonts w:ascii="Times New Roman" w:hAnsi="Times New Roman" w:cs="Times New Roman"/>
                <w:b w:val="0"/>
                <w:sz w:val="24"/>
                <w:szCs w:val="24"/>
              </w:rPr>
              <w:t>sp.</w:t>
            </w:r>
          </w:p>
        </w:tc>
        <w:tc>
          <w:tcPr>
            <w:tcW w:w="3870"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r w:rsidRPr="00CD787C">
              <w:rPr>
                <w:rFonts w:ascii="Times New Roman" w:hAnsi="Times New Roman" w:cs="Times New Roman"/>
                <w:sz w:val="24"/>
                <w:szCs w:val="24"/>
              </w:rPr>
              <w:t>ontrol</w:t>
            </w:r>
          </w:p>
        </w:tc>
        <w:tc>
          <w:tcPr>
            <w:tcW w:w="2412"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0</w:t>
            </w:r>
          </w:p>
        </w:tc>
      </w:tr>
      <w:tr w:rsidR="002C674B" w:rsidRPr="00CD787C" w:rsidTr="002C674B">
        <w:trPr>
          <w:trHeight w:val="301"/>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2C674B" w:rsidRPr="00CD787C" w:rsidRDefault="002C674B" w:rsidP="002C674B">
            <w:pPr>
              <w:jc w:val="center"/>
              <w:rPr>
                <w:rFonts w:ascii="Times New Roman" w:hAnsi="Times New Roman" w:cs="Times New Roman"/>
                <w:b w:val="0"/>
                <w:sz w:val="24"/>
                <w:szCs w:val="24"/>
              </w:rPr>
            </w:pPr>
          </w:p>
        </w:tc>
        <w:tc>
          <w:tcPr>
            <w:tcW w:w="3870"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8F18A8">
              <w:rPr>
                <w:rFonts w:ascii="Times New Roman" w:hAnsi="Times New Roman" w:cs="Times New Roman"/>
                <w:sz w:val="24"/>
                <w:szCs w:val="24"/>
                <w:vertAlign w:val="superscript"/>
              </w:rPr>
              <w:t>0</w:t>
            </w:r>
          </w:p>
        </w:tc>
        <w:tc>
          <w:tcPr>
            <w:tcW w:w="2412"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2 x 10</w:t>
            </w:r>
            <w:r w:rsidRPr="00CD787C">
              <w:rPr>
                <w:rFonts w:ascii="Times New Roman" w:hAnsi="Times New Roman" w:cs="Times New Roman"/>
                <w:sz w:val="24"/>
                <w:szCs w:val="24"/>
                <w:vertAlign w:val="superscript"/>
              </w:rPr>
              <w:t>8</w:t>
            </w:r>
          </w:p>
        </w:tc>
      </w:tr>
      <w:tr w:rsidR="002C674B" w:rsidRPr="00CD787C" w:rsidTr="002C674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235" w:type="dxa"/>
            <w:vMerge/>
          </w:tcPr>
          <w:p w:rsidR="002C674B" w:rsidRPr="00CD787C" w:rsidRDefault="002C674B" w:rsidP="002C674B">
            <w:pPr>
              <w:jc w:val="center"/>
              <w:rPr>
                <w:rFonts w:ascii="Times New Roman" w:hAnsi="Times New Roman" w:cs="Times New Roman"/>
                <w:b w:val="0"/>
                <w:sz w:val="24"/>
                <w:szCs w:val="24"/>
              </w:rPr>
            </w:pPr>
          </w:p>
        </w:tc>
        <w:tc>
          <w:tcPr>
            <w:tcW w:w="3870"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-1</w:t>
            </w:r>
          </w:p>
        </w:tc>
        <w:tc>
          <w:tcPr>
            <w:tcW w:w="2412"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1,81x10</w:t>
            </w:r>
            <w:r w:rsidRPr="00CD787C">
              <w:rPr>
                <w:rFonts w:ascii="Times New Roman" w:hAnsi="Times New Roman" w:cs="Times New Roman"/>
                <w:sz w:val="24"/>
                <w:szCs w:val="24"/>
                <w:vertAlign w:val="superscript"/>
              </w:rPr>
              <w:t>7</w:t>
            </w:r>
          </w:p>
        </w:tc>
      </w:tr>
      <w:tr w:rsidR="002C674B" w:rsidRPr="00CD787C" w:rsidTr="002C674B">
        <w:trPr>
          <w:trHeight w:val="152"/>
        </w:trPr>
        <w:tc>
          <w:tcPr>
            <w:cnfStyle w:val="001000000000" w:firstRow="0" w:lastRow="0" w:firstColumn="1" w:lastColumn="0" w:oddVBand="0" w:evenVBand="0" w:oddHBand="0" w:evenHBand="0" w:firstRowFirstColumn="0" w:firstRowLastColumn="0" w:lastRowFirstColumn="0" w:lastRowLastColumn="0"/>
            <w:tcW w:w="2235" w:type="dxa"/>
            <w:vMerge/>
          </w:tcPr>
          <w:p w:rsidR="002C674B" w:rsidRPr="00CD787C" w:rsidRDefault="002C674B" w:rsidP="002C674B">
            <w:pPr>
              <w:jc w:val="center"/>
              <w:rPr>
                <w:rFonts w:ascii="Times New Roman" w:hAnsi="Times New Roman" w:cs="Times New Roman"/>
                <w:b w:val="0"/>
                <w:sz w:val="24"/>
                <w:szCs w:val="24"/>
              </w:rPr>
            </w:pPr>
          </w:p>
        </w:tc>
        <w:tc>
          <w:tcPr>
            <w:tcW w:w="3870"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-2</w:t>
            </w:r>
          </w:p>
        </w:tc>
        <w:tc>
          <w:tcPr>
            <w:tcW w:w="2412"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1,038x10</w:t>
            </w:r>
            <w:r w:rsidRPr="00CD787C">
              <w:rPr>
                <w:rFonts w:ascii="Times New Roman" w:hAnsi="Times New Roman" w:cs="Times New Roman"/>
                <w:sz w:val="24"/>
                <w:szCs w:val="24"/>
                <w:vertAlign w:val="superscript"/>
              </w:rPr>
              <w:t>6</w:t>
            </w:r>
          </w:p>
        </w:tc>
      </w:tr>
      <w:tr w:rsidR="002C674B" w:rsidRPr="00CD787C" w:rsidTr="002C674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235" w:type="dxa"/>
            <w:vMerge/>
          </w:tcPr>
          <w:p w:rsidR="002C674B" w:rsidRPr="00CD787C" w:rsidRDefault="002C674B" w:rsidP="002C674B">
            <w:pPr>
              <w:jc w:val="center"/>
              <w:rPr>
                <w:rFonts w:ascii="Times New Roman" w:hAnsi="Times New Roman" w:cs="Times New Roman"/>
                <w:b w:val="0"/>
                <w:sz w:val="24"/>
                <w:szCs w:val="24"/>
              </w:rPr>
            </w:pPr>
          </w:p>
        </w:tc>
        <w:tc>
          <w:tcPr>
            <w:tcW w:w="3870"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-3</w:t>
            </w:r>
          </w:p>
        </w:tc>
        <w:tc>
          <w:tcPr>
            <w:tcW w:w="2412"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3,96x10</w:t>
            </w:r>
            <w:r w:rsidRPr="00CD787C">
              <w:rPr>
                <w:rFonts w:ascii="Times New Roman" w:hAnsi="Times New Roman" w:cs="Times New Roman"/>
                <w:sz w:val="24"/>
                <w:szCs w:val="24"/>
                <w:vertAlign w:val="superscript"/>
              </w:rPr>
              <w:t>4</w:t>
            </w:r>
          </w:p>
        </w:tc>
      </w:tr>
      <w:tr w:rsidR="002C674B" w:rsidRPr="00CD787C" w:rsidTr="002C674B">
        <w:trPr>
          <w:trHeight w:val="152"/>
        </w:trPr>
        <w:tc>
          <w:tcPr>
            <w:cnfStyle w:val="001000000000" w:firstRow="0" w:lastRow="0" w:firstColumn="1" w:lastColumn="0" w:oddVBand="0" w:evenVBand="0" w:oddHBand="0" w:evenHBand="0" w:firstRowFirstColumn="0" w:firstRowLastColumn="0" w:lastRowFirstColumn="0" w:lastRowLastColumn="0"/>
            <w:tcW w:w="2235" w:type="dxa"/>
            <w:vMerge/>
          </w:tcPr>
          <w:p w:rsidR="002C674B" w:rsidRPr="00CD787C" w:rsidRDefault="002C674B" w:rsidP="002C674B">
            <w:pPr>
              <w:jc w:val="center"/>
              <w:rPr>
                <w:rFonts w:ascii="Times New Roman" w:hAnsi="Times New Roman" w:cs="Times New Roman"/>
                <w:b w:val="0"/>
                <w:sz w:val="24"/>
                <w:szCs w:val="24"/>
              </w:rPr>
            </w:pPr>
          </w:p>
        </w:tc>
        <w:tc>
          <w:tcPr>
            <w:tcW w:w="3870"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-4</w:t>
            </w:r>
          </w:p>
        </w:tc>
        <w:tc>
          <w:tcPr>
            <w:tcW w:w="2412" w:type="dxa"/>
          </w:tcPr>
          <w:p w:rsidR="002C674B" w:rsidRPr="00CD787C" w:rsidRDefault="002C674B" w:rsidP="002C67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2,66x10</w:t>
            </w:r>
            <w:r w:rsidRPr="00CD787C">
              <w:rPr>
                <w:rFonts w:ascii="Times New Roman" w:hAnsi="Times New Roman" w:cs="Times New Roman"/>
                <w:sz w:val="24"/>
                <w:szCs w:val="24"/>
                <w:vertAlign w:val="superscript"/>
              </w:rPr>
              <w:t>3</w:t>
            </w:r>
          </w:p>
        </w:tc>
      </w:tr>
      <w:tr w:rsidR="002C674B" w:rsidRPr="00CD787C" w:rsidTr="002C674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235" w:type="dxa"/>
            <w:vMerge/>
          </w:tcPr>
          <w:p w:rsidR="002C674B" w:rsidRPr="00CD787C" w:rsidRDefault="002C674B" w:rsidP="002C674B">
            <w:pPr>
              <w:jc w:val="center"/>
              <w:rPr>
                <w:rFonts w:ascii="Times New Roman" w:hAnsi="Times New Roman" w:cs="Times New Roman"/>
                <w:b w:val="0"/>
                <w:sz w:val="24"/>
                <w:szCs w:val="24"/>
              </w:rPr>
            </w:pPr>
          </w:p>
        </w:tc>
        <w:tc>
          <w:tcPr>
            <w:tcW w:w="3870"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10</w:t>
            </w:r>
            <w:r w:rsidRPr="00CD787C">
              <w:rPr>
                <w:rFonts w:ascii="Times New Roman" w:hAnsi="Times New Roman" w:cs="Times New Roman"/>
                <w:sz w:val="24"/>
                <w:szCs w:val="24"/>
                <w:vertAlign w:val="superscript"/>
              </w:rPr>
              <w:t>-5</w:t>
            </w:r>
          </w:p>
        </w:tc>
        <w:tc>
          <w:tcPr>
            <w:tcW w:w="2412" w:type="dxa"/>
            <w:shd w:val="clear" w:color="auto" w:fill="auto"/>
          </w:tcPr>
          <w:p w:rsidR="002C674B" w:rsidRPr="00CD787C" w:rsidRDefault="002C674B" w:rsidP="002C67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787C">
              <w:rPr>
                <w:rFonts w:ascii="Times New Roman" w:hAnsi="Times New Roman" w:cs="Times New Roman"/>
                <w:sz w:val="24"/>
                <w:szCs w:val="24"/>
              </w:rPr>
              <w:t>230</w:t>
            </w:r>
          </w:p>
        </w:tc>
      </w:tr>
    </w:tbl>
    <w:p w:rsidR="002C674B" w:rsidRDefault="002C674B" w:rsidP="002C674B">
      <w:pPr>
        <w:spacing w:after="0" w:line="240" w:lineRule="auto"/>
        <w:rPr>
          <w:rFonts w:ascii="Times New Roman" w:hAnsi="Times New Roman" w:cs="Times New Roman"/>
          <w:sz w:val="24"/>
          <w:szCs w:val="24"/>
        </w:rPr>
      </w:pPr>
    </w:p>
    <w:p w:rsidR="002C674B" w:rsidRDefault="002C674B" w:rsidP="002C674B">
      <w:pPr>
        <w:spacing w:after="0" w:line="240" w:lineRule="auto"/>
        <w:ind w:firstLine="720"/>
        <w:rPr>
          <w:rFonts w:ascii="Times New Roman" w:hAnsi="Times New Roman" w:cs="Times New Roman"/>
          <w:sz w:val="24"/>
          <w:szCs w:val="24"/>
        </w:rPr>
      </w:pPr>
      <w:r w:rsidRPr="00D77C40">
        <w:rPr>
          <w:rFonts w:ascii="Times New Roman" w:hAnsi="Times New Roman" w:cs="Times New Roman"/>
          <w:sz w:val="24"/>
          <w:szCs w:val="24"/>
        </w:rPr>
        <w:t>Isolate 3 (</w:t>
      </w:r>
      <w:r w:rsidRPr="00D77C40">
        <w:rPr>
          <w:rFonts w:ascii="Times New Roman" w:hAnsi="Times New Roman" w:cs="Times New Roman"/>
          <w:i/>
          <w:sz w:val="24"/>
          <w:szCs w:val="24"/>
        </w:rPr>
        <w:t>Syncephalastrum</w:t>
      </w:r>
      <w:r w:rsidRPr="00D77C40">
        <w:rPr>
          <w:rFonts w:ascii="Times New Roman" w:hAnsi="Times New Roman" w:cs="Times New Roman"/>
          <w:sz w:val="24"/>
          <w:szCs w:val="24"/>
        </w:rPr>
        <w:t xml:space="preserve"> sp.) Obtained the results of the calculation of spore density which can be seen in table 4. The highest spore density was at treatment 10 of 2 x 108 spores / ml, then in treatment 10-1 was 1.81 x 107 export / ml and density the lowest spores were in the 10-5 treatment of 230 spores / ml.</w:t>
      </w:r>
    </w:p>
    <w:p w:rsidR="002C674B" w:rsidRPr="00D77C40" w:rsidRDefault="002C674B" w:rsidP="002C674B">
      <w:pPr>
        <w:spacing w:after="0" w:line="240" w:lineRule="auto"/>
        <w:rPr>
          <w:rFonts w:ascii="Times New Roman" w:hAnsi="Times New Roman" w:cs="Times New Roman"/>
          <w:sz w:val="24"/>
          <w:szCs w:val="24"/>
        </w:rPr>
      </w:pPr>
    </w:p>
    <w:p w:rsidR="002C674B" w:rsidRDefault="005511C7" w:rsidP="002C674B">
      <w:pPr>
        <w:spacing w:after="0" w:line="240" w:lineRule="auto"/>
        <w:rPr>
          <w:rFonts w:ascii="Times New Roman" w:hAnsi="Times New Roman" w:cs="Times New Roman"/>
          <w:sz w:val="24"/>
          <w:szCs w:val="24"/>
        </w:rPr>
      </w:pPr>
      <w:r w:rsidRPr="005511C7">
        <w:rPr>
          <w:rFonts w:ascii="Times New Roman" w:hAnsi="Times New Roman" w:cs="Times New Roman"/>
          <w:sz w:val="24"/>
          <w:szCs w:val="24"/>
        </w:rPr>
        <w:lastRenderedPageBreak/>
        <w:t>Feron (1981) stated that the higher the spore density the higher the death of the test insect. The greater the density of the spores attached to the body of the test insect, the greater the chance of these spores to grow, develop, and damage the target insects which can then kill the insects.</w:t>
      </w:r>
    </w:p>
    <w:p w:rsidR="005511C7" w:rsidRDefault="005511C7" w:rsidP="002C674B">
      <w:pPr>
        <w:spacing w:after="0" w:line="240" w:lineRule="auto"/>
        <w:rPr>
          <w:rFonts w:ascii="Times New Roman" w:hAnsi="Times New Roman" w:cs="Times New Roman"/>
          <w:sz w:val="24"/>
          <w:szCs w:val="24"/>
        </w:rPr>
      </w:pPr>
    </w:p>
    <w:p w:rsidR="002C674B" w:rsidRDefault="002C674B" w:rsidP="002C674B">
      <w:pPr>
        <w:spacing w:after="0" w:line="240" w:lineRule="auto"/>
        <w:rPr>
          <w:rFonts w:ascii="Times New Roman" w:hAnsi="Times New Roman" w:cs="Times New Roman"/>
          <w:b/>
          <w:sz w:val="24"/>
          <w:szCs w:val="24"/>
        </w:rPr>
      </w:pPr>
      <w:r w:rsidRPr="00D77C40">
        <w:rPr>
          <w:rFonts w:ascii="Times New Roman" w:hAnsi="Times New Roman" w:cs="Times New Roman"/>
          <w:b/>
          <w:sz w:val="24"/>
          <w:szCs w:val="24"/>
        </w:rPr>
        <w:t>3. Morphological Observations and Changes in Mosquito Larvae Activity After Fungi Infection</w:t>
      </w:r>
    </w:p>
    <w:p w:rsidR="002C674B" w:rsidRPr="00D77C40" w:rsidRDefault="002C674B" w:rsidP="002C674B">
      <w:pPr>
        <w:spacing w:after="0" w:line="240" w:lineRule="auto"/>
        <w:rPr>
          <w:rFonts w:ascii="Times New Roman" w:hAnsi="Times New Roman" w:cs="Times New Roman"/>
          <w:sz w:val="24"/>
          <w:szCs w:val="24"/>
        </w:rPr>
      </w:pPr>
    </w:p>
    <w:p w:rsidR="002C674B" w:rsidRDefault="002C674B" w:rsidP="00D636D7">
      <w:pPr>
        <w:spacing w:after="0" w:line="240" w:lineRule="auto"/>
        <w:ind w:firstLine="720"/>
        <w:rPr>
          <w:rFonts w:ascii="Times New Roman" w:hAnsi="Times New Roman" w:cs="Times New Roman"/>
          <w:sz w:val="24"/>
          <w:szCs w:val="24"/>
        </w:rPr>
      </w:pPr>
      <w:r w:rsidRPr="00D77C40">
        <w:rPr>
          <w:rFonts w:ascii="Times New Roman" w:hAnsi="Times New Roman" w:cs="Times New Roman"/>
          <w:sz w:val="24"/>
          <w:szCs w:val="24"/>
        </w:rPr>
        <w:t xml:space="preserve">Changes in larval activity after treatment of </w:t>
      </w:r>
      <w:r w:rsidRPr="00AE7887">
        <w:rPr>
          <w:rFonts w:ascii="Times New Roman" w:hAnsi="Times New Roman" w:cs="Times New Roman"/>
          <w:i/>
          <w:sz w:val="24"/>
          <w:szCs w:val="24"/>
        </w:rPr>
        <w:t xml:space="preserve">Aspergillus </w:t>
      </w:r>
      <w:r w:rsidRPr="00D77C40">
        <w:rPr>
          <w:rFonts w:ascii="Times New Roman" w:hAnsi="Times New Roman" w:cs="Times New Roman"/>
          <w:sz w:val="24"/>
          <w:szCs w:val="24"/>
        </w:rPr>
        <w:t xml:space="preserve">sp. </w:t>
      </w:r>
      <w:r w:rsidR="00AE7887">
        <w:rPr>
          <w:rFonts w:ascii="Times New Roman" w:hAnsi="Times New Roman" w:cs="Times New Roman"/>
          <w:sz w:val="24"/>
          <w:szCs w:val="24"/>
        </w:rPr>
        <w:t xml:space="preserve">Larvae </w:t>
      </w:r>
      <w:r w:rsidRPr="00D77C40">
        <w:rPr>
          <w:rFonts w:ascii="Times New Roman" w:hAnsi="Times New Roman" w:cs="Times New Roman"/>
          <w:sz w:val="24"/>
          <w:szCs w:val="24"/>
        </w:rPr>
        <w:t>at the time of observation 72 hours the larvae floated above the water surface. Changes in mosquito larvae morphology after the treatment of Aspergillus sp. Fungi isolates. 1 can be seen in figure 1.</w:t>
      </w:r>
    </w:p>
    <w:p w:rsidR="002C674B" w:rsidRPr="00D77C40" w:rsidRDefault="00D636D7" w:rsidP="00D636D7">
      <w:pPr>
        <w:spacing w:after="0" w:line="240" w:lineRule="auto"/>
        <w:ind w:firstLine="720"/>
        <w:jc w:val="center"/>
        <w:rPr>
          <w:rFonts w:ascii="Times New Roman" w:hAnsi="Times New Roman" w:cs="Times New Roman"/>
          <w:sz w:val="24"/>
          <w:szCs w:val="24"/>
        </w:rPr>
      </w:pPr>
      <w:r w:rsidRPr="00BE3813">
        <w:rPr>
          <w:noProof/>
          <w:lang w:eastAsia="id-ID"/>
        </w:rPr>
        <mc:AlternateContent>
          <mc:Choice Requires="wps">
            <w:drawing>
              <wp:anchor distT="0" distB="0" distL="114300" distR="114300" simplePos="0" relativeHeight="251672576" behindDoc="0" locked="0" layoutInCell="1" allowOverlap="1" wp14:anchorId="433BBD23" wp14:editId="65D3AE4C">
                <wp:simplePos x="0" y="0"/>
                <wp:positionH relativeFrom="column">
                  <wp:posOffset>1427480</wp:posOffset>
                </wp:positionH>
                <wp:positionV relativeFrom="paragraph">
                  <wp:posOffset>861695</wp:posOffset>
                </wp:positionV>
                <wp:extent cx="333375" cy="35242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333375" cy="352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5180" w:rsidRPr="00EE22D5" w:rsidRDefault="00485180" w:rsidP="002C674B">
                            <w:pPr>
                              <w:jc w:val="center"/>
                              <w:rPr>
                                <w:rFonts w:ascii="Times New Roman" w:hAnsi="Times New Roman" w:cs="Times New Roman"/>
                                <w:b/>
                                <w:sz w:val="28"/>
                                <w:szCs w:val="28"/>
                              </w:rPr>
                            </w:pPr>
                            <w:r w:rsidRPr="00EE22D5">
                              <w:rPr>
                                <w:rFonts w:ascii="Times New Roman" w:hAnsi="Times New Roman" w:cs="Times New Roman"/>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4" o:spid="_x0000_s1032" style="position:absolute;left:0;text-align:left;margin-left:112.4pt;margin-top:67.85pt;width:26.25pt;height:27.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" fillcolor="white [3201]" strokecolor="black [3213]" strokeweight="2pt">
                <v:textbox>
                  <w:txbxContent>
                    <w:p w:rsidR="00485180" w:rsidRPr="00EE22D5" w:rsidRDefault="00485180" w:rsidP="002C674B">
                      <w:pPr>
                        <w:jc w:val="center"/>
                        <w:rPr>
                          <w:rFonts w:ascii="Times New Roman" w:hAnsi="Times New Roman" w:cs="Times New Roman"/>
                          <w:b/>
                          <w:sz w:val="28"/>
                          <w:szCs w:val="28"/>
                        </w:rPr>
                      </w:pPr>
                      <w:r w:rsidRPr="00EE22D5">
                        <w:rPr>
                          <w:rFonts w:ascii="Times New Roman" w:hAnsi="Times New Roman" w:cs="Times New Roman"/>
                          <w:b/>
                          <w:sz w:val="28"/>
                          <w:szCs w:val="28"/>
                        </w:rPr>
                        <w:t>A</w:t>
                      </w:r>
                    </w:p>
                  </w:txbxContent>
                </v:textbox>
              </v:roundrect>
            </w:pict>
          </mc:Fallback>
        </mc:AlternateContent>
      </w:r>
      <w:r w:rsidRPr="00BE3813">
        <w:rPr>
          <w:noProof/>
          <w:lang w:eastAsia="id-ID"/>
        </w:rPr>
        <mc:AlternateContent>
          <mc:Choice Requires="wps">
            <w:drawing>
              <wp:anchor distT="0" distB="0" distL="114300" distR="114300" simplePos="0" relativeHeight="251670528" behindDoc="0" locked="0" layoutInCell="1" allowOverlap="1" wp14:anchorId="04D27780" wp14:editId="193F0D78">
                <wp:simplePos x="0" y="0"/>
                <wp:positionH relativeFrom="column">
                  <wp:posOffset>2112645</wp:posOffset>
                </wp:positionH>
                <wp:positionV relativeFrom="paragraph">
                  <wp:posOffset>937260</wp:posOffset>
                </wp:positionV>
                <wp:extent cx="266700" cy="152400"/>
                <wp:effectExtent l="38100" t="57150" r="0" b="38100"/>
                <wp:wrapNone/>
                <wp:docPr id="23" name="Right Arrow 23"/>
                <wp:cNvGraphicFramePr/>
                <a:graphic xmlns:a="http://schemas.openxmlformats.org/drawingml/2006/main">
                  <a:graphicData uri="http://schemas.microsoft.com/office/word/2010/wordprocessingShape">
                    <wps:wsp>
                      <wps:cNvSpPr/>
                      <wps:spPr>
                        <a:xfrm rot="20098986">
                          <a:off x="0" y="0"/>
                          <a:ext cx="266700" cy="1524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166.35pt;margin-top:73.8pt;width:21pt;height:12pt;rotation:-1639508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" adj="15429" fillcolor="white [3201]" strokecolor="red" strokeweight="2pt"/>
            </w:pict>
          </mc:Fallback>
        </mc:AlternateContent>
      </w:r>
      <w:r w:rsidRPr="00BE3813">
        <w:rPr>
          <w:noProof/>
          <w:lang w:eastAsia="id-ID"/>
        </w:rPr>
        <mc:AlternateContent>
          <mc:Choice Requires="wps">
            <w:drawing>
              <wp:anchor distT="0" distB="0" distL="114300" distR="114300" simplePos="0" relativeHeight="251673600" behindDoc="0" locked="0" layoutInCell="1" allowOverlap="1" wp14:anchorId="22F46F44" wp14:editId="165D3FCC">
                <wp:simplePos x="0" y="0"/>
                <wp:positionH relativeFrom="column">
                  <wp:posOffset>3675380</wp:posOffset>
                </wp:positionH>
                <wp:positionV relativeFrom="paragraph">
                  <wp:posOffset>892175</wp:posOffset>
                </wp:positionV>
                <wp:extent cx="333375" cy="3524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333375" cy="352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5180" w:rsidRPr="00EE22D5" w:rsidRDefault="00485180" w:rsidP="002C674B">
                            <w:pPr>
                              <w:jc w:val="center"/>
                              <w:rPr>
                                <w:rFonts w:ascii="Times New Roman" w:hAnsi="Times New Roman" w:cs="Times New Roman"/>
                                <w:b/>
                                <w:sz w:val="28"/>
                                <w:szCs w:val="28"/>
                              </w:rPr>
                            </w:pPr>
                            <w:r>
                              <w:rPr>
                                <w:rFonts w:ascii="Times New Roman" w:hAnsi="Times New Roman" w:cs="Times New Roman"/>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3" style="position:absolute;left:0;text-align:left;margin-left:289.4pt;margin-top:70.25pt;width:26.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" fillcolor="white [3201]" strokecolor="black [3213]" strokeweight="2pt">
                <v:textbox>
                  <w:txbxContent>
                    <w:p w:rsidR="00485180" w:rsidRPr="00EE22D5" w:rsidRDefault="00485180" w:rsidP="002C674B">
                      <w:pPr>
                        <w:jc w:val="center"/>
                        <w:rPr>
                          <w:rFonts w:ascii="Times New Roman" w:hAnsi="Times New Roman" w:cs="Times New Roman"/>
                          <w:b/>
                          <w:sz w:val="28"/>
                          <w:szCs w:val="28"/>
                        </w:rPr>
                      </w:pPr>
                      <w:r>
                        <w:rPr>
                          <w:rFonts w:ascii="Times New Roman" w:hAnsi="Times New Roman" w:cs="Times New Roman"/>
                          <w:b/>
                          <w:sz w:val="28"/>
                          <w:szCs w:val="28"/>
                        </w:rPr>
                        <w:t>B</w:t>
                      </w:r>
                    </w:p>
                  </w:txbxContent>
                </v:textbox>
              </v:roundrect>
            </w:pict>
          </mc:Fallback>
        </mc:AlternateContent>
      </w:r>
      <w:r w:rsidRPr="00BE3813">
        <w:rPr>
          <w:noProof/>
          <w:lang w:eastAsia="id-ID"/>
        </w:rPr>
        <mc:AlternateContent>
          <mc:Choice Requires="wps">
            <w:drawing>
              <wp:anchor distT="0" distB="0" distL="114300" distR="114300" simplePos="0" relativeHeight="251671552" behindDoc="0" locked="0" layoutInCell="1" allowOverlap="1" wp14:anchorId="12654283" wp14:editId="51B5676B">
                <wp:simplePos x="0" y="0"/>
                <wp:positionH relativeFrom="column">
                  <wp:posOffset>3657600</wp:posOffset>
                </wp:positionH>
                <wp:positionV relativeFrom="paragraph">
                  <wp:posOffset>594360</wp:posOffset>
                </wp:positionV>
                <wp:extent cx="266700" cy="152400"/>
                <wp:effectExtent l="0" t="57150" r="19050" b="38100"/>
                <wp:wrapNone/>
                <wp:docPr id="29" name="Right Arrow 29"/>
                <wp:cNvGraphicFramePr/>
                <a:graphic xmlns:a="http://schemas.openxmlformats.org/drawingml/2006/main">
                  <a:graphicData uri="http://schemas.microsoft.com/office/word/2010/wordprocessingShape">
                    <wps:wsp>
                      <wps:cNvSpPr/>
                      <wps:spPr>
                        <a:xfrm rot="8381859">
                          <a:off x="0" y="0"/>
                          <a:ext cx="266700" cy="1524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9" o:spid="_x0000_s1026" type="#_x0000_t13" style="position:absolute;margin-left:4in;margin-top:46.8pt;width:21pt;height:12pt;rotation:9155225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" adj="15429" fillcolor="white [3201]" strokecolor="red" strokeweight="2pt"/>
            </w:pict>
          </mc:Fallback>
        </mc:AlternateContent>
      </w:r>
      <w:r w:rsidRPr="00BE3813">
        <w:rPr>
          <w:noProof/>
          <w:lang w:eastAsia="id-ID"/>
        </w:rPr>
        <w:drawing>
          <wp:inline distT="0" distB="0" distL="0" distR="0" wp14:anchorId="374D46D1" wp14:editId="2AA29CB0">
            <wp:extent cx="1050919" cy="1013791"/>
            <wp:effectExtent l="0" t="0" r="0" b="0"/>
            <wp:docPr id="44" name="Picture 44" descr="D:\fto penelitian\IMG-20181210-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to penelitian\IMG-20181210-WA0041.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6480" t="9868" r="11828" b="26645"/>
                    <a:stretch/>
                  </pic:blipFill>
                  <pic:spPr bwMode="auto">
                    <a:xfrm>
                      <a:off x="0" y="0"/>
                      <a:ext cx="1054156" cy="1016913"/>
                    </a:xfrm>
                    <a:prstGeom prst="ellipse">
                      <a:avLst/>
                    </a:prstGeom>
                    <a:noFill/>
                    <a:ln>
                      <a:noFill/>
                    </a:ln>
                    <a:extLst>
                      <a:ext uri="{53640926-AAD7-44D8-BBD7-CCE9431645EC}">
                        <a14:shadowObscured xmlns:a14="http://schemas.microsoft.com/office/drawing/2010/main"/>
                      </a:ext>
                    </a:extLst>
                  </pic:spPr>
                </pic:pic>
              </a:graphicData>
            </a:graphic>
          </wp:inline>
        </w:drawing>
      </w:r>
      <w:r>
        <w:rPr>
          <w:noProof/>
          <w:lang w:eastAsia="id-ID"/>
        </w:rPr>
        <w:t xml:space="preserve">       </w:t>
      </w:r>
      <w:r w:rsidRPr="00BE3813">
        <w:rPr>
          <w:noProof/>
          <w:lang w:eastAsia="id-ID"/>
        </w:rPr>
        <w:drawing>
          <wp:inline distT="0" distB="0" distL="0" distR="0" wp14:anchorId="3B61E0D5" wp14:editId="34FB1D80">
            <wp:extent cx="1043609" cy="1141323"/>
            <wp:effectExtent l="0" t="0" r="4445" b="1905"/>
            <wp:docPr id="45" name="Picture 45" descr="D:\fto penelitian\20181113_16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to penelitian\20181113_160519.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11932" t="3897" r="20838" b="-3897"/>
                    <a:stretch/>
                  </pic:blipFill>
                  <pic:spPr bwMode="auto">
                    <a:xfrm>
                      <a:off x="0" y="0"/>
                      <a:ext cx="1057872" cy="1156921"/>
                    </a:xfrm>
                    <a:prstGeom prst="ellipse">
                      <a:avLst/>
                    </a:prstGeom>
                    <a:noFill/>
                    <a:ln>
                      <a:noFill/>
                    </a:ln>
                    <a:extLst>
                      <a:ext uri="{53640926-AAD7-44D8-BBD7-CCE9431645EC}">
                        <a14:shadowObscured xmlns:a14="http://schemas.microsoft.com/office/drawing/2010/main"/>
                      </a:ext>
                    </a:extLst>
                  </pic:spPr>
                </pic:pic>
              </a:graphicData>
            </a:graphic>
          </wp:inline>
        </w:drawing>
      </w:r>
    </w:p>
    <w:p w:rsidR="002C674B" w:rsidRDefault="002C674B" w:rsidP="002C674B">
      <w:pPr>
        <w:pStyle w:val="ListParagraph"/>
        <w:jc w:val="center"/>
        <w:rPr>
          <w:noProof/>
          <w:lang w:eastAsia="id-ID"/>
        </w:rPr>
      </w:pPr>
      <w:r>
        <w:rPr>
          <w:noProof/>
          <w:lang w:eastAsia="id-ID"/>
        </w:rPr>
        <w:t xml:space="preserve">        </w:t>
      </w:r>
    </w:p>
    <w:p w:rsidR="002C674B" w:rsidRPr="00D636D7" w:rsidRDefault="002C674B" w:rsidP="00D636D7">
      <w:pPr>
        <w:spacing w:after="0" w:line="240" w:lineRule="auto"/>
        <w:ind w:left="2268" w:hanging="828"/>
        <w:rPr>
          <w:rFonts w:ascii="Times New Roman" w:hAnsi="Times New Roman" w:cs="Times New Roman"/>
        </w:rPr>
      </w:pPr>
      <w:r w:rsidRPr="00E70DAA">
        <w:rPr>
          <w:rFonts w:ascii="Times New Roman" w:hAnsi="Times New Roman" w:cs="Times New Roman"/>
        </w:rPr>
        <w:t xml:space="preserve">Figure 1. </w:t>
      </w:r>
      <w:r w:rsidRPr="00E70DAA">
        <w:rPr>
          <w:rFonts w:ascii="Times New Roman" w:hAnsi="Times New Roman" w:cs="Times New Roman"/>
          <w:i/>
        </w:rPr>
        <w:t>Aedes aegypti</w:t>
      </w:r>
      <w:r w:rsidRPr="00E70DAA">
        <w:rPr>
          <w:rFonts w:ascii="Times New Roman" w:hAnsi="Times New Roman" w:cs="Times New Roman"/>
        </w:rPr>
        <w:t xml:space="preserve"> (A) Normal (B) Mosquito Larvae after being treated. Arrows indicate the head and body of the </w:t>
      </w:r>
      <w:r w:rsidR="00D636D7">
        <w:rPr>
          <w:rFonts w:ascii="Times New Roman" w:hAnsi="Times New Roman" w:cs="Times New Roman"/>
        </w:rPr>
        <w:t>larvae</w:t>
      </w:r>
    </w:p>
    <w:p w:rsidR="002C674B" w:rsidRDefault="002C674B" w:rsidP="002C674B">
      <w:pPr>
        <w:spacing w:after="0" w:line="240" w:lineRule="auto"/>
        <w:ind w:firstLine="720"/>
        <w:rPr>
          <w:rFonts w:ascii="Times New Roman" w:hAnsi="Times New Roman" w:cs="Times New Roman"/>
          <w:sz w:val="24"/>
          <w:szCs w:val="24"/>
        </w:rPr>
      </w:pPr>
      <w:r w:rsidRPr="00D77C40">
        <w:rPr>
          <w:rFonts w:ascii="Times New Roman" w:hAnsi="Times New Roman" w:cs="Times New Roman"/>
          <w:sz w:val="24"/>
          <w:szCs w:val="24"/>
        </w:rPr>
        <w:t>Morphological observations after infection can be seen in Figure 2. Fungi Aspergillus sp. 2 showed damage to the body of the test larvae, damage occurred after 72 hours of observation. The infected larvae are fragile and visible fungal hyphae penetrate the larval body. The body of the larva is seen to experience a reduction in body mass.</w:t>
      </w:r>
    </w:p>
    <w:p w:rsidR="002C674B" w:rsidRPr="00EA1C20" w:rsidRDefault="002C674B" w:rsidP="002C674B">
      <w:pPr>
        <w:spacing w:line="240" w:lineRule="auto"/>
        <w:ind w:firstLine="720"/>
        <w:rPr>
          <w:rFonts w:ascii="Times New Roman" w:hAnsi="Times New Roman" w:cs="Times New Roman"/>
          <w:sz w:val="24"/>
          <w:szCs w:val="24"/>
        </w:rPr>
      </w:pPr>
    </w:p>
    <w:p w:rsidR="002C674B" w:rsidRPr="00EA1C20" w:rsidRDefault="002C674B" w:rsidP="002C674B">
      <w:pPr>
        <w:pStyle w:val="ListParagraph"/>
        <w:spacing w:line="480" w:lineRule="auto"/>
        <w:ind w:left="0"/>
        <w:jc w:val="center"/>
        <w:rPr>
          <w:rFonts w:ascii="Times New Roman" w:hAnsi="Times New Roman" w:cs="Times New Roman"/>
          <w:noProof/>
          <w:sz w:val="24"/>
          <w:szCs w:val="24"/>
          <w:lang w:eastAsia="id-ID"/>
        </w:rPr>
      </w:pPr>
      <w:r w:rsidRPr="00BE3813">
        <w:rPr>
          <w:noProof/>
          <w:lang w:eastAsia="id-ID"/>
        </w:rPr>
        <mc:AlternateContent>
          <mc:Choice Requires="wps">
            <w:drawing>
              <wp:anchor distT="0" distB="0" distL="114300" distR="114300" simplePos="0" relativeHeight="251676672" behindDoc="0" locked="0" layoutInCell="1" allowOverlap="1" wp14:anchorId="20A79457" wp14:editId="57F2831A">
                <wp:simplePos x="0" y="0"/>
                <wp:positionH relativeFrom="column">
                  <wp:posOffset>969010</wp:posOffset>
                </wp:positionH>
                <wp:positionV relativeFrom="paragraph">
                  <wp:posOffset>1146175</wp:posOffset>
                </wp:positionV>
                <wp:extent cx="333375" cy="369570"/>
                <wp:effectExtent l="0" t="0" r="28575" b="11430"/>
                <wp:wrapNone/>
                <wp:docPr id="30" name="Rounded Rectangle 30"/>
                <wp:cNvGraphicFramePr/>
                <a:graphic xmlns:a="http://schemas.openxmlformats.org/drawingml/2006/main">
                  <a:graphicData uri="http://schemas.microsoft.com/office/word/2010/wordprocessingShape">
                    <wps:wsp>
                      <wps:cNvSpPr/>
                      <wps:spPr>
                        <a:xfrm>
                          <a:off x="0" y="0"/>
                          <a:ext cx="333375" cy="3695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5180" w:rsidRPr="00EE22D5" w:rsidRDefault="00485180" w:rsidP="002C674B">
                            <w:pPr>
                              <w:jc w:val="center"/>
                              <w:rPr>
                                <w:rFonts w:ascii="Times New Roman" w:hAnsi="Times New Roman" w:cs="Times New Roman"/>
                                <w:b/>
                                <w:sz w:val="28"/>
                                <w:szCs w:val="28"/>
                              </w:rPr>
                            </w:pPr>
                            <w:r w:rsidRPr="00EE22D5">
                              <w:rPr>
                                <w:rFonts w:ascii="Times New Roman" w:hAnsi="Times New Roman" w:cs="Times New Roman"/>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34" style="position:absolute;left:0;text-align:left;margin-left:76.3pt;margin-top:90.25pt;width:26.25pt;height:2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" fillcolor="white [3201]" strokecolor="black [3213]" strokeweight="2pt">
                <v:textbox>
                  <w:txbxContent>
                    <w:p w:rsidR="00485180" w:rsidRPr="00EE22D5" w:rsidRDefault="00485180" w:rsidP="002C674B">
                      <w:pPr>
                        <w:jc w:val="center"/>
                        <w:rPr>
                          <w:rFonts w:ascii="Times New Roman" w:hAnsi="Times New Roman" w:cs="Times New Roman"/>
                          <w:b/>
                          <w:sz w:val="28"/>
                          <w:szCs w:val="28"/>
                        </w:rPr>
                      </w:pPr>
                      <w:r w:rsidRPr="00EE22D5">
                        <w:rPr>
                          <w:rFonts w:ascii="Times New Roman" w:hAnsi="Times New Roman" w:cs="Times New Roman"/>
                          <w:b/>
                          <w:sz w:val="28"/>
                          <w:szCs w:val="28"/>
                        </w:rPr>
                        <w:t>A</w:t>
                      </w:r>
                    </w:p>
                  </w:txbxContent>
                </v:textbox>
              </v:roundrect>
            </w:pict>
          </mc:Fallback>
        </mc:AlternateContent>
      </w:r>
      <w:r w:rsidRPr="00BE3813">
        <w:rPr>
          <w:noProof/>
          <w:lang w:eastAsia="id-ID"/>
        </w:rPr>
        <mc:AlternateContent>
          <mc:Choice Requires="wps">
            <w:drawing>
              <wp:anchor distT="0" distB="0" distL="114300" distR="114300" simplePos="0" relativeHeight="251677696" behindDoc="0" locked="0" layoutInCell="1" allowOverlap="1" wp14:anchorId="0D9C70D0" wp14:editId="45A09269">
                <wp:simplePos x="0" y="0"/>
                <wp:positionH relativeFrom="column">
                  <wp:posOffset>2788920</wp:posOffset>
                </wp:positionH>
                <wp:positionV relativeFrom="paragraph">
                  <wp:posOffset>1181099</wp:posOffset>
                </wp:positionV>
                <wp:extent cx="351761" cy="333375"/>
                <wp:effectExtent l="0" t="0" r="10795" b="28575"/>
                <wp:wrapNone/>
                <wp:docPr id="33" name="Rounded Rectangle 33"/>
                <wp:cNvGraphicFramePr/>
                <a:graphic xmlns:a="http://schemas.openxmlformats.org/drawingml/2006/main">
                  <a:graphicData uri="http://schemas.microsoft.com/office/word/2010/wordprocessingShape">
                    <wps:wsp>
                      <wps:cNvSpPr/>
                      <wps:spPr>
                        <a:xfrm>
                          <a:off x="0" y="0"/>
                          <a:ext cx="351761" cy="3333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5180" w:rsidRPr="00EE22D5" w:rsidRDefault="00485180" w:rsidP="002C674B">
                            <w:pPr>
                              <w:jc w:val="center"/>
                              <w:rPr>
                                <w:rFonts w:ascii="Times New Roman" w:hAnsi="Times New Roman" w:cs="Times New Roman"/>
                                <w:b/>
                                <w:sz w:val="28"/>
                                <w:szCs w:val="28"/>
                              </w:rPr>
                            </w:pPr>
                            <w:r>
                              <w:rPr>
                                <w:rFonts w:ascii="Times New Roman" w:hAnsi="Times New Roman" w:cs="Times New Roman"/>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35" style="position:absolute;left:0;text-align:left;margin-left:219.6pt;margin-top:93pt;width:27.7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" fillcolor="white [3201]" strokecolor="black [3213]" strokeweight="2pt">
                <v:textbox>
                  <w:txbxContent>
                    <w:p w:rsidR="00485180" w:rsidRPr="00EE22D5" w:rsidRDefault="00485180" w:rsidP="002C674B">
                      <w:pPr>
                        <w:jc w:val="center"/>
                        <w:rPr>
                          <w:rFonts w:ascii="Times New Roman" w:hAnsi="Times New Roman" w:cs="Times New Roman"/>
                          <w:b/>
                          <w:sz w:val="28"/>
                          <w:szCs w:val="28"/>
                        </w:rPr>
                      </w:pPr>
                      <w:r>
                        <w:rPr>
                          <w:rFonts w:ascii="Times New Roman" w:hAnsi="Times New Roman" w:cs="Times New Roman"/>
                          <w:b/>
                          <w:sz w:val="28"/>
                          <w:szCs w:val="28"/>
                        </w:rPr>
                        <w:t>B</w:t>
                      </w:r>
                    </w:p>
                  </w:txbxContent>
                </v:textbox>
              </v:roundrect>
            </w:pict>
          </mc:Fallback>
        </mc:AlternateContent>
      </w:r>
      <w:r w:rsidRPr="00BE3813">
        <w:rPr>
          <w:noProof/>
          <w:lang w:eastAsia="id-ID"/>
        </w:rPr>
        <mc:AlternateContent>
          <mc:Choice Requires="wps">
            <w:drawing>
              <wp:anchor distT="0" distB="0" distL="114300" distR="114300" simplePos="0" relativeHeight="251675648" behindDoc="0" locked="0" layoutInCell="1" allowOverlap="1" wp14:anchorId="3C1D9E7C" wp14:editId="5755DACE">
                <wp:simplePos x="0" y="0"/>
                <wp:positionH relativeFrom="column">
                  <wp:posOffset>3161030</wp:posOffset>
                </wp:positionH>
                <wp:positionV relativeFrom="paragraph">
                  <wp:posOffset>493395</wp:posOffset>
                </wp:positionV>
                <wp:extent cx="266700" cy="152400"/>
                <wp:effectExtent l="38100" t="57150" r="0" b="38100"/>
                <wp:wrapNone/>
                <wp:docPr id="34" name="Right Arrow 34"/>
                <wp:cNvGraphicFramePr/>
                <a:graphic xmlns:a="http://schemas.openxmlformats.org/drawingml/2006/main">
                  <a:graphicData uri="http://schemas.microsoft.com/office/word/2010/wordprocessingShape">
                    <wps:wsp>
                      <wps:cNvSpPr/>
                      <wps:spPr>
                        <a:xfrm rot="20098986">
                          <a:off x="0" y="0"/>
                          <a:ext cx="266700" cy="1524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4" o:spid="_x0000_s1026" type="#_x0000_t13" style="position:absolute;margin-left:248.9pt;margin-top:38.85pt;width:21pt;height:12pt;rotation:-1639508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" adj="15429" fillcolor="white [3201]" strokecolor="red" strokeweight="2pt"/>
            </w:pict>
          </mc:Fallback>
        </mc:AlternateContent>
      </w:r>
      <w:r w:rsidRPr="00BE3813">
        <w:rPr>
          <w:noProof/>
          <w:lang w:eastAsia="id-ID"/>
        </w:rPr>
        <mc:AlternateContent>
          <mc:Choice Requires="wps">
            <w:drawing>
              <wp:anchor distT="0" distB="0" distL="114300" distR="114300" simplePos="0" relativeHeight="251674624" behindDoc="0" locked="0" layoutInCell="1" allowOverlap="1" wp14:anchorId="13B7EFEC" wp14:editId="127BF778">
                <wp:simplePos x="0" y="0"/>
                <wp:positionH relativeFrom="column">
                  <wp:posOffset>1885315</wp:posOffset>
                </wp:positionH>
                <wp:positionV relativeFrom="paragraph">
                  <wp:posOffset>864235</wp:posOffset>
                </wp:positionV>
                <wp:extent cx="266700" cy="152400"/>
                <wp:effectExtent l="38100" t="57150" r="0" b="38100"/>
                <wp:wrapNone/>
                <wp:docPr id="35" name="Right Arrow 35"/>
                <wp:cNvGraphicFramePr/>
                <a:graphic xmlns:a="http://schemas.openxmlformats.org/drawingml/2006/main">
                  <a:graphicData uri="http://schemas.microsoft.com/office/word/2010/wordprocessingShape">
                    <wps:wsp>
                      <wps:cNvSpPr/>
                      <wps:spPr>
                        <a:xfrm rot="20098986">
                          <a:off x="0" y="0"/>
                          <a:ext cx="266700" cy="1524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5" o:spid="_x0000_s1026" type="#_x0000_t13" style="position:absolute;margin-left:148.45pt;margin-top:68.05pt;width:21pt;height:12pt;rotation:-1639508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" adj="15429" fillcolor="white [3201]" strokecolor="red" strokeweight="2pt"/>
            </w:pict>
          </mc:Fallback>
        </mc:AlternateContent>
      </w:r>
      <w:r>
        <w:rPr>
          <w:rFonts w:ascii="Times New Roman" w:hAnsi="Times New Roman" w:cs="Times New Roman"/>
          <w:noProof/>
          <w:sz w:val="24"/>
          <w:szCs w:val="24"/>
          <w:lang w:eastAsia="id-ID"/>
        </w:rPr>
        <w:drawing>
          <wp:inline distT="0" distB="0" distL="0" distR="0" wp14:anchorId="38D17C0E" wp14:editId="5790E72C">
            <wp:extent cx="1386000" cy="1343025"/>
            <wp:effectExtent l="0" t="0" r="5080" b="0"/>
            <wp:docPr id="46" name="Picture 46" descr="D:\fto penelitian\IMG-20181210-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to penelitian\IMG-20181210-WA0042.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048" t="10747" r="14572" b="29746"/>
                    <a:stretch/>
                  </pic:blipFill>
                  <pic:spPr bwMode="auto">
                    <a:xfrm>
                      <a:off x="0" y="0"/>
                      <a:ext cx="1413011" cy="1369198"/>
                    </a:xfrm>
                    <a:prstGeom prst="ellipse">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lang w:eastAsia="id-ID"/>
        </w:rPr>
        <w:t xml:space="preserve">            </w:t>
      </w:r>
      <w:r>
        <w:rPr>
          <w:rFonts w:ascii="Times New Roman" w:hAnsi="Times New Roman" w:cs="Times New Roman"/>
          <w:noProof/>
          <w:sz w:val="24"/>
          <w:szCs w:val="24"/>
          <w:lang w:eastAsia="id-ID"/>
        </w:rPr>
        <w:drawing>
          <wp:inline distT="0" distB="0" distL="0" distR="0" wp14:anchorId="6D0164C3" wp14:editId="69838E9D">
            <wp:extent cx="1268265" cy="1381125"/>
            <wp:effectExtent l="0" t="0" r="8255" b="0"/>
            <wp:docPr id="47" name="Picture 47" descr="D:\fto penelitian\20181113_15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to penelitian\20181113_155656.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980" r="23585"/>
                    <a:stretch/>
                  </pic:blipFill>
                  <pic:spPr bwMode="auto">
                    <a:xfrm>
                      <a:off x="0" y="0"/>
                      <a:ext cx="1306339" cy="1422587"/>
                    </a:xfrm>
                    <a:prstGeom prst="ellipse">
                      <a:avLst/>
                    </a:prstGeom>
                    <a:noFill/>
                    <a:ln>
                      <a:noFill/>
                    </a:ln>
                    <a:extLst>
                      <a:ext uri="{53640926-AAD7-44D8-BBD7-CCE9431645EC}">
                        <a14:shadowObscured xmlns:a14="http://schemas.microsoft.com/office/drawing/2010/main"/>
                      </a:ext>
                    </a:extLst>
                  </pic:spPr>
                </pic:pic>
              </a:graphicData>
            </a:graphic>
          </wp:inline>
        </w:drawing>
      </w:r>
    </w:p>
    <w:p w:rsidR="002C674B" w:rsidRPr="00E70DAA" w:rsidRDefault="002C674B" w:rsidP="002C674B">
      <w:pPr>
        <w:spacing w:after="0" w:line="240" w:lineRule="auto"/>
        <w:ind w:left="2268" w:hanging="828"/>
        <w:rPr>
          <w:rFonts w:ascii="Times New Roman" w:hAnsi="Times New Roman" w:cs="Times New Roman"/>
        </w:rPr>
      </w:pPr>
      <w:r w:rsidRPr="00E70DAA">
        <w:rPr>
          <w:rFonts w:ascii="Times New Roman" w:hAnsi="Times New Roman" w:cs="Times New Roman"/>
        </w:rPr>
        <w:t xml:space="preserve">Figure 2. </w:t>
      </w:r>
      <w:r w:rsidRPr="00E70DAA">
        <w:rPr>
          <w:rFonts w:ascii="Times New Roman" w:hAnsi="Times New Roman" w:cs="Times New Roman"/>
          <w:i/>
        </w:rPr>
        <w:t>Aedes aegypti</w:t>
      </w:r>
      <w:r w:rsidRPr="00E70DAA">
        <w:rPr>
          <w:rFonts w:ascii="Times New Roman" w:hAnsi="Times New Roman" w:cs="Times New Roman"/>
        </w:rPr>
        <w:t xml:space="preserve"> (A) Normal (B) Mosquito Larvae after being treated. Arrows indicate the body parts of the larvae</w:t>
      </w:r>
    </w:p>
    <w:p w:rsidR="002C674B" w:rsidRDefault="002C674B" w:rsidP="002C674B">
      <w:pPr>
        <w:spacing w:after="0" w:line="240" w:lineRule="auto"/>
        <w:rPr>
          <w:rFonts w:ascii="Times New Roman" w:hAnsi="Times New Roman" w:cs="Times New Roman"/>
          <w:sz w:val="24"/>
          <w:szCs w:val="24"/>
        </w:rPr>
      </w:pPr>
    </w:p>
    <w:p w:rsidR="002C674B" w:rsidRPr="00D77C40" w:rsidRDefault="002C674B" w:rsidP="002C674B">
      <w:pPr>
        <w:spacing w:after="0" w:line="240" w:lineRule="auto"/>
        <w:ind w:firstLine="720"/>
        <w:rPr>
          <w:rFonts w:ascii="Times New Roman" w:hAnsi="Times New Roman" w:cs="Times New Roman"/>
          <w:sz w:val="24"/>
          <w:szCs w:val="24"/>
        </w:rPr>
      </w:pPr>
      <w:r w:rsidRPr="00D77C40">
        <w:rPr>
          <w:rFonts w:ascii="Times New Roman" w:hAnsi="Times New Roman" w:cs="Times New Roman"/>
          <w:sz w:val="24"/>
          <w:szCs w:val="24"/>
        </w:rPr>
        <w:t xml:space="preserve">Morphological observations after infection with </w:t>
      </w:r>
      <w:r w:rsidRPr="00BA1D5D">
        <w:rPr>
          <w:rFonts w:ascii="Times New Roman" w:hAnsi="Times New Roman" w:cs="Times New Roman"/>
          <w:i/>
          <w:sz w:val="24"/>
          <w:szCs w:val="24"/>
        </w:rPr>
        <w:t>Syncephalastrum</w:t>
      </w:r>
      <w:r w:rsidRPr="00D77C40">
        <w:rPr>
          <w:rFonts w:ascii="Times New Roman" w:hAnsi="Times New Roman" w:cs="Times New Roman"/>
          <w:sz w:val="24"/>
          <w:szCs w:val="24"/>
        </w:rPr>
        <w:t xml:space="preserve"> sp. indicates a change in color after 48 hours of observation. Infected larvae change color </w:t>
      </w:r>
      <w:r w:rsidRPr="00D77C40">
        <w:rPr>
          <w:rFonts w:ascii="Times New Roman" w:hAnsi="Times New Roman" w:cs="Times New Roman"/>
          <w:sz w:val="24"/>
          <w:szCs w:val="24"/>
        </w:rPr>
        <w:lastRenderedPageBreak/>
        <w:t>from darker to lighter. But at 72 hours after observation, there was no significant morphological change.</w:t>
      </w:r>
    </w:p>
    <w:p w:rsidR="002C674B" w:rsidRPr="00D77C40" w:rsidRDefault="002C674B" w:rsidP="002C674B">
      <w:pPr>
        <w:spacing w:after="0" w:line="240" w:lineRule="auto"/>
        <w:rPr>
          <w:rFonts w:ascii="Times New Roman" w:hAnsi="Times New Roman" w:cs="Times New Roman"/>
          <w:sz w:val="24"/>
          <w:szCs w:val="24"/>
        </w:rPr>
      </w:pPr>
    </w:p>
    <w:p w:rsidR="002C674B" w:rsidRDefault="002C674B" w:rsidP="00AE7887">
      <w:pPr>
        <w:spacing w:after="0" w:line="240" w:lineRule="auto"/>
        <w:rPr>
          <w:rFonts w:ascii="Times New Roman" w:hAnsi="Times New Roman" w:cs="Times New Roman"/>
          <w:sz w:val="24"/>
          <w:szCs w:val="24"/>
        </w:rPr>
      </w:pPr>
    </w:p>
    <w:p w:rsidR="002C674B" w:rsidRDefault="002C674B" w:rsidP="002C674B">
      <w:pPr>
        <w:pStyle w:val="ListParagraph"/>
        <w:spacing w:line="240" w:lineRule="auto"/>
        <w:ind w:left="0"/>
        <w:rPr>
          <w:rFonts w:ascii="Times New Roman" w:hAnsi="Times New Roman" w:cs="Times New Roman"/>
          <w:color w:val="000000" w:themeColor="text1"/>
          <w:sz w:val="24"/>
          <w:szCs w:val="24"/>
        </w:rPr>
      </w:pPr>
    </w:p>
    <w:p w:rsidR="002C674B" w:rsidRPr="00EA1C20" w:rsidRDefault="002C674B" w:rsidP="002C674B">
      <w:pPr>
        <w:pStyle w:val="ListParagraph"/>
        <w:tabs>
          <w:tab w:val="center" w:pos="4135"/>
          <w:tab w:val="left" w:pos="7125"/>
        </w:tabs>
        <w:spacing w:line="480" w:lineRule="auto"/>
        <w:ind w:left="0"/>
        <w:rPr>
          <w:noProof/>
          <w:lang w:eastAsia="id-ID"/>
        </w:rPr>
      </w:pPr>
      <w:r>
        <w:rPr>
          <w:rFonts w:ascii="Times New Roman" w:hAnsi="Times New Roman" w:cs="Times New Roman"/>
          <w:color w:val="000000" w:themeColor="text1"/>
          <w:sz w:val="24"/>
          <w:szCs w:val="24"/>
        </w:rPr>
        <w:tab/>
      </w:r>
      <w:r w:rsidRPr="00BE3813">
        <w:rPr>
          <w:noProof/>
          <w:lang w:eastAsia="id-ID"/>
        </w:rPr>
        <mc:AlternateContent>
          <mc:Choice Requires="wps">
            <w:drawing>
              <wp:anchor distT="0" distB="0" distL="114300" distR="114300" simplePos="0" relativeHeight="251679744" behindDoc="0" locked="0" layoutInCell="1" allowOverlap="1" wp14:anchorId="77030DF3" wp14:editId="4B3B1937">
                <wp:simplePos x="0" y="0"/>
                <wp:positionH relativeFrom="column">
                  <wp:posOffset>2722245</wp:posOffset>
                </wp:positionH>
                <wp:positionV relativeFrom="paragraph">
                  <wp:posOffset>1035050</wp:posOffset>
                </wp:positionV>
                <wp:extent cx="351155" cy="333375"/>
                <wp:effectExtent l="0" t="0" r="10795" b="28575"/>
                <wp:wrapNone/>
                <wp:docPr id="36" name="Rounded Rectangle 36"/>
                <wp:cNvGraphicFramePr/>
                <a:graphic xmlns:a="http://schemas.openxmlformats.org/drawingml/2006/main">
                  <a:graphicData uri="http://schemas.microsoft.com/office/word/2010/wordprocessingShape">
                    <wps:wsp>
                      <wps:cNvSpPr/>
                      <wps:spPr>
                        <a:xfrm>
                          <a:off x="0" y="0"/>
                          <a:ext cx="351155" cy="3333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5180" w:rsidRPr="00EE22D5" w:rsidRDefault="00485180" w:rsidP="002C674B">
                            <w:pPr>
                              <w:jc w:val="center"/>
                              <w:rPr>
                                <w:rFonts w:ascii="Times New Roman" w:hAnsi="Times New Roman" w:cs="Times New Roman"/>
                                <w:b/>
                                <w:sz w:val="28"/>
                                <w:szCs w:val="28"/>
                              </w:rPr>
                            </w:pPr>
                            <w:r>
                              <w:rPr>
                                <w:rFonts w:ascii="Times New Roman" w:hAnsi="Times New Roman" w:cs="Times New Roman"/>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36" style="position:absolute;margin-left:214.35pt;margin-top:81.5pt;width:27.6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" fillcolor="white [3201]" strokecolor="black [3213]" strokeweight="2pt">
                <v:textbox>
                  <w:txbxContent>
                    <w:p w:rsidR="00485180" w:rsidRPr="00EE22D5" w:rsidRDefault="00485180" w:rsidP="002C674B">
                      <w:pPr>
                        <w:jc w:val="center"/>
                        <w:rPr>
                          <w:rFonts w:ascii="Times New Roman" w:hAnsi="Times New Roman" w:cs="Times New Roman"/>
                          <w:b/>
                          <w:sz w:val="28"/>
                          <w:szCs w:val="28"/>
                        </w:rPr>
                      </w:pPr>
                      <w:r>
                        <w:rPr>
                          <w:rFonts w:ascii="Times New Roman" w:hAnsi="Times New Roman" w:cs="Times New Roman"/>
                          <w:b/>
                          <w:sz w:val="28"/>
                          <w:szCs w:val="28"/>
                        </w:rPr>
                        <w:t>B</w:t>
                      </w:r>
                    </w:p>
                  </w:txbxContent>
                </v:textbox>
              </v:roundrect>
            </w:pict>
          </mc:Fallback>
        </mc:AlternateContent>
      </w:r>
      <w:r w:rsidRPr="00BE3813">
        <w:rPr>
          <w:noProof/>
          <w:lang w:eastAsia="id-ID"/>
        </w:rPr>
        <mc:AlternateContent>
          <mc:Choice Requires="wps">
            <w:drawing>
              <wp:anchor distT="0" distB="0" distL="114300" distR="114300" simplePos="0" relativeHeight="251678720" behindDoc="0" locked="0" layoutInCell="1" allowOverlap="1" wp14:anchorId="35432913" wp14:editId="6C8B8C6D">
                <wp:simplePos x="0" y="0"/>
                <wp:positionH relativeFrom="column">
                  <wp:posOffset>873760</wp:posOffset>
                </wp:positionH>
                <wp:positionV relativeFrom="paragraph">
                  <wp:posOffset>1037590</wp:posOffset>
                </wp:positionV>
                <wp:extent cx="333375" cy="369570"/>
                <wp:effectExtent l="0" t="0" r="28575" b="11430"/>
                <wp:wrapNone/>
                <wp:docPr id="37" name="Rounded Rectangle 37"/>
                <wp:cNvGraphicFramePr/>
                <a:graphic xmlns:a="http://schemas.openxmlformats.org/drawingml/2006/main">
                  <a:graphicData uri="http://schemas.microsoft.com/office/word/2010/wordprocessingShape">
                    <wps:wsp>
                      <wps:cNvSpPr/>
                      <wps:spPr>
                        <a:xfrm>
                          <a:off x="0" y="0"/>
                          <a:ext cx="333375" cy="3695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5180" w:rsidRPr="00EE22D5" w:rsidRDefault="00485180" w:rsidP="002C674B">
                            <w:pPr>
                              <w:jc w:val="center"/>
                              <w:rPr>
                                <w:rFonts w:ascii="Times New Roman" w:hAnsi="Times New Roman" w:cs="Times New Roman"/>
                                <w:b/>
                                <w:sz w:val="28"/>
                                <w:szCs w:val="28"/>
                              </w:rPr>
                            </w:pPr>
                            <w:r w:rsidRPr="00EE22D5">
                              <w:rPr>
                                <w:rFonts w:ascii="Times New Roman" w:hAnsi="Times New Roman" w:cs="Times New Roman"/>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37" style="position:absolute;margin-left:68.8pt;margin-top:81.7pt;width:26.25pt;height:2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" fillcolor="white [3201]" strokecolor="black [3213]" strokeweight="2pt">
                <v:textbox>
                  <w:txbxContent>
                    <w:p w:rsidR="00485180" w:rsidRPr="00EE22D5" w:rsidRDefault="00485180" w:rsidP="002C674B">
                      <w:pPr>
                        <w:jc w:val="center"/>
                        <w:rPr>
                          <w:rFonts w:ascii="Times New Roman" w:hAnsi="Times New Roman" w:cs="Times New Roman"/>
                          <w:b/>
                          <w:sz w:val="28"/>
                          <w:szCs w:val="28"/>
                        </w:rPr>
                      </w:pPr>
                      <w:r w:rsidRPr="00EE22D5">
                        <w:rPr>
                          <w:rFonts w:ascii="Times New Roman" w:hAnsi="Times New Roman" w:cs="Times New Roman"/>
                          <w:b/>
                          <w:sz w:val="28"/>
                          <w:szCs w:val="28"/>
                        </w:rPr>
                        <w:t>A</w:t>
                      </w:r>
                    </w:p>
                  </w:txbxContent>
                </v:textbox>
              </v:roundrect>
            </w:pict>
          </mc:Fallback>
        </mc:AlternateContent>
      </w:r>
      <w:r>
        <w:rPr>
          <w:rFonts w:ascii="Times New Roman" w:hAnsi="Times New Roman" w:cs="Times New Roman"/>
          <w:noProof/>
          <w:sz w:val="24"/>
          <w:szCs w:val="24"/>
          <w:lang w:eastAsia="id-ID"/>
        </w:rPr>
        <w:drawing>
          <wp:inline distT="0" distB="0" distL="0" distR="0" wp14:anchorId="40971939" wp14:editId="7FAF81A2">
            <wp:extent cx="1492474" cy="1314153"/>
            <wp:effectExtent l="0" t="0" r="0" b="635"/>
            <wp:docPr id="48" name="Picture 48" descr="D:\fto penelitian\20181113_135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o penelitian\20181113_135657.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4658" t="-82" r="21388"/>
                    <a:stretch/>
                  </pic:blipFill>
                  <pic:spPr bwMode="auto">
                    <a:xfrm>
                      <a:off x="0" y="0"/>
                      <a:ext cx="1498319" cy="1319299"/>
                    </a:xfrm>
                    <a:prstGeom prst="ellipse">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color w:val="000000" w:themeColor="text1"/>
          <w:sz w:val="24"/>
          <w:szCs w:val="24"/>
        </w:rPr>
        <w:t xml:space="preserve">       </w:t>
      </w:r>
      <w:r>
        <w:rPr>
          <w:noProof/>
          <w:lang w:eastAsia="id-ID"/>
        </w:rPr>
        <w:drawing>
          <wp:inline distT="0" distB="0" distL="0" distR="0" wp14:anchorId="0B0D3391" wp14:editId="148003FE">
            <wp:extent cx="1532736" cy="1321593"/>
            <wp:effectExtent l="0" t="0" r="0" b="0"/>
            <wp:docPr id="49" name="Picture 49" descr="D:\fto penelitian\20181113_164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o penelitian\20181113_164847.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8363" t="5523" r="16402" b="-5523"/>
                    <a:stretch/>
                  </pic:blipFill>
                  <pic:spPr bwMode="auto">
                    <a:xfrm>
                      <a:off x="0" y="0"/>
                      <a:ext cx="1542693" cy="1330179"/>
                    </a:xfrm>
                    <a:prstGeom prst="ellipse">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color w:val="000000" w:themeColor="text1"/>
          <w:sz w:val="24"/>
          <w:szCs w:val="24"/>
        </w:rPr>
        <w:tab/>
      </w:r>
    </w:p>
    <w:p w:rsidR="002C674B" w:rsidRPr="00E70DAA" w:rsidRDefault="002C674B" w:rsidP="002C674B">
      <w:pPr>
        <w:spacing w:after="0" w:line="240" w:lineRule="auto"/>
        <w:ind w:firstLine="720"/>
        <w:rPr>
          <w:rFonts w:ascii="Times New Roman" w:hAnsi="Times New Roman" w:cs="Times New Roman"/>
        </w:rPr>
      </w:pPr>
      <w:r w:rsidRPr="00E70DAA">
        <w:rPr>
          <w:rFonts w:ascii="Times New Roman" w:hAnsi="Times New Roman" w:cs="Times New Roman"/>
        </w:rPr>
        <w:t xml:space="preserve">Figure 3. </w:t>
      </w:r>
      <w:r w:rsidRPr="00E70DAA">
        <w:rPr>
          <w:rFonts w:ascii="Times New Roman" w:hAnsi="Times New Roman" w:cs="Times New Roman"/>
          <w:i/>
        </w:rPr>
        <w:t>Aedes aegypti</w:t>
      </w:r>
      <w:r w:rsidRPr="00E70DAA">
        <w:rPr>
          <w:rFonts w:ascii="Times New Roman" w:hAnsi="Times New Roman" w:cs="Times New Roman"/>
        </w:rPr>
        <w:t xml:space="preserve"> (A) Normal (B) Mosquito Larvae after being treated.</w:t>
      </w:r>
    </w:p>
    <w:p w:rsidR="002C674B" w:rsidRDefault="002C674B" w:rsidP="002C674B">
      <w:pPr>
        <w:spacing w:after="0" w:line="240" w:lineRule="auto"/>
        <w:rPr>
          <w:rFonts w:ascii="Times New Roman" w:hAnsi="Times New Roman" w:cs="Times New Roman"/>
          <w:sz w:val="24"/>
          <w:szCs w:val="24"/>
        </w:rPr>
      </w:pPr>
    </w:p>
    <w:p w:rsidR="002C674B" w:rsidRPr="00BA1D5D" w:rsidRDefault="002C674B" w:rsidP="00AE7887">
      <w:pPr>
        <w:spacing w:after="0" w:line="240" w:lineRule="auto"/>
        <w:ind w:firstLine="720"/>
        <w:rPr>
          <w:rFonts w:ascii="Times New Roman" w:hAnsi="Times New Roman" w:cs="Times New Roman"/>
          <w:sz w:val="24"/>
          <w:szCs w:val="24"/>
        </w:rPr>
      </w:pPr>
      <w:r w:rsidRPr="00BA1D5D">
        <w:rPr>
          <w:rFonts w:ascii="Times New Roman" w:hAnsi="Times New Roman" w:cs="Times New Roman"/>
          <w:sz w:val="24"/>
          <w:szCs w:val="24"/>
        </w:rPr>
        <w:t>From the results of observations that have been done, it indicates that the entomopathogenic fungus requires time to infect and kill the larvae, because the conidia fungus that attaches to the larvae cuticle germinates to form hyphae to penetrate the cuticle. According to Wahyudi (2002) states that this entomopathogenic fungus requires time to turn off its host insect, because the fungus conidia attached to the cuticle must germinate to form hyphae in order to penetrate the cuticle.</w:t>
      </w:r>
    </w:p>
    <w:p w:rsidR="002C674B" w:rsidRDefault="002C674B" w:rsidP="002C674B">
      <w:pPr>
        <w:spacing w:after="0" w:line="240" w:lineRule="auto"/>
        <w:rPr>
          <w:rFonts w:ascii="Times New Roman" w:hAnsi="Times New Roman" w:cs="Times New Roman"/>
          <w:sz w:val="24"/>
          <w:szCs w:val="24"/>
        </w:rPr>
      </w:pPr>
    </w:p>
    <w:p w:rsidR="002C674B" w:rsidRPr="00BA1D5D" w:rsidRDefault="002C674B" w:rsidP="002C674B">
      <w:pPr>
        <w:spacing w:after="0" w:line="240" w:lineRule="auto"/>
        <w:rPr>
          <w:rFonts w:ascii="Times New Roman" w:hAnsi="Times New Roman" w:cs="Times New Roman"/>
          <w:b/>
          <w:sz w:val="24"/>
          <w:szCs w:val="24"/>
        </w:rPr>
      </w:pPr>
      <w:r w:rsidRPr="00BA1D5D">
        <w:rPr>
          <w:rFonts w:ascii="Times New Roman" w:hAnsi="Times New Roman" w:cs="Times New Roman"/>
          <w:b/>
          <w:sz w:val="24"/>
          <w:szCs w:val="24"/>
        </w:rPr>
        <w:t>4. Fungi Isolate Test Results Against Mosquito Larvae</w:t>
      </w:r>
    </w:p>
    <w:p w:rsidR="002C674B" w:rsidRPr="00BA1D5D" w:rsidRDefault="002C674B" w:rsidP="002C674B">
      <w:pPr>
        <w:spacing w:after="0" w:line="240" w:lineRule="auto"/>
        <w:rPr>
          <w:rFonts w:ascii="Times New Roman" w:hAnsi="Times New Roman" w:cs="Times New Roman"/>
          <w:sz w:val="24"/>
          <w:szCs w:val="24"/>
        </w:rPr>
      </w:pPr>
    </w:p>
    <w:p w:rsidR="002C674B" w:rsidRDefault="002C674B" w:rsidP="002C674B">
      <w:pPr>
        <w:spacing w:after="0" w:line="240" w:lineRule="auto"/>
        <w:ind w:firstLine="720"/>
        <w:rPr>
          <w:rFonts w:ascii="Times New Roman" w:hAnsi="Times New Roman" w:cs="Times New Roman"/>
          <w:sz w:val="24"/>
          <w:szCs w:val="24"/>
        </w:rPr>
      </w:pPr>
      <w:r w:rsidRPr="00BA1D5D">
        <w:rPr>
          <w:rFonts w:ascii="Times New Roman" w:hAnsi="Times New Roman" w:cs="Times New Roman"/>
          <w:sz w:val="24"/>
          <w:szCs w:val="24"/>
        </w:rPr>
        <w:t>The test results of each different isolate in the same dilution can be seen in the following figure.</w:t>
      </w:r>
    </w:p>
    <w:p w:rsidR="002C674B" w:rsidRDefault="002C674B" w:rsidP="002C674B">
      <w:pPr>
        <w:spacing w:after="0" w:line="240" w:lineRule="auto"/>
        <w:ind w:firstLine="720"/>
        <w:rPr>
          <w:rFonts w:ascii="Times New Roman" w:hAnsi="Times New Roman" w:cs="Times New Roman"/>
          <w:sz w:val="24"/>
          <w:szCs w:val="24"/>
        </w:rPr>
      </w:pPr>
    </w:p>
    <w:p w:rsidR="002C674B" w:rsidRDefault="002C674B" w:rsidP="00811163">
      <w:pPr>
        <w:spacing w:after="0" w:line="240" w:lineRule="auto"/>
        <w:ind w:firstLine="720"/>
        <w:jc w:val="center"/>
        <w:rPr>
          <w:rFonts w:ascii="Times New Roman" w:hAnsi="Times New Roman" w:cs="Times New Roman"/>
          <w:sz w:val="24"/>
          <w:szCs w:val="24"/>
        </w:rPr>
      </w:pPr>
      <w:r>
        <w:rPr>
          <w:noProof/>
          <w:lang w:eastAsia="id-ID"/>
        </w:rPr>
        <w:drawing>
          <wp:inline distT="0" distB="0" distL="0" distR="0" wp14:anchorId="0E25D13D" wp14:editId="5BD8B9D8">
            <wp:extent cx="3498574" cy="1739348"/>
            <wp:effectExtent l="0" t="0" r="26035" b="1333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11163" w:rsidRDefault="00811163" w:rsidP="00811163">
      <w:pPr>
        <w:spacing w:after="0" w:line="240" w:lineRule="auto"/>
        <w:ind w:firstLine="720"/>
        <w:jc w:val="center"/>
        <w:rPr>
          <w:rFonts w:ascii="Times New Roman" w:hAnsi="Times New Roman" w:cs="Times New Roman"/>
          <w:sz w:val="24"/>
          <w:szCs w:val="24"/>
        </w:rPr>
      </w:pPr>
    </w:p>
    <w:p w:rsidR="002C674B" w:rsidRPr="00E70DAA" w:rsidRDefault="002C674B" w:rsidP="002C674B">
      <w:pPr>
        <w:tabs>
          <w:tab w:val="left" w:pos="1985"/>
        </w:tabs>
        <w:ind w:left="1701" w:hanging="850"/>
        <w:rPr>
          <w:rFonts w:ascii="Times New Roman" w:hAnsi="Times New Roman" w:cs="Times New Roman"/>
        </w:rPr>
      </w:pPr>
      <w:r w:rsidRPr="00E70DAA">
        <w:rPr>
          <w:rFonts w:ascii="Times New Roman" w:hAnsi="Times New Roman" w:cs="Times New Roman"/>
        </w:rPr>
        <w:t>Figure 4. The average yield of mortality of mosquito larvae to the treatment of isolates 1,2 and 3 in dilution 10</w:t>
      </w:r>
      <w:r w:rsidRPr="00E70DAA">
        <w:rPr>
          <w:rFonts w:ascii="Times New Roman" w:hAnsi="Times New Roman" w:cs="Times New Roman"/>
          <w:vertAlign w:val="superscript"/>
        </w:rPr>
        <w:t>0</w:t>
      </w:r>
      <w:r w:rsidRPr="00E70DAA">
        <w:rPr>
          <w:rFonts w:ascii="Times New Roman" w:hAnsi="Times New Roman" w:cs="Times New Roman"/>
        </w:rPr>
        <w:t>.</w:t>
      </w:r>
    </w:p>
    <w:p w:rsidR="002C674B" w:rsidRDefault="002C674B" w:rsidP="002C674B">
      <w:pPr>
        <w:tabs>
          <w:tab w:val="left" w:pos="1890"/>
        </w:tabs>
        <w:ind w:firstLine="567"/>
        <w:jc w:val="center"/>
        <w:rPr>
          <w:rFonts w:ascii="Times New Roman" w:hAnsi="Times New Roman" w:cs="Times New Roman"/>
          <w:sz w:val="24"/>
          <w:szCs w:val="24"/>
        </w:rPr>
      </w:pPr>
      <w:r>
        <w:rPr>
          <w:noProof/>
          <w:lang w:eastAsia="id-ID"/>
        </w:rPr>
        <w:lastRenderedPageBreak/>
        <w:drawing>
          <wp:inline distT="0" distB="0" distL="0" distR="0" wp14:anchorId="245E8583" wp14:editId="5934B799">
            <wp:extent cx="3657600" cy="1709531"/>
            <wp:effectExtent l="0" t="0" r="19050" b="2413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C674B" w:rsidRDefault="002C674B" w:rsidP="002C674B">
      <w:pPr>
        <w:tabs>
          <w:tab w:val="left" w:pos="1890"/>
        </w:tabs>
        <w:ind w:left="1560" w:hanging="993"/>
        <w:rPr>
          <w:rFonts w:ascii="Times New Roman" w:hAnsi="Times New Roman" w:cs="Times New Roman"/>
          <w:sz w:val="24"/>
          <w:szCs w:val="24"/>
        </w:rPr>
      </w:pPr>
      <w:r>
        <w:rPr>
          <w:rFonts w:ascii="Times New Roman" w:hAnsi="Times New Roman" w:cs="Times New Roman"/>
          <w:sz w:val="24"/>
          <w:szCs w:val="24"/>
        </w:rPr>
        <w:t>Figure</w:t>
      </w:r>
      <w:r w:rsidRPr="00BA1D5D">
        <w:rPr>
          <w:rFonts w:ascii="Times New Roman" w:hAnsi="Times New Roman" w:cs="Times New Roman"/>
          <w:sz w:val="24"/>
          <w:szCs w:val="24"/>
        </w:rPr>
        <w:t xml:space="preserve"> 5. Average results of Mosquito Larva Dea</w:t>
      </w:r>
      <w:r>
        <w:rPr>
          <w:rFonts w:ascii="Times New Roman" w:hAnsi="Times New Roman" w:cs="Times New Roman"/>
          <w:sz w:val="24"/>
          <w:szCs w:val="24"/>
        </w:rPr>
        <w:t xml:space="preserve">th Amounts against Treatment of </w:t>
      </w:r>
      <w:r w:rsidRPr="00BA1D5D">
        <w:rPr>
          <w:rFonts w:ascii="Times New Roman" w:hAnsi="Times New Roman" w:cs="Times New Roman"/>
          <w:sz w:val="24"/>
          <w:szCs w:val="24"/>
        </w:rPr>
        <w:t>Isolates 1,2 and 3 at 10</w:t>
      </w:r>
      <w:r w:rsidRPr="00BA1D5D">
        <w:rPr>
          <w:rFonts w:ascii="Times New Roman" w:hAnsi="Times New Roman" w:cs="Times New Roman"/>
          <w:sz w:val="24"/>
          <w:szCs w:val="24"/>
          <w:vertAlign w:val="superscript"/>
        </w:rPr>
        <w:t>-1</w:t>
      </w:r>
      <w:r w:rsidRPr="00BA1D5D">
        <w:rPr>
          <w:rFonts w:ascii="Times New Roman" w:hAnsi="Times New Roman" w:cs="Times New Roman"/>
          <w:sz w:val="24"/>
          <w:szCs w:val="24"/>
        </w:rPr>
        <w:t xml:space="preserve"> dilutions</w:t>
      </w:r>
    </w:p>
    <w:p w:rsidR="002C674B" w:rsidRDefault="002C674B" w:rsidP="002C674B">
      <w:pPr>
        <w:tabs>
          <w:tab w:val="left" w:pos="1890"/>
        </w:tabs>
        <w:ind w:firstLine="567"/>
        <w:jc w:val="center"/>
        <w:rPr>
          <w:rFonts w:ascii="Times New Roman" w:hAnsi="Times New Roman" w:cs="Times New Roman"/>
          <w:sz w:val="24"/>
          <w:szCs w:val="24"/>
        </w:rPr>
      </w:pPr>
      <w:r>
        <w:rPr>
          <w:noProof/>
          <w:lang w:eastAsia="id-ID"/>
        </w:rPr>
        <w:drawing>
          <wp:inline distT="0" distB="0" distL="0" distR="0" wp14:anchorId="56744D96" wp14:editId="46D147A3">
            <wp:extent cx="3508513" cy="1798983"/>
            <wp:effectExtent l="0" t="0" r="15875" b="1079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C674B" w:rsidRPr="00D636D7" w:rsidRDefault="002C674B" w:rsidP="002C674B">
      <w:pPr>
        <w:tabs>
          <w:tab w:val="left" w:pos="1890"/>
        </w:tabs>
        <w:ind w:left="1843" w:hanging="992"/>
        <w:rPr>
          <w:rFonts w:ascii="Times New Roman" w:hAnsi="Times New Roman" w:cs="Times New Roman"/>
          <w:sz w:val="24"/>
          <w:szCs w:val="24"/>
        </w:rPr>
      </w:pPr>
      <w:r w:rsidRPr="00D636D7">
        <w:rPr>
          <w:rFonts w:ascii="Times New Roman" w:hAnsi="Times New Roman" w:cs="Times New Roman"/>
          <w:sz w:val="24"/>
          <w:szCs w:val="24"/>
        </w:rPr>
        <w:t>Figure 6. The average yield of mortality of mosquito larvae against the treatment of isolates 1,2 and 3 at 10</w:t>
      </w:r>
      <w:r w:rsidRPr="00D636D7">
        <w:rPr>
          <w:rFonts w:ascii="Times New Roman" w:hAnsi="Times New Roman" w:cs="Times New Roman"/>
          <w:sz w:val="24"/>
          <w:szCs w:val="24"/>
          <w:vertAlign w:val="superscript"/>
        </w:rPr>
        <w:t>-2</w:t>
      </w:r>
      <w:r w:rsidRPr="00D636D7">
        <w:rPr>
          <w:rFonts w:ascii="Times New Roman" w:hAnsi="Times New Roman" w:cs="Times New Roman"/>
          <w:sz w:val="24"/>
          <w:szCs w:val="24"/>
        </w:rPr>
        <w:t xml:space="preserve"> dilutions</w:t>
      </w:r>
    </w:p>
    <w:p w:rsidR="002C674B" w:rsidRDefault="002C674B" w:rsidP="002C674B">
      <w:pPr>
        <w:tabs>
          <w:tab w:val="left" w:pos="1890"/>
        </w:tabs>
        <w:ind w:firstLine="567"/>
        <w:jc w:val="center"/>
        <w:rPr>
          <w:rFonts w:ascii="Times New Roman" w:hAnsi="Times New Roman" w:cs="Times New Roman"/>
          <w:sz w:val="24"/>
          <w:szCs w:val="24"/>
        </w:rPr>
      </w:pPr>
      <w:r>
        <w:rPr>
          <w:noProof/>
          <w:lang w:eastAsia="id-ID"/>
        </w:rPr>
        <w:drawing>
          <wp:inline distT="0" distB="0" distL="0" distR="0" wp14:anchorId="65B61161" wp14:editId="14C595ED">
            <wp:extent cx="3627783" cy="1898374"/>
            <wp:effectExtent l="0" t="0" r="10795" b="2603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C674B" w:rsidRPr="00E70DAA" w:rsidRDefault="002C674B" w:rsidP="002C674B">
      <w:pPr>
        <w:tabs>
          <w:tab w:val="left" w:pos="1890"/>
        </w:tabs>
        <w:ind w:left="-1701" w:firstLine="2552"/>
        <w:jc w:val="center"/>
        <w:rPr>
          <w:rFonts w:ascii="Times New Roman" w:hAnsi="Times New Roman" w:cs="Times New Roman"/>
        </w:rPr>
      </w:pPr>
      <w:r w:rsidRPr="00E70DAA">
        <w:rPr>
          <w:rFonts w:ascii="Times New Roman" w:hAnsi="Times New Roman" w:cs="Times New Roman"/>
        </w:rPr>
        <w:t xml:space="preserve">Figure 7. The results of the number of mosquito larvae </w:t>
      </w:r>
      <w:r>
        <w:rPr>
          <w:rFonts w:ascii="Times New Roman" w:hAnsi="Times New Roman" w:cs="Times New Roman"/>
        </w:rPr>
        <w:t xml:space="preserve">deaths against the treatment of </w:t>
      </w:r>
      <w:r w:rsidRPr="00E70DAA">
        <w:rPr>
          <w:rFonts w:ascii="Times New Roman" w:hAnsi="Times New Roman" w:cs="Times New Roman"/>
        </w:rPr>
        <w:t>isolates 1,2 and 3 at 10</w:t>
      </w:r>
      <w:r w:rsidRPr="00E70DAA">
        <w:rPr>
          <w:rFonts w:ascii="Times New Roman" w:hAnsi="Times New Roman" w:cs="Times New Roman"/>
          <w:vertAlign w:val="superscript"/>
        </w:rPr>
        <w:t>-3</w:t>
      </w:r>
      <w:r w:rsidRPr="00E70DAA">
        <w:rPr>
          <w:rFonts w:ascii="Times New Roman" w:hAnsi="Times New Roman" w:cs="Times New Roman"/>
        </w:rPr>
        <w:t xml:space="preserve"> dilutions</w:t>
      </w:r>
    </w:p>
    <w:p w:rsidR="002C674B" w:rsidRDefault="002C674B" w:rsidP="002C674B">
      <w:pPr>
        <w:tabs>
          <w:tab w:val="left" w:pos="1890"/>
        </w:tabs>
        <w:ind w:firstLine="567"/>
        <w:jc w:val="center"/>
        <w:rPr>
          <w:rFonts w:ascii="Times New Roman" w:hAnsi="Times New Roman" w:cs="Times New Roman"/>
          <w:sz w:val="24"/>
          <w:szCs w:val="24"/>
        </w:rPr>
      </w:pPr>
      <w:r>
        <w:rPr>
          <w:noProof/>
          <w:lang w:eastAsia="id-ID"/>
        </w:rPr>
        <w:lastRenderedPageBreak/>
        <w:drawing>
          <wp:inline distT="0" distB="0" distL="0" distR="0" wp14:anchorId="7B1556D9" wp14:editId="7CB1B40C">
            <wp:extent cx="3707296" cy="1719470"/>
            <wp:effectExtent l="0" t="0" r="26670" b="1460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C674B" w:rsidRPr="00E70DAA" w:rsidRDefault="002C674B" w:rsidP="002C674B">
      <w:pPr>
        <w:tabs>
          <w:tab w:val="left" w:pos="1890"/>
        </w:tabs>
        <w:ind w:left="1560" w:hanging="993"/>
        <w:rPr>
          <w:rFonts w:ascii="Times New Roman" w:hAnsi="Times New Roman" w:cs="Times New Roman"/>
        </w:rPr>
      </w:pPr>
      <w:r w:rsidRPr="00E70DAA">
        <w:rPr>
          <w:rFonts w:ascii="Times New Roman" w:hAnsi="Times New Roman" w:cs="Times New Roman"/>
        </w:rPr>
        <w:t>Figure 8. The average yield of mortality of mosquito larvae against the treatment of 1,2 and 3 isolates at 10</w:t>
      </w:r>
      <w:r w:rsidRPr="00E70DAA">
        <w:rPr>
          <w:rFonts w:ascii="Times New Roman" w:hAnsi="Times New Roman" w:cs="Times New Roman"/>
          <w:vertAlign w:val="superscript"/>
        </w:rPr>
        <w:t>-4</w:t>
      </w:r>
      <w:r w:rsidRPr="00E70DAA">
        <w:rPr>
          <w:rFonts w:ascii="Times New Roman" w:hAnsi="Times New Roman" w:cs="Times New Roman"/>
        </w:rPr>
        <w:t xml:space="preserve"> dilutions</w:t>
      </w:r>
    </w:p>
    <w:p w:rsidR="002C674B" w:rsidRPr="0060223B" w:rsidRDefault="002C674B" w:rsidP="002C674B">
      <w:pPr>
        <w:tabs>
          <w:tab w:val="left" w:pos="1890"/>
        </w:tabs>
        <w:ind w:firstLine="567"/>
        <w:rPr>
          <w:rFonts w:ascii="Times New Roman" w:hAnsi="Times New Roman" w:cs="Times New Roman"/>
          <w:sz w:val="24"/>
          <w:szCs w:val="24"/>
        </w:rPr>
      </w:pPr>
    </w:p>
    <w:p w:rsidR="00FC7010" w:rsidRPr="0060223B" w:rsidRDefault="002C674B" w:rsidP="00AE7887">
      <w:pPr>
        <w:tabs>
          <w:tab w:val="left" w:pos="1890"/>
        </w:tabs>
        <w:ind w:firstLine="567"/>
        <w:rPr>
          <w:rFonts w:ascii="Times New Roman" w:hAnsi="Times New Roman" w:cs="Times New Roman"/>
          <w:sz w:val="24"/>
          <w:szCs w:val="24"/>
        </w:rPr>
      </w:pPr>
      <w:r w:rsidRPr="0060223B">
        <w:rPr>
          <w:rFonts w:ascii="Times New Roman" w:hAnsi="Times New Roman" w:cs="Times New Roman"/>
          <w:sz w:val="24"/>
          <w:szCs w:val="24"/>
        </w:rPr>
        <w:t>The average mortality of mosquito larvae to the treatment of Isolates 1, 2, and 3 at 10-4 dilutions can be seen in Figure 8. The highest average number of deaths was in isolates 1 (</w:t>
      </w:r>
      <w:r w:rsidRPr="0060223B">
        <w:rPr>
          <w:rFonts w:ascii="Times New Roman" w:hAnsi="Times New Roman" w:cs="Times New Roman"/>
          <w:i/>
          <w:sz w:val="24"/>
          <w:szCs w:val="24"/>
        </w:rPr>
        <w:t xml:space="preserve">Aspergillus </w:t>
      </w:r>
      <w:r w:rsidRPr="0060223B">
        <w:rPr>
          <w:rFonts w:ascii="Times New Roman" w:hAnsi="Times New Roman" w:cs="Times New Roman"/>
          <w:sz w:val="24"/>
          <w:szCs w:val="24"/>
        </w:rPr>
        <w:t>sp.). While for isolates 2 (</w:t>
      </w:r>
      <w:r w:rsidRPr="0060223B">
        <w:rPr>
          <w:rFonts w:ascii="Times New Roman" w:hAnsi="Times New Roman" w:cs="Times New Roman"/>
          <w:i/>
          <w:sz w:val="24"/>
          <w:szCs w:val="24"/>
        </w:rPr>
        <w:t xml:space="preserve">Aspergillus </w:t>
      </w:r>
      <w:r w:rsidRPr="0060223B">
        <w:rPr>
          <w:rFonts w:ascii="Times New Roman" w:hAnsi="Times New Roman" w:cs="Times New Roman"/>
          <w:sz w:val="24"/>
          <w:szCs w:val="24"/>
        </w:rPr>
        <w:t>sp.2) and 3 (</w:t>
      </w:r>
      <w:r w:rsidRPr="0060223B">
        <w:rPr>
          <w:rFonts w:ascii="Times New Roman" w:hAnsi="Times New Roman" w:cs="Times New Roman"/>
          <w:i/>
          <w:sz w:val="24"/>
          <w:szCs w:val="24"/>
        </w:rPr>
        <w:t xml:space="preserve">Syncephalastrum </w:t>
      </w:r>
      <w:r w:rsidRPr="0060223B">
        <w:rPr>
          <w:rFonts w:ascii="Times New Roman" w:hAnsi="Times New Roman" w:cs="Times New Roman"/>
          <w:sz w:val="24"/>
          <w:szCs w:val="24"/>
        </w:rPr>
        <w:t xml:space="preserve">sp.) Did not show any larval death. </w:t>
      </w:r>
    </w:p>
    <w:p w:rsidR="002C674B" w:rsidRPr="0060223B" w:rsidRDefault="002C674B" w:rsidP="002C674B">
      <w:pPr>
        <w:tabs>
          <w:tab w:val="left" w:pos="1890"/>
        </w:tabs>
        <w:rPr>
          <w:rFonts w:ascii="Times New Roman" w:hAnsi="Times New Roman" w:cs="Times New Roman"/>
          <w:b/>
          <w:sz w:val="24"/>
          <w:szCs w:val="24"/>
        </w:rPr>
      </w:pPr>
      <w:r w:rsidRPr="0060223B">
        <w:rPr>
          <w:rFonts w:ascii="Times New Roman" w:hAnsi="Times New Roman" w:cs="Times New Roman"/>
          <w:b/>
          <w:sz w:val="24"/>
          <w:szCs w:val="24"/>
        </w:rPr>
        <w:t xml:space="preserve">5. Results of Data Analysis of </w:t>
      </w:r>
      <w:r w:rsidR="00C90C87" w:rsidRPr="00C90C87">
        <w:rPr>
          <w:rFonts w:ascii="Times New Roman" w:hAnsi="Times New Roman" w:cs="Times New Roman"/>
          <w:b/>
          <w:i/>
          <w:sz w:val="24"/>
          <w:szCs w:val="24"/>
        </w:rPr>
        <w:t>Ae. aegypti</w:t>
      </w:r>
      <w:r w:rsidRPr="0060223B">
        <w:rPr>
          <w:rFonts w:ascii="Times New Roman" w:hAnsi="Times New Roman" w:cs="Times New Roman"/>
          <w:b/>
          <w:sz w:val="24"/>
          <w:szCs w:val="24"/>
        </w:rPr>
        <w:t xml:space="preserve"> Larva Death</w:t>
      </w:r>
    </w:p>
    <w:p w:rsidR="005511C7" w:rsidRDefault="002C674B" w:rsidP="002C674B">
      <w:pPr>
        <w:tabs>
          <w:tab w:val="left" w:pos="1890"/>
        </w:tabs>
        <w:rPr>
          <w:rFonts w:ascii="Times New Roman" w:hAnsi="Times New Roman" w:cs="Times New Roman"/>
          <w:sz w:val="24"/>
          <w:szCs w:val="24"/>
        </w:rPr>
      </w:pPr>
      <w:r w:rsidRPr="0060223B">
        <w:rPr>
          <w:rFonts w:ascii="Times New Roman" w:hAnsi="Times New Roman" w:cs="Times New Roman"/>
          <w:sz w:val="24"/>
          <w:szCs w:val="24"/>
        </w:rPr>
        <w:t xml:space="preserve">Table 6. Results of Data Analysis of </w:t>
      </w:r>
      <w:r w:rsidR="00C90C87" w:rsidRPr="00C90C87">
        <w:rPr>
          <w:rFonts w:ascii="Times New Roman" w:hAnsi="Times New Roman" w:cs="Times New Roman"/>
          <w:i/>
          <w:sz w:val="24"/>
          <w:szCs w:val="24"/>
        </w:rPr>
        <w:t>Ae. aegypti</w:t>
      </w:r>
      <w:r w:rsidR="00AE7887">
        <w:rPr>
          <w:rFonts w:ascii="Times New Roman" w:hAnsi="Times New Roman" w:cs="Times New Roman"/>
          <w:sz w:val="24"/>
          <w:szCs w:val="24"/>
        </w:rPr>
        <w:t xml:space="preserve"> Larva Death</w:t>
      </w:r>
    </w:p>
    <w:tbl>
      <w:tblPr>
        <w:tblStyle w:val="LightShading"/>
        <w:tblW w:w="8472" w:type="dxa"/>
        <w:tblLook w:val="04A0" w:firstRow="1" w:lastRow="0" w:firstColumn="1" w:lastColumn="0" w:noHBand="0" w:noVBand="1"/>
      </w:tblPr>
      <w:tblGrid>
        <w:gridCol w:w="2233"/>
        <w:gridCol w:w="1986"/>
        <w:gridCol w:w="1985"/>
        <w:gridCol w:w="2268"/>
      </w:tblGrid>
      <w:tr w:rsidR="005511C7" w:rsidRPr="003A4284" w:rsidTr="00D636D7">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3" w:type="dxa"/>
            <w:vMerge w:val="restart"/>
          </w:tcPr>
          <w:p w:rsidR="005511C7" w:rsidRPr="009D6B49" w:rsidRDefault="005511C7" w:rsidP="005511C7">
            <w:pPr>
              <w:jc w:val="center"/>
              <w:rPr>
                <w:rFonts w:ascii="Times New Roman" w:hAnsi="Times New Roman" w:cs="Times New Roman"/>
                <w:b w:val="0"/>
                <w:sz w:val="24"/>
                <w:szCs w:val="24"/>
              </w:rPr>
            </w:pPr>
            <w:r>
              <w:rPr>
                <w:rFonts w:ascii="Times New Roman" w:hAnsi="Times New Roman" w:cs="Times New Roman"/>
                <w:b w:val="0"/>
                <w:sz w:val="24"/>
                <w:szCs w:val="24"/>
              </w:rPr>
              <w:t>Pengenceran</w:t>
            </w:r>
          </w:p>
        </w:tc>
        <w:tc>
          <w:tcPr>
            <w:tcW w:w="6239" w:type="dxa"/>
            <w:gridSpan w:val="3"/>
          </w:tcPr>
          <w:p w:rsidR="005511C7" w:rsidRPr="005624AB" w:rsidRDefault="005511C7" w:rsidP="005511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 xml:space="preserve">Jenis Fungi </w:t>
            </w:r>
          </w:p>
        </w:tc>
      </w:tr>
      <w:tr w:rsidR="005511C7" w:rsidRPr="003A4284" w:rsidTr="00D636D7">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2233" w:type="dxa"/>
            <w:vMerge/>
            <w:tcBorders>
              <w:bottom w:val="single" w:sz="4" w:space="0" w:color="auto"/>
            </w:tcBorders>
          </w:tcPr>
          <w:p w:rsidR="005511C7" w:rsidRPr="003A4284" w:rsidRDefault="005511C7" w:rsidP="005511C7">
            <w:pPr>
              <w:rPr>
                <w:rFonts w:ascii="Times New Roman" w:hAnsi="Times New Roman" w:cs="Times New Roman"/>
                <w:b w:val="0"/>
                <w:sz w:val="24"/>
                <w:szCs w:val="24"/>
              </w:rPr>
            </w:pPr>
          </w:p>
        </w:tc>
        <w:tc>
          <w:tcPr>
            <w:tcW w:w="1986" w:type="dxa"/>
            <w:tcBorders>
              <w:bottom w:val="single" w:sz="4" w:space="0" w:color="auto"/>
            </w:tcBorders>
            <w:shd w:val="clear" w:color="auto" w:fill="auto"/>
          </w:tcPr>
          <w:p w:rsidR="005511C7" w:rsidRPr="003A4284" w:rsidRDefault="005511C7" w:rsidP="005511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4284">
              <w:rPr>
                <w:rFonts w:ascii="Times New Roman" w:hAnsi="Times New Roman" w:cs="Times New Roman"/>
                <w:i/>
                <w:sz w:val="24"/>
                <w:szCs w:val="24"/>
              </w:rPr>
              <w:t>Aspergillus</w:t>
            </w:r>
            <w:r w:rsidRPr="003A4284">
              <w:rPr>
                <w:rFonts w:ascii="Times New Roman" w:hAnsi="Times New Roman" w:cs="Times New Roman"/>
                <w:sz w:val="24"/>
                <w:szCs w:val="24"/>
              </w:rPr>
              <w:t xml:space="preserve"> sp.</w:t>
            </w:r>
            <w:r>
              <w:rPr>
                <w:rFonts w:ascii="Times New Roman" w:hAnsi="Times New Roman" w:cs="Times New Roman"/>
                <w:sz w:val="24"/>
                <w:szCs w:val="24"/>
              </w:rPr>
              <w:t xml:space="preserve"> 1</w:t>
            </w:r>
          </w:p>
        </w:tc>
        <w:tc>
          <w:tcPr>
            <w:tcW w:w="1985" w:type="dxa"/>
            <w:tcBorders>
              <w:bottom w:val="single" w:sz="4" w:space="0" w:color="auto"/>
            </w:tcBorders>
            <w:shd w:val="clear" w:color="auto" w:fill="auto"/>
          </w:tcPr>
          <w:p w:rsidR="005511C7" w:rsidRPr="003A4284" w:rsidRDefault="005511C7" w:rsidP="005511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3A4284">
              <w:rPr>
                <w:rFonts w:ascii="Times New Roman" w:hAnsi="Times New Roman" w:cs="Times New Roman"/>
                <w:i/>
                <w:sz w:val="24"/>
                <w:szCs w:val="24"/>
              </w:rPr>
              <w:t xml:space="preserve">Aspergillus </w:t>
            </w:r>
            <w:r w:rsidRPr="003A4284">
              <w:rPr>
                <w:rFonts w:ascii="Times New Roman" w:hAnsi="Times New Roman" w:cs="Times New Roman"/>
                <w:sz w:val="24"/>
                <w:szCs w:val="24"/>
              </w:rPr>
              <w:t>sp.</w:t>
            </w:r>
            <w:r>
              <w:rPr>
                <w:rFonts w:ascii="Times New Roman" w:hAnsi="Times New Roman" w:cs="Times New Roman"/>
                <w:sz w:val="24"/>
                <w:szCs w:val="24"/>
              </w:rPr>
              <w:t xml:space="preserve"> 2</w:t>
            </w:r>
          </w:p>
        </w:tc>
        <w:tc>
          <w:tcPr>
            <w:tcW w:w="2268" w:type="dxa"/>
            <w:tcBorders>
              <w:bottom w:val="single" w:sz="4" w:space="0" w:color="auto"/>
            </w:tcBorders>
            <w:shd w:val="clear" w:color="auto" w:fill="auto"/>
          </w:tcPr>
          <w:p w:rsidR="005511C7" w:rsidRPr="003A4284" w:rsidRDefault="005511C7" w:rsidP="005511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4284">
              <w:rPr>
                <w:rFonts w:ascii="Times New Roman" w:hAnsi="Times New Roman" w:cs="Times New Roman"/>
                <w:i/>
                <w:sz w:val="24"/>
                <w:szCs w:val="24"/>
              </w:rPr>
              <w:t xml:space="preserve">Syncephalastrum </w:t>
            </w:r>
            <w:r w:rsidRPr="003A4284">
              <w:rPr>
                <w:rFonts w:ascii="Times New Roman" w:hAnsi="Times New Roman" w:cs="Times New Roman"/>
                <w:sz w:val="24"/>
                <w:szCs w:val="24"/>
              </w:rPr>
              <w:t>sp.</w:t>
            </w:r>
          </w:p>
        </w:tc>
      </w:tr>
      <w:tr w:rsidR="005511C7" w:rsidRPr="003A4284" w:rsidTr="00D636D7">
        <w:trPr>
          <w:trHeight w:val="138"/>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tcBorders>
          </w:tcPr>
          <w:p w:rsidR="005511C7" w:rsidRPr="003A4284" w:rsidRDefault="005511C7" w:rsidP="005511C7">
            <w:pPr>
              <w:rPr>
                <w:rFonts w:ascii="Times New Roman" w:hAnsi="Times New Roman" w:cs="Times New Roman"/>
                <w:sz w:val="24"/>
                <w:szCs w:val="24"/>
              </w:rPr>
            </w:pPr>
          </w:p>
        </w:tc>
        <w:tc>
          <w:tcPr>
            <w:tcW w:w="1986" w:type="dxa"/>
            <w:tcBorders>
              <w:top w:val="single" w:sz="4" w:space="0" w:color="auto"/>
            </w:tcBorders>
            <w:shd w:val="clear" w:color="auto" w:fill="auto"/>
          </w:tcPr>
          <w:p w:rsidR="005511C7" w:rsidRPr="003A4284" w:rsidRDefault="005511C7" w:rsidP="005511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5" w:type="dxa"/>
            <w:tcBorders>
              <w:top w:val="single" w:sz="4" w:space="0" w:color="auto"/>
            </w:tcBorders>
            <w:shd w:val="clear" w:color="auto" w:fill="auto"/>
          </w:tcPr>
          <w:p w:rsidR="005511C7" w:rsidRPr="00EE28B3" w:rsidRDefault="005511C7" w:rsidP="005511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tcBorders>
              <w:top w:val="single" w:sz="4" w:space="0" w:color="auto"/>
            </w:tcBorders>
            <w:shd w:val="clear" w:color="auto" w:fill="auto"/>
          </w:tcPr>
          <w:p w:rsidR="005511C7" w:rsidRPr="003A4284" w:rsidRDefault="005511C7" w:rsidP="005511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511C7" w:rsidRPr="003A4284" w:rsidTr="00D6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shd w:val="clear" w:color="auto" w:fill="auto"/>
          </w:tcPr>
          <w:p w:rsidR="005511C7" w:rsidRPr="003A4284" w:rsidRDefault="005511C7" w:rsidP="005511C7">
            <w:pPr>
              <w:jc w:val="center"/>
              <w:rPr>
                <w:rFonts w:ascii="Times New Roman" w:hAnsi="Times New Roman" w:cs="Times New Roman"/>
                <w:b w:val="0"/>
                <w:sz w:val="24"/>
                <w:szCs w:val="24"/>
              </w:rPr>
            </w:pPr>
            <w:r w:rsidRPr="003A4284">
              <w:rPr>
                <w:rFonts w:ascii="Times New Roman" w:hAnsi="Times New Roman" w:cs="Times New Roman"/>
                <w:b w:val="0"/>
                <w:sz w:val="24"/>
                <w:szCs w:val="24"/>
              </w:rPr>
              <w:t>Kontrol</w:t>
            </w:r>
          </w:p>
        </w:tc>
        <w:tc>
          <w:tcPr>
            <w:tcW w:w="1986" w:type="dxa"/>
            <w:shd w:val="clear" w:color="auto" w:fill="auto"/>
          </w:tcPr>
          <w:p w:rsidR="005511C7" w:rsidRPr="009D6B49" w:rsidRDefault="005511C7" w:rsidP="005511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c>
          <w:tcPr>
            <w:tcW w:w="1985" w:type="dxa"/>
            <w:shd w:val="clear" w:color="auto" w:fill="auto"/>
          </w:tcPr>
          <w:p w:rsidR="005511C7" w:rsidRPr="009D6B49" w:rsidRDefault="005511C7" w:rsidP="005511C7">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c>
          <w:tcPr>
            <w:tcW w:w="2268" w:type="dxa"/>
            <w:shd w:val="clear" w:color="auto" w:fill="auto"/>
          </w:tcPr>
          <w:p w:rsidR="005511C7" w:rsidRPr="009D6B49" w:rsidRDefault="005511C7" w:rsidP="005511C7">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r>
      <w:tr w:rsidR="005511C7" w:rsidRPr="003A4284" w:rsidTr="00D636D7">
        <w:tc>
          <w:tcPr>
            <w:cnfStyle w:val="001000000000" w:firstRow="0" w:lastRow="0" w:firstColumn="1" w:lastColumn="0" w:oddVBand="0" w:evenVBand="0" w:oddHBand="0" w:evenHBand="0" w:firstRowFirstColumn="0" w:firstRowLastColumn="0" w:lastRowFirstColumn="0" w:lastRowLastColumn="0"/>
            <w:tcW w:w="2233" w:type="dxa"/>
            <w:shd w:val="clear" w:color="auto" w:fill="auto"/>
          </w:tcPr>
          <w:p w:rsidR="005511C7" w:rsidRPr="003A4284" w:rsidRDefault="005511C7" w:rsidP="005511C7">
            <w:pPr>
              <w:jc w:val="center"/>
              <w:rPr>
                <w:rFonts w:ascii="Times New Roman" w:hAnsi="Times New Roman" w:cs="Times New Roman"/>
                <w:b w:val="0"/>
                <w:sz w:val="24"/>
                <w:szCs w:val="24"/>
              </w:rPr>
            </w:pPr>
            <w:r w:rsidRPr="008F18A8">
              <w:rPr>
                <w:rFonts w:ascii="Times New Roman" w:hAnsi="Times New Roman" w:cs="Times New Roman"/>
                <w:b w:val="0"/>
                <w:color w:val="000000" w:themeColor="text1"/>
                <w:sz w:val="24"/>
                <w:szCs w:val="24"/>
              </w:rPr>
              <w:t>10</w:t>
            </w:r>
            <w:r w:rsidRPr="008F18A8">
              <w:rPr>
                <w:rFonts w:ascii="Times New Roman" w:hAnsi="Times New Roman" w:cs="Times New Roman"/>
                <w:b w:val="0"/>
                <w:color w:val="000000" w:themeColor="text1"/>
                <w:sz w:val="24"/>
                <w:szCs w:val="24"/>
                <w:vertAlign w:val="superscript"/>
              </w:rPr>
              <w:t>0</w:t>
            </w:r>
          </w:p>
        </w:tc>
        <w:tc>
          <w:tcPr>
            <w:tcW w:w="1986" w:type="dxa"/>
            <w:shd w:val="clear" w:color="auto" w:fill="auto"/>
          </w:tcPr>
          <w:p w:rsidR="005511C7" w:rsidRPr="009D6B49" w:rsidRDefault="005511C7" w:rsidP="005511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A4284">
              <w:rPr>
                <w:rFonts w:ascii="Times New Roman" w:hAnsi="Times New Roman" w:cs="Times New Roman"/>
                <w:sz w:val="26"/>
                <w:szCs w:val="26"/>
              </w:rPr>
              <w:t>3,00</w:t>
            </w:r>
            <w:r>
              <w:rPr>
                <w:rFonts w:ascii="Times New Roman" w:hAnsi="Times New Roman" w:cs="Times New Roman"/>
                <w:sz w:val="26"/>
                <w:szCs w:val="26"/>
              </w:rPr>
              <w:t>0</w:t>
            </w:r>
            <w:r w:rsidRPr="003A4284">
              <w:rPr>
                <w:rFonts w:ascii="Times New Roman" w:hAnsi="Times New Roman" w:cs="Times New Roman"/>
                <w:sz w:val="26"/>
                <w:szCs w:val="26"/>
              </w:rPr>
              <w:t xml:space="preserve"> ±1,41</w:t>
            </w:r>
            <w:r>
              <w:rPr>
                <w:rFonts w:ascii="Times New Roman" w:hAnsi="Times New Roman" w:cs="Times New Roman"/>
                <w:sz w:val="26"/>
                <w:szCs w:val="26"/>
              </w:rPr>
              <w:t>4</w:t>
            </w:r>
            <w:r>
              <w:rPr>
                <w:rFonts w:ascii="Times New Roman" w:hAnsi="Times New Roman" w:cs="Times New Roman"/>
                <w:sz w:val="26"/>
                <w:szCs w:val="26"/>
                <w:vertAlign w:val="superscript"/>
              </w:rPr>
              <w:t>a</w:t>
            </w:r>
          </w:p>
        </w:tc>
        <w:tc>
          <w:tcPr>
            <w:tcW w:w="1985" w:type="dxa"/>
            <w:shd w:val="clear" w:color="auto" w:fill="auto"/>
          </w:tcPr>
          <w:p w:rsidR="005511C7" w:rsidRPr="003A4284" w:rsidRDefault="005511C7" w:rsidP="005511C7">
            <w:pPr>
              <w:jc w:val="center"/>
              <w:cnfStyle w:val="000000000000" w:firstRow="0" w:lastRow="0" w:firstColumn="0" w:lastColumn="0" w:oddVBand="0" w:evenVBand="0" w:oddHBand="0" w:evenHBand="0" w:firstRowFirstColumn="0" w:firstRowLastColumn="0" w:lastRowFirstColumn="0" w:lastRowLastColumn="0"/>
              <w:rPr>
                <w:sz w:val="26"/>
                <w:szCs w:val="26"/>
              </w:rPr>
            </w:pPr>
            <w:r w:rsidRPr="003A4284">
              <w:rPr>
                <w:rFonts w:ascii="Times New Roman" w:hAnsi="Times New Roman" w:cs="Times New Roman"/>
                <w:sz w:val="26"/>
                <w:szCs w:val="26"/>
              </w:rPr>
              <w:t>3,00</w:t>
            </w:r>
            <w:r>
              <w:rPr>
                <w:rFonts w:ascii="Times New Roman" w:hAnsi="Times New Roman" w:cs="Times New Roman"/>
                <w:sz w:val="26"/>
                <w:szCs w:val="26"/>
              </w:rPr>
              <w:t>0</w:t>
            </w:r>
            <w:r w:rsidRPr="003A4284">
              <w:rPr>
                <w:rFonts w:ascii="Times New Roman" w:hAnsi="Times New Roman" w:cs="Times New Roman"/>
                <w:sz w:val="26"/>
                <w:szCs w:val="26"/>
              </w:rPr>
              <w:t xml:space="preserve"> ± 1,41</w:t>
            </w:r>
            <w:r>
              <w:rPr>
                <w:rFonts w:ascii="Times New Roman" w:hAnsi="Times New Roman" w:cs="Times New Roman"/>
                <w:sz w:val="26"/>
                <w:szCs w:val="26"/>
              </w:rPr>
              <w:t>4</w:t>
            </w:r>
            <w:r w:rsidRPr="003A4284">
              <w:rPr>
                <w:rFonts w:ascii="Times New Roman" w:hAnsi="Times New Roman" w:cs="Times New Roman"/>
                <w:sz w:val="26"/>
                <w:szCs w:val="26"/>
                <w:vertAlign w:val="superscript"/>
              </w:rPr>
              <w:t>a</w:t>
            </w:r>
          </w:p>
        </w:tc>
        <w:tc>
          <w:tcPr>
            <w:tcW w:w="2268" w:type="dxa"/>
            <w:shd w:val="clear" w:color="auto" w:fill="auto"/>
          </w:tcPr>
          <w:p w:rsidR="005511C7" w:rsidRPr="009D6B49" w:rsidRDefault="005511C7" w:rsidP="005511C7">
            <w:pPr>
              <w:jc w:val="center"/>
              <w:cnfStyle w:val="000000000000" w:firstRow="0" w:lastRow="0" w:firstColumn="0" w:lastColumn="0" w:oddVBand="0" w:evenVBand="0" w:oddHBand="0" w:evenHBand="0" w:firstRowFirstColumn="0" w:firstRowLastColumn="0" w:lastRowFirstColumn="0" w:lastRowLastColumn="0"/>
              <w:rPr>
                <w:sz w:val="26"/>
                <w:szCs w:val="26"/>
              </w:rPr>
            </w:pPr>
            <w:r w:rsidRPr="003A4284">
              <w:rPr>
                <w:rFonts w:ascii="Times New Roman" w:hAnsi="Times New Roman" w:cs="Times New Roman"/>
                <w:sz w:val="26"/>
                <w:szCs w:val="26"/>
              </w:rPr>
              <w:t>0,500 ± 0,707</w:t>
            </w:r>
            <w:r>
              <w:rPr>
                <w:rFonts w:ascii="Times New Roman" w:hAnsi="Times New Roman" w:cs="Times New Roman"/>
                <w:sz w:val="26"/>
                <w:szCs w:val="26"/>
                <w:vertAlign w:val="superscript"/>
              </w:rPr>
              <w:t>cd</w:t>
            </w:r>
          </w:p>
        </w:tc>
      </w:tr>
      <w:tr w:rsidR="005511C7" w:rsidRPr="003A4284" w:rsidTr="00D6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shd w:val="clear" w:color="auto" w:fill="auto"/>
          </w:tcPr>
          <w:p w:rsidR="005511C7" w:rsidRPr="003A4284" w:rsidRDefault="005511C7" w:rsidP="005511C7">
            <w:pPr>
              <w:jc w:val="center"/>
              <w:rPr>
                <w:rFonts w:ascii="Times New Roman" w:hAnsi="Times New Roman" w:cs="Times New Roman"/>
                <w:b w:val="0"/>
                <w:sz w:val="24"/>
                <w:szCs w:val="24"/>
              </w:rPr>
            </w:pPr>
            <w:r w:rsidRPr="003A4284">
              <w:rPr>
                <w:rFonts w:ascii="Times New Roman" w:hAnsi="Times New Roman" w:cs="Times New Roman"/>
                <w:b w:val="0"/>
                <w:sz w:val="24"/>
                <w:szCs w:val="24"/>
              </w:rPr>
              <w:t>10</w:t>
            </w:r>
            <w:r w:rsidRPr="003A4284">
              <w:rPr>
                <w:rFonts w:ascii="Times New Roman" w:hAnsi="Times New Roman" w:cs="Times New Roman"/>
                <w:b w:val="0"/>
                <w:sz w:val="24"/>
                <w:szCs w:val="24"/>
                <w:vertAlign w:val="superscript"/>
              </w:rPr>
              <w:t>-1</w:t>
            </w:r>
          </w:p>
        </w:tc>
        <w:tc>
          <w:tcPr>
            <w:tcW w:w="1986" w:type="dxa"/>
            <w:shd w:val="clear" w:color="auto" w:fill="auto"/>
          </w:tcPr>
          <w:p w:rsidR="005511C7" w:rsidRPr="009D6B49" w:rsidRDefault="005511C7" w:rsidP="005511C7">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2,50</w:t>
            </w:r>
            <w:r>
              <w:rPr>
                <w:rFonts w:ascii="Times New Roman" w:hAnsi="Times New Roman" w:cs="Times New Roman"/>
                <w:sz w:val="26"/>
                <w:szCs w:val="26"/>
              </w:rPr>
              <w:t>0</w:t>
            </w:r>
            <w:r w:rsidRPr="003A4284">
              <w:rPr>
                <w:rFonts w:ascii="Times New Roman" w:hAnsi="Times New Roman" w:cs="Times New Roman"/>
                <w:sz w:val="26"/>
                <w:szCs w:val="26"/>
              </w:rPr>
              <w:t xml:space="preserve"> ± 2,12</w:t>
            </w:r>
            <w:r>
              <w:rPr>
                <w:rFonts w:ascii="Times New Roman" w:hAnsi="Times New Roman" w:cs="Times New Roman"/>
                <w:sz w:val="26"/>
                <w:szCs w:val="26"/>
              </w:rPr>
              <w:t>2</w:t>
            </w:r>
            <w:r>
              <w:rPr>
                <w:rFonts w:ascii="Times New Roman" w:hAnsi="Times New Roman" w:cs="Times New Roman"/>
                <w:sz w:val="26"/>
                <w:szCs w:val="26"/>
                <w:vertAlign w:val="superscript"/>
              </w:rPr>
              <w:t>ab</w:t>
            </w:r>
          </w:p>
        </w:tc>
        <w:tc>
          <w:tcPr>
            <w:tcW w:w="1985" w:type="dxa"/>
            <w:shd w:val="clear" w:color="auto" w:fill="auto"/>
          </w:tcPr>
          <w:p w:rsidR="005511C7" w:rsidRPr="009D6B49" w:rsidRDefault="005511C7" w:rsidP="005511C7">
            <w:pPr>
              <w:jc w:val="center"/>
              <w:cnfStyle w:val="000000100000" w:firstRow="0" w:lastRow="0" w:firstColumn="0" w:lastColumn="0" w:oddVBand="0" w:evenVBand="0" w:oddHBand="1" w:evenHBand="0" w:firstRowFirstColumn="0" w:firstRowLastColumn="0" w:lastRowFirstColumn="0" w:lastRowLastColumn="0"/>
              <w:rPr>
                <w:sz w:val="26"/>
                <w:szCs w:val="26"/>
              </w:rPr>
            </w:pPr>
            <w:r>
              <w:rPr>
                <w:rFonts w:ascii="Times New Roman" w:hAnsi="Times New Roman" w:cs="Times New Roman"/>
                <w:sz w:val="26"/>
                <w:szCs w:val="26"/>
              </w:rPr>
              <w:t>2</w:t>
            </w:r>
            <w:r w:rsidRPr="003A4284">
              <w:rPr>
                <w:rFonts w:ascii="Times New Roman" w:hAnsi="Times New Roman" w:cs="Times New Roman"/>
                <w:sz w:val="26"/>
                <w:szCs w:val="26"/>
              </w:rPr>
              <w:t>,00</w:t>
            </w:r>
            <w:r>
              <w:rPr>
                <w:rFonts w:ascii="Times New Roman" w:hAnsi="Times New Roman" w:cs="Times New Roman"/>
                <w:sz w:val="26"/>
                <w:szCs w:val="26"/>
              </w:rPr>
              <w:t>0</w:t>
            </w:r>
            <w:r w:rsidRPr="003A4284">
              <w:rPr>
                <w:rFonts w:ascii="Times New Roman" w:hAnsi="Times New Roman" w:cs="Times New Roman"/>
                <w:sz w:val="26"/>
                <w:szCs w:val="26"/>
              </w:rPr>
              <w:t xml:space="preserve"> ± 1,41</w:t>
            </w:r>
            <w:r>
              <w:rPr>
                <w:rFonts w:ascii="Times New Roman" w:hAnsi="Times New Roman" w:cs="Times New Roman"/>
                <w:sz w:val="26"/>
                <w:szCs w:val="26"/>
              </w:rPr>
              <w:t>4</w:t>
            </w:r>
            <w:r w:rsidRPr="003A4284">
              <w:rPr>
                <w:rFonts w:ascii="Times New Roman" w:hAnsi="Times New Roman" w:cs="Times New Roman"/>
                <w:sz w:val="26"/>
                <w:szCs w:val="26"/>
                <w:vertAlign w:val="superscript"/>
              </w:rPr>
              <w:t>ab</w:t>
            </w:r>
            <w:r>
              <w:rPr>
                <w:rFonts w:ascii="Times New Roman" w:hAnsi="Times New Roman" w:cs="Times New Roman"/>
                <w:sz w:val="26"/>
                <w:szCs w:val="26"/>
                <w:vertAlign w:val="superscript"/>
              </w:rPr>
              <w:t>c</w:t>
            </w:r>
          </w:p>
        </w:tc>
        <w:tc>
          <w:tcPr>
            <w:tcW w:w="2268" w:type="dxa"/>
            <w:shd w:val="clear" w:color="auto" w:fill="auto"/>
          </w:tcPr>
          <w:p w:rsidR="005511C7" w:rsidRPr="009D6B49" w:rsidRDefault="005511C7" w:rsidP="005511C7">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r>
      <w:tr w:rsidR="005511C7" w:rsidRPr="003A4284" w:rsidTr="00D636D7">
        <w:tc>
          <w:tcPr>
            <w:cnfStyle w:val="001000000000" w:firstRow="0" w:lastRow="0" w:firstColumn="1" w:lastColumn="0" w:oddVBand="0" w:evenVBand="0" w:oddHBand="0" w:evenHBand="0" w:firstRowFirstColumn="0" w:firstRowLastColumn="0" w:lastRowFirstColumn="0" w:lastRowLastColumn="0"/>
            <w:tcW w:w="2233" w:type="dxa"/>
            <w:shd w:val="clear" w:color="auto" w:fill="auto"/>
          </w:tcPr>
          <w:p w:rsidR="005511C7" w:rsidRPr="003A4284" w:rsidRDefault="005511C7" w:rsidP="005511C7">
            <w:pPr>
              <w:jc w:val="center"/>
              <w:rPr>
                <w:rFonts w:ascii="Times New Roman" w:hAnsi="Times New Roman" w:cs="Times New Roman"/>
                <w:b w:val="0"/>
                <w:sz w:val="24"/>
                <w:szCs w:val="24"/>
              </w:rPr>
            </w:pPr>
            <w:r w:rsidRPr="003A4284">
              <w:rPr>
                <w:rFonts w:ascii="Times New Roman" w:hAnsi="Times New Roman" w:cs="Times New Roman"/>
                <w:b w:val="0"/>
                <w:sz w:val="24"/>
                <w:szCs w:val="24"/>
              </w:rPr>
              <w:t>10</w:t>
            </w:r>
            <w:r w:rsidRPr="003A4284">
              <w:rPr>
                <w:rFonts w:ascii="Times New Roman" w:hAnsi="Times New Roman" w:cs="Times New Roman"/>
                <w:b w:val="0"/>
                <w:sz w:val="24"/>
                <w:szCs w:val="24"/>
                <w:vertAlign w:val="superscript"/>
              </w:rPr>
              <w:t>-2</w:t>
            </w:r>
          </w:p>
        </w:tc>
        <w:tc>
          <w:tcPr>
            <w:tcW w:w="1986" w:type="dxa"/>
            <w:shd w:val="clear" w:color="auto" w:fill="auto"/>
          </w:tcPr>
          <w:p w:rsidR="005511C7" w:rsidRPr="009D6B49" w:rsidRDefault="005511C7" w:rsidP="005511C7">
            <w:pPr>
              <w:jc w:val="center"/>
              <w:cnfStyle w:val="000000000000" w:firstRow="0" w:lastRow="0" w:firstColumn="0" w:lastColumn="0" w:oddVBand="0" w:evenVBand="0" w:oddHBand="0" w:evenHBand="0" w:firstRowFirstColumn="0" w:firstRowLastColumn="0" w:lastRowFirstColumn="0" w:lastRowLastColumn="0"/>
              <w:rPr>
                <w:sz w:val="26"/>
                <w:szCs w:val="26"/>
              </w:rPr>
            </w:pPr>
            <w:r>
              <w:rPr>
                <w:rFonts w:ascii="Times New Roman" w:hAnsi="Times New Roman" w:cs="Times New Roman"/>
                <w:sz w:val="26"/>
                <w:szCs w:val="26"/>
              </w:rPr>
              <w:t>1,0</w:t>
            </w:r>
            <w:r w:rsidRPr="003A4284">
              <w:rPr>
                <w:rFonts w:ascii="Times New Roman" w:hAnsi="Times New Roman" w:cs="Times New Roman"/>
                <w:sz w:val="26"/>
                <w:szCs w:val="26"/>
              </w:rPr>
              <w:t>0</w:t>
            </w:r>
            <w:r>
              <w:rPr>
                <w:rFonts w:ascii="Times New Roman" w:hAnsi="Times New Roman" w:cs="Times New Roman"/>
                <w:sz w:val="26"/>
                <w:szCs w:val="26"/>
              </w:rPr>
              <w:t>0</w:t>
            </w:r>
            <w:r w:rsidRPr="003A4284">
              <w:rPr>
                <w:rFonts w:ascii="Times New Roman" w:hAnsi="Times New Roman" w:cs="Times New Roman"/>
                <w:sz w:val="26"/>
                <w:szCs w:val="26"/>
              </w:rPr>
              <w:t>± 0,000</w:t>
            </w:r>
            <w:r>
              <w:rPr>
                <w:rFonts w:ascii="Times New Roman" w:hAnsi="Times New Roman" w:cs="Times New Roman"/>
                <w:sz w:val="26"/>
                <w:szCs w:val="26"/>
                <w:vertAlign w:val="superscript"/>
              </w:rPr>
              <w:t>bcd</w:t>
            </w:r>
          </w:p>
        </w:tc>
        <w:tc>
          <w:tcPr>
            <w:tcW w:w="1985" w:type="dxa"/>
            <w:shd w:val="clear" w:color="auto" w:fill="auto"/>
          </w:tcPr>
          <w:p w:rsidR="005511C7" w:rsidRPr="009D6B49" w:rsidRDefault="005511C7" w:rsidP="005511C7">
            <w:pPr>
              <w:jc w:val="center"/>
              <w:cnfStyle w:val="000000000000" w:firstRow="0" w:lastRow="0" w:firstColumn="0" w:lastColumn="0" w:oddVBand="0" w:evenVBand="0" w:oddHBand="0" w:evenHBand="0" w:firstRowFirstColumn="0" w:firstRowLastColumn="0" w:lastRowFirstColumn="0" w:lastRowLastColumn="0"/>
              <w:rPr>
                <w:sz w:val="26"/>
                <w:szCs w:val="26"/>
              </w:rPr>
            </w:pPr>
            <w:r>
              <w:rPr>
                <w:rFonts w:ascii="Times New Roman" w:hAnsi="Times New Roman" w:cs="Times New Roman"/>
                <w:sz w:val="26"/>
                <w:szCs w:val="26"/>
              </w:rPr>
              <w:t>0,5</w:t>
            </w:r>
            <w:r w:rsidRPr="003A4284">
              <w:rPr>
                <w:rFonts w:ascii="Times New Roman" w:hAnsi="Times New Roman" w:cs="Times New Roman"/>
                <w:sz w:val="26"/>
                <w:szCs w:val="26"/>
              </w:rPr>
              <w:t>0</w:t>
            </w:r>
            <w:r>
              <w:rPr>
                <w:rFonts w:ascii="Times New Roman" w:hAnsi="Times New Roman" w:cs="Times New Roman"/>
                <w:sz w:val="26"/>
                <w:szCs w:val="26"/>
              </w:rPr>
              <w:t>0</w:t>
            </w:r>
            <w:r w:rsidRPr="003A4284">
              <w:rPr>
                <w:rFonts w:ascii="Times New Roman" w:hAnsi="Times New Roman" w:cs="Times New Roman"/>
                <w:sz w:val="26"/>
                <w:szCs w:val="26"/>
              </w:rPr>
              <w:t xml:space="preserve"> ± 0,707</w:t>
            </w:r>
            <w:r>
              <w:rPr>
                <w:rFonts w:ascii="Times New Roman" w:hAnsi="Times New Roman" w:cs="Times New Roman"/>
                <w:sz w:val="26"/>
                <w:szCs w:val="26"/>
                <w:vertAlign w:val="superscript"/>
              </w:rPr>
              <w:t>cd</w:t>
            </w:r>
          </w:p>
        </w:tc>
        <w:tc>
          <w:tcPr>
            <w:tcW w:w="2268" w:type="dxa"/>
            <w:shd w:val="clear" w:color="auto" w:fill="auto"/>
          </w:tcPr>
          <w:p w:rsidR="005511C7" w:rsidRPr="009D6B49" w:rsidRDefault="005511C7" w:rsidP="005511C7">
            <w:pPr>
              <w:jc w:val="center"/>
              <w:cnfStyle w:val="000000000000" w:firstRow="0" w:lastRow="0" w:firstColumn="0" w:lastColumn="0" w:oddVBand="0" w:evenVBand="0" w:oddHBand="0" w:evenHBand="0" w:firstRowFirstColumn="0" w:firstRowLastColumn="0" w:lastRowFirstColumn="0" w:lastRowLastColumn="0"/>
              <w:rPr>
                <w:sz w:val="26"/>
                <w:szCs w:val="26"/>
              </w:rPr>
            </w:pPr>
            <w:r w:rsidRPr="003A4284">
              <w:rPr>
                <w:rFonts w:ascii="Times New Roman" w:hAnsi="Times New Roman" w:cs="Times New Roman"/>
                <w:sz w:val="26"/>
                <w:szCs w:val="26"/>
              </w:rPr>
              <w:t>0,</w:t>
            </w:r>
            <w:r>
              <w:rPr>
                <w:rFonts w:ascii="Times New Roman" w:hAnsi="Times New Roman" w:cs="Times New Roman"/>
                <w:sz w:val="26"/>
                <w:szCs w:val="26"/>
              </w:rPr>
              <w:t>5</w:t>
            </w:r>
            <w:r w:rsidRPr="003A4284">
              <w:rPr>
                <w:rFonts w:ascii="Times New Roman" w:hAnsi="Times New Roman" w:cs="Times New Roman"/>
                <w:sz w:val="26"/>
                <w:szCs w:val="26"/>
              </w:rPr>
              <w:t>00 ± 0,</w:t>
            </w:r>
            <w:r>
              <w:rPr>
                <w:rFonts w:ascii="Times New Roman" w:hAnsi="Times New Roman" w:cs="Times New Roman"/>
                <w:sz w:val="26"/>
                <w:szCs w:val="26"/>
              </w:rPr>
              <w:t>707</w:t>
            </w:r>
            <w:r>
              <w:rPr>
                <w:rFonts w:ascii="Times New Roman" w:hAnsi="Times New Roman" w:cs="Times New Roman"/>
                <w:sz w:val="26"/>
                <w:szCs w:val="26"/>
                <w:vertAlign w:val="superscript"/>
              </w:rPr>
              <w:t>cd</w:t>
            </w:r>
          </w:p>
        </w:tc>
      </w:tr>
      <w:tr w:rsidR="005511C7" w:rsidRPr="003A4284" w:rsidTr="00D6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shd w:val="clear" w:color="auto" w:fill="auto"/>
          </w:tcPr>
          <w:p w:rsidR="005511C7" w:rsidRPr="003A4284" w:rsidRDefault="005511C7" w:rsidP="005511C7">
            <w:pPr>
              <w:jc w:val="center"/>
              <w:rPr>
                <w:rFonts w:ascii="Times New Roman" w:hAnsi="Times New Roman" w:cs="Times New Roman"/>
                <w:b w:val="0"/>
                <w:sz w:val="24"/>
                <w:szCs w:val="24"/>
              </w:rPr>
            </w:pPr>
            <w:r w:rsidRPr="003A4284">
              <w:rPr>
                <w:rFonts w:ascii="Times New Roman" w:hAnsi="Times New Roman" w:cs="Times New Roman"/>
                <w:b w:val="0"/>
                <w:sz w:val="24"/>
                <w:szCs w:val="24"/>
              </w:rPr>
              <w:t>10</w:t>
            </w:r>
            <w:r w:rsidRPr="003A4284">
              <w:rPr>
                <w:rFonts w:ascii="Times New Roman" w:hAnsi="Times New Roman" w:cs="Times New Roman"/>
                <w:b w:val="0"/>
                <w:sz w:val="24"/>
                <w:szCs w:val="24"/>
                <w:vertAlign w:val="superscript"/>
              </w:rPr>
              <w:t>-3</w:t>
            </w:r>
          </w:p>
        </w:tc>
        <w:tc>
          <w:tcPr>
            <w:tcW w:w="1986" w:type="dxa"/>
            <w:shd w:val="clear" w:color="auto" w:fill="auto"/>
          </w:tcPr>
          <w:p w:rsidR="005511C7" w:rsidRPr="009D6B49" w:rsidRDefault="005511C7" w:rsidP="005511C7">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0,500 ± 0,707</w:t>
            </w:r>
            <w:r>
              <w:rPr>
                <w:rFonts w:ascii="Times New Roman" w:hAnsi="Times New Roman" w:cs="Times New Roman"/>
                <w:sz w:val="26"/>
                <w:szCs w:val="26"/>
                <w:vertAlign w:val="superscript"/>
              </w:rPr>
              <w:t>cd</w:t>
            </w:r>
          </w:p>
        </w:tc>
        <w:tc>
          <w:tcPr>
            <w:tcW w:w="1985" w:type="dxa"/>
            <w:shd w:val="clear" w:color="auto" w:fill="auto"/>
          </w:tcPr>
          <w:p w:rsidR="005511C7" w:rsidRPr="009D6B49" w:rsidRDefault="005511C7" w:rsidP="005511C7">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c>
          <w:tcPr>
            <w:tcW w:w="2268" w:type="dxa"/>
            <w:shd w:val="clear" w:color="auto" w:fill="auto"/>
          </w:tcPr>
          <w:p w:rsidR="005511C7" w:rsidRPr="009D6B49" w:rsidRDefault="005511C7" w:rsidP="005511C7">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w:t>
            </w:r>
            <w:r>
              <w:rPr>
                <w:rFonts w:ascii="Times New Roman" w:hAnsi="Times New Roman" w:cs="Times New Roman"/>
                <w:sz w:val="26"/>
                <w:szCs w:val="26"/>
              </w:rPr>
              <w:t>5</w:t>
            </w:r>
            <w:r w:rsidRPr="003A4284">
              <w:rPr>
                <w:rFonts w:ascii="Times New Roman" w:hAnsi="Times New Roman" w:cs="Times New Roman"/>
                <w:sz w:val="26"/>
                <w:szCs w:val="26"/>
              </w:rPr>
              <w:t>00 ± 0,</w:t>
            </w:r>
            <w:r>
              <w:rPr>
                <w:rFonts w:ascii="Times New Roman" w:hAnsi="Times New Roman" w:cs="Times New Roman"/>
                <w:sz w:val="26"/>
                <w:szCs w:val="26"/>
              </w:rPr>
              <w:t>707</w:t>
            </w:r>
            <w:r>
              <w:rPr>
                <w:rFonts w:ascii="Times New Roman" w:hAnsi="Times New Roman" w:cs="Times New Roman"/>
                <w:sz w:val="26"/>
                <w:szCs w:val="26"/>
                <w:vertAlign w:val="superscript"/>
              </w:rPr>
              <w:t>cd</w:t>
            </w:r>
          </w:p>
        </w:tc>
      </w:tr>
      <w:tr w:rsidR="005511C7" w:rsidRPr="003A4284" w:rsidTr="00D636D7">
        <w:tc>
          <w:tcPr>
            <w:cnfStyle w:val="001000000000" w:firstRow="0" w:lastRow="0" w:firstColumn="1" w:lastColumn="0" w:oddVBand="0" w:evenVBand="0" w:oddHBand="0" w:evenHBand="0" w:firstRowFirstColumn="0" w:firstRowLastColumn="0" w:lastRowFirstColumn="0" w:lastRowLastColumn="0"/>
            <w:tcW w:w="2233" w:type="dxa"/>
            <w:shd w:val="clear" w:color="auto" w:fill="auto"/>
          </w:tcPr>
          <w:p w:rsidR="005511C7" w:rsidRPr="003A4284" w:rsidRDefault="005511C7" w:rsidP="005511C7">
            <w:pPr>
              <w:jc w:val="center"/>
              <w:rPr>
                <w:rFonts w:ascii="Times New Roman" w:hAnsi="Times New Roman" w:cs="Times New Roman"/>
                <w:b w:val="0"/>
                <w:sz w:val="24"/>
                <w:szCs w:val="24"/>
              </w:rPr>
            </w:pPr>
            <w:r w:rsidRPr="003A4284">
              <w:rPr>
                <w:rFonts w:ascii="Times New Roman" w:hAnsi="Times New Roman" w:cs="Times New Roman"/>
                <w:b w:val="0"/>
                <w:sz w:val="24"/>
                <w:szCs w:val="24"/>
              </w:rPr>
              <w:t>10</w:t>
            </w:r>
            <w:r w:rsidRPr="003A4284">
              <w:rPr>
                <w:rFonts w:ascii="Times New Roman" w:hAnsi="Times New Roman" w:cs="Times New Roman"/>
                <w:b w:val="0"/>
                <w:sz w:val="24"/>
                <w:szCs w:val="24"/>
                <w:vertAlign w:val="superscript"/>
              </w:rPr>
              <w:t>-4</w:t>
            </w:r>
          </w:p>
        </w:tc>
        <w:tc>
          <w:tcPr>
            <w:tcW w:w="1986" w:type="dxa"/>
            <w:shd w:val="clear" w:color="auto" w:fill="auto"/>
          </w:tcPr>
          <w:p w:rsidR="005511C7" w:rsidRPr="009D6B49" w:rsidRDefault="005511C7" w:rsidP="005511C7">
            <w:pPr>
              <w:jc w:val="center"/>
              <w:cnfStyle w:val="000000000000" w:firstRow="0" w:lastRow="0" w:firstColumn="0" w:lastColumn="0" w:oddVBand="0" w:evenVBand="0" w:oddHBand="0" w:evenHBand="0" w:firstRowFirstColumn="0" w:firstRowLastColumn="0" w:lastRowFirstColumn="0" w:lastRowLastColumn="0"/>
              <w:rPr>
                <w:sz w:val="26"/>
                <w:szCs w:val="26"/>
              </w:rPr>
            </w:pPr>
            <w:r w:rsidRPr="003A4284">
              <w:rPr>
                <w:rFonts w:ascii="Times New Roman" w:hAnsi="Times New Roman" w:cs="Times New Roman"/>
                <w:sz w:val="26"/>
                <w:szCs w:val="26"/>
              </w:rPr>
              <w:t>0,500 ± 0,707</w:t>
            </w:r>
            <w:r w:rsidRPr="00FF4339">
              <w:rPr>
                <w:rFonts w:ascii="Times New Roman" w:hAnsi="Times New Roman" w:cs="Times New Roman"/>
                <w:sz w:val="26"/>
                <w:szCs w:val="26"/>
                <w:vertAlign w:val="superscript"/>
              </w:rPr>
              <w:t>c</w:t>
            </w:r>
            <w:r>
              <w:rPr>
                <w:rFonts w:ascii="Times New Roman" w:hAnsi="Times New Roman" w:cs="Times New Roman"/>
                <w:sz w:val="26"/>
                <w:szCs w:val="26"/>
                <w:vertAlign w:val="superscript"/>
              </w:rPr>
              <w:t>d</w:t>
            </w:r>
          </w:p>
        </w:tc>
        <w:tc>
          <w:tcPr>
            <w:tcW w:w="1985" w:type="dxa"/>
            <w:shd w:val="clear" w:color="auto" w:fill="auto"/>
          </w:tcPr>
          <w:p w:rsidR="005511C7" w:rsidRPr="009D6B49" w:rsidRDefault="005511C7" w:rsidP="005511C7">
            <w:pPr>
              <w:jc w:val="center"/>
              <w:cnfStyle w:val="000000000000" w:firstRow="0" w:lastRow="0" w:firstColumn="0" w:lastColumn="0" w:oddVBand="0" w:evenVBand="0" w:oddHBand="0"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c>
          <w:tcPr>
            <w:tcW w:w="2268" w:type="dxa"/>
            <w:shd w:val="clear" w:color="auto" w:fill="auto"/>
          </w:tcPr>
          <w:p w:rsidR="005511C7" w:rsidRPr="009D6B49" w:rsidRDefault="005511C7" w:rsidP="005511C7">
            <w:pPr>
              <w:jc w:val="center"/>
              <w:cnfStyle w:val="000000000000" w:firstRow="0" w:lastRow="0" w:firstColumn="0" w:lastColumn="0" w:oddVBand="0" w:evenVBand="0" w:oddHBand="0"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r>
      <w:tr w:rsidR="005511C7" w:rsidRPr="003A4284" w:rsidTr="00D6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shd w:val="clear" w:color="auto" w:fill="auto"/>
          </w:tcPr>
          <w:p w:rsidR="005511C7" w:rsidRPr="003A4284" w:rsidRDefault="005511C7" w:rsidP="005511C7">
            <w:pPr>
              <w:jc w:val="center"/>
              <w:rPr>
                <w:rFonts w:ascii="Times New Roman" w:hAnsi="Times New Roman" w:cs="Times New Roman"/>
                <w:b w:val="0"/>
                <w:sz w:val="24"/>
                <w:szCs w:val="24"/>
              </w:rPr>
            </w:pPr>
            <w:r w:rsidRPr="003A4284">
              <w:rPr>
                <w:rFonts w:ascii="Times New Roman" w:hAnsi="Times New Roman" w:cs="Times New Roman"/>
                <w:b w:val="0"/>
                <w:sz w:val="24"/>
                <w:szCs w:val="24"/>
              </w:rPr>
              <w:t>10</w:t>
            </w:r>
            <w:r w:rsidRPr="003A4284">
              <w:rPr>
                <w:rFonts w:ascii="Times New Roman" w:hAnsi="Times New Roman" w:cs="Times New Roman"/>
                <w:b w:val="0"/>
                <w:sz w:val="24"/>
                <w:szCs w:val="24"/>
                <w:vertAlign w:val="superscript"/>
              </w:rPr>
              <w:t>-5</w:t>
            </w:r>
          </w:p>
        </w:tc>
        <w:tc>
          <w:tcPr>
            <w:tcW w:w="1986" w:type="dxa"/>
            <w:shd w:val="clear" w:color="auto" w:fill="auto"/>
          </w:tcPr>
          <w:p w:rsidR="005511C7" w:rsidRPr="009D6B49" w:rsidRDefault="005511C7" w:rsidP="005511C7">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c>
          <w:tcPr>
            <w:tcW w:w="1985" w:type="dxa"/>
            <w:shd w:val="clear" w:color="auto" w:fill="auto"/>
          </w:tcPr>
          <w:p w:rsidR="005511C7" w:rsidRPr="009D6B49" w:rsidRDefault="005511C7" w:rsidP="005511C7">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c>
          <w:tcPr>
            <w:tcW w:w="2268" w:type="dxa"/>
            <w:shd w:val="clear" w:color="auto" w:fill="auto"/>
          </w:tcPr>
          <w:p w:rsidR="005511C7" w:rsidRPr="009D6B49" w:rsidRDefault="005511C7" w:rsidP="005511C7">
            <w:pPr>
              <w:jc w:val="center"/>
              <w:cnfStyle w:val="000000100000" w:firstRow="0" w:lastRow="0" w:firstColumn="0" w:lastColumn="0" w:oddVBand="0" w:evenVBand="0" w:oddHBand="1" w:evenHBand="0" w:firstRowFirstColumn="0" w:firstRowLastColumn="0" w:lastRowFirstColumn="0" w:lastRowLastColumn="0"/>
              <w:rPr>
                <w:sz w:val="26"/>
                <w:szCs w:val="26"/>
              </w:rPr>
            </w:pPr>
            <w:r w:rsidRPr="003A4284">
              <w:rPr>
                <w:rFonts w:ascii="Times New Roman" w:hAnsi="Times New Roman" w:cs="Times New Roman"/>
                <w:sz w:val="26"/>
                <w:szCs w:val="26"/>
              </w:rPr>
              <w:t>0,00</w:t>
            </w:r>
            <w:r>
              <w:rPr>
                <w:rFonts w:ascii="Times New Roman" w:hAnsi="Times New Roman" w:cs="Times New Roman"/>
                <w:sz w:val="26"/>
                <w:szCs w:val="26"/>
              </w:rPr>
              <w:t>0</w:t>
            </w:r>
            <w:r w:rsidRPr="003A4284">
              <w:rPr>
                <w:rFonts w:ascii="Times New Roman" w:hAnsi="Times New Roman" w:cs="Times New Roman"/>
                <w:sz w:val="26"/>
                <w:szCs w:val="26"/>
              </w:rPr>
              <w:t xml:space="preserve"> ± 0,00</w:t>
            </w:r>
            <w:r>
              <w:rPr>
                <w:rFonts w:ascii="Times New Roman" w:hAnsi="Times New Roman" w:cs="Times New Roman"/>
                <w:sz w:val="26"/>
                <w:szCs w:val="26"/>
              </w:rPr>
              <w:t>0</w:t>
            </w:r>
            <w:r>
              <w:rPr>
                <w:rFonts w:ascii="Times New Roman" w:hAnsi="Times New Roman" w:cs="Times New Roman"/>
                <w:sz w:val="26"/>
                <w:szCs w:val="26"/>
                <w:vertAlign w:val="superscript"/>
              </w:rPr>
              <w:t>d</w:t>
            </w:r>
          </w:p>
        </w:tc>
      </w:tr>
    </w:tbl>
    <w:p w:rsidR="005511C7" w:rsidRDefault="005511C7" w:rsidP="005511C7">
      <w:pPr>
        <w:spacing w:after="0" w:line="240" w:lineRule="auto"/>
        <w:rPr>
          <w:rFonts w:ascii="Times New Roman" w:hAnsi="Times New Roman" w:cs="Times New Roman"/>
          <w:color w:val="231F20"/>
          <w:sz w:val="24"/>
          <w:szCs w:val="24"/>
        </w:rPr>
      </w:pPr>
    </w:p>
    <w:p w:rsidR="005511C7" w:rsidRPr="00807E29" w:rsidRDefault="00807E29" w:rsidP="00807E29">
      <w:pPr>
        <w:tabs>
          <w:tab w:val="left" w:pos="1890"/>
        </w:tabs>
        <w:ind w:left="567" w:hanging="567"/>
        <w:rPr>
          <w:rFonts w:ascii="Times New Roman" w:hAnsi="Times New Roman" w:cs="Times New Roman"/>
        </w:rPr>
      </w:pPr>
      <w:r>
        <w:rPr>
          <w:rFonts w:ascii="Times New Roman" w:hAnsi="Times New Roman" w:cs="Times New Roman"/>
        </w:rPr>
        <w:t>N</w:t>
      </w:r>
      <w:r w:rsidRPr="00E70DAA">
        <w:rPr>
          <w:rFonts w:ascii="Times New Roman" w:hAnsi="Times New Roman" w:cs="Times New Roman"/>
        </w:rPr>
        <w:t>ote: Numbers followed by different letters in the same column show a significa</w:t>
      </w:r>
      <w:r>
        <w:rPr>
          <w:rFonts w:ascii="Times New Roman" w:hAnsi="Times New Roman" w:cs="Times New Roman"/>
        </w:rPr>
        <w:t>nt difference at the level of 5%</w:t>
      </w:r>
    </w:p>
    <w:p w:rsidR="005511C7" w:rsidRDefault="005511C7" w:rsidP="005511C7">
      <w:pPr>
        <w:spacing w:after="0" w:line="240" w:lineRule="auto"/>
        <w:ind w:firstLine="567"/>
        <w:rPr>
          <w:rFonts w:ascii="Times New Roman" w:hAnsi="Times New Roman" w:cs="Times New Roman"/>
          <w:sz w:val="24"/>
          <w:szCs w:val="24"/>
        </w:rPr>
      </w:pPr>
      <w:r w:rsidRPr="005511C7">
        <w:rPr>
          <w:rFonts w:ascii="Times New Roman" w:hAnsi="Times New Roman" w:cs="Times New Roman"/>
          <w:sz w:val="24"/>
          <w:szCs w:val="24"/>
        </w:rPr>
        <w:t>Based on the ANOVA (Analysis of Variance) test, the highest mortality of</w:t>
      </w:r>
    </w:p>
    <w:p w:rsidR="005511C7" w:rsidRDefault="005511C7" w:rsidP="005511C7">
      <w:pPr>
        <w:spacing w:after="0" w:line="240" w:lineRule="auto"/>
        <w:rPr>
          <w:rFonts w:ascii="Times New Roman" w:hAnsi="Times New Roman" w:cs="Times New Roman"/>
          <w:sz w:val="24"/>
          <w:szCs w:val="24"/>
        </w:rPr>
      </w:pPr>
      <w:r w:rsidRPr="005511C7">
        <w:rPr>
          <w:rFonts w:ascii="Times New Roman" w:hAnsi="Times New Roman" w:cs="Times New Roman"/>
          <w:sz w:val="24"/>
          <w:szCs w:val="24"/>
        </w:rPr>
        <w:t xml:space="preserve"> </w:t>
      </w:r>
      <w:r w:rsidR="00C90C87" w:rsidRPr="00C90C87">
        <w:rPr>
          <w:rFonts w:ascii="Times New Roman" w:hAnsi="Times New Roman" w:cs="Times New Roman"/>
          <w:i/>
          <w:sz w:val="24"/>
          <w:szCs w:val="24"/>
        </w:rPr>
        <w:t>Ae. aegypti</w:t>
      </w:r>
      <w:r w:rsidRPr="005511C7">
        <w:rPr>
          <w:rFonts w:ascii="Times New Roman" w:hAnsi="Times New Roman" w:cs="Times New Roman"/>
          <w:sz w:val="24"/>
          <w:szCs w:val="24"/>
        </w:rPr>
        <w:t xml:space="preserve"> mosquito larvae was found in 10</w:t>
      </w:r>
      <w:r w:rsidRPr="005511C7">
        <w:rPr>
          <w:rFonts w:ascii="Times New Roman" w:hAnsi="Times New Roman" w:cs="Times New Roman"/>
          <w:sz w:val="24"/>
          <w:szCs w:val="24"/>
          <w:vertAlign w:val="superscript"/>
        </w:rPr>
        <w:t>0</w:t>
      </w:r>
      <w:r w:rsidRPr="005511C7">
        <w:rPr>
          <w:rFonts w:ascii="Times New Roman" w:hAnsi="Times New Roman" w:cs="Times New Roman"/>
          <w:sz w:val="24"/>
          <w:szCs w:val="24"/>
        </w:rPr>
        <w:t xml:space="preserve"> dilutions, then there was a significant difference between the control and 10</w:t>
      </w:r>
      <w:r w:rsidRPr="005511C7">
        <w:rPr>
          <w:rFonts w:ascii="Times New Roman" w:hAnsi="Times New Roman" w:cs="Times New Roman"/>
          <w:sz w:val="24"/>
          <w:szCs w:val="24"/>
          <w:vertAlign w:val="superscript"/>
        </w:rPr>
        <w:t>0</w:t>
      </w:r>
      <w:r w:rsidRPr="005511C7">
        <w:rPr>
          <w:rFonts w:ascii="Times New Roman" w:hAnsi="Times New Roman" w:cs="Times New Roman"/>
          <w:sz w:val="24"/>
          <w:szCs w:val="24"/>
        </w:rPr>
        <w:t xml:space="preserve"> dilutions in </w:t>
      </w:r>
      <w:r w:rsidRPr="005511C7">
        <w:rPr>
          <w:rFonts w:ascii="Times New Roman" w:hAnsi="Times New Roman" w:cs="Times New Roman"/>
          <w:i/>
          <w:sz w:val="24"/>
          <w:szCs w:val="24"/>
        </w:rPr>
        <w:t>Aspergillu</w:t>
      </w:r>
      <w:r w:rsidRPr="005511C7">
        <w:rPr>
          <w:rFonts w:ascii="Times New Roman" w:hAnsi="Times New Roman" w:cs="Times New Roman"/>
          <w:sz w:val="24"/>
          <w:szCs w:val="24"/>
        </w:rPr>
        <w:t xml:space="preserve">s sp. 1, meanwhile in </w:t>
      </w:r>
      <w:r w:rsidRPr="005511C7">
        <w:rPr>
          <w:rFonts w:ascii="Times New Roman" w:hAnsi="Times New Roman" w:cs="Times New Roman"/>
          <w:i/>
          <w:sz w:val="24"/>
          <w:szCs w:val="24"/>
        </w:rPr>
        <w:t>Aspergillus</w:t>
      </w:r>
      <w:r w:rsidRPr="005511C7">
        <w:rPr>
          <w:rFonts w:ascii="Times New Roman" w:hAnsi="Times New Roman" w:cs="Times New Roman"/>
          <w:sz w:val="24"/>
          <w:szCs w:val="24"/>
        </w:rPr>
        <w:t xml:space="preserve"> sp. 2 there is a significant difference between control and dilution 10</w:t>
      </w:r>
      <w:r w:rsidRPr="00805623">
        <w:rPr>
          <w:rFonts w:ascii="Times New Roman" w:hAnsi="Times New Roman" w:cs="Times New Roman"/>
          <w:sz w:val="24"/>
          <w:szCs w:val="24"/>
          <w:vertAlign w:val="superscript"/>
        </w:rPr>
        <w:t>0</w:t>
      </w:r>
      <w:r w:rsidRPr="005511C7">
        <w:rPr>
          <w:rFonts w:ascii="Times New Roman" w:hAnsi="Times New Roman" w:cs="Times New Roman"/>
          <w:sz w:val="24"/>
          <w:szCs w:val="24"/>
        </w:rPr>
        <w:t xml:space="preserve">. </w:t>
      </w:r>
      <w:r w:rsidRPr="005511C7">
        <w:rPr>
          <w:rFonts w:ascii="Times New Roman" w:hAnsi="Times New Roman" w:cs="Times New Roman"/>
          <w:sz w:val="24"/>
          <w:szCs w:val="24"/>
        </w:rPr>
        <w:lastRenderedPageBreak/>
        <w:t xml:space="preserve">Treatment of the type of fungi </w:t>
      </w:r>
      <w:r w:rsidRPr="005511C7">
        <w:rPr>
          <w:rFonts w:ascii="Times New Roman" w:hAnsi="Times New Roman" w:cs="Times New Roman"/>
          <w:i/>
          <w:sz w:val="24"/>
          <w:szCs w:val="24"/>
        </w:rPr>
        <w:t>Syncephalastrum</w:t>
      </w:r>
      <w:r w:rsidRPr="005511C7">
        <w:rPr>
          <w:rFonts w:ascii="Times New Roman" w:hAnsi="Times New Roman" w:cs="Times New Roman"/>
          <w:sz w:val="24"/>
          <w:szCs w:val="24"/>
        </w:rPr>
        <w:t xml:space="preserve"> sp. from each treatment did not show significant differences.</w:t>
      </w:r>
    </w:p>
    <w:p w:rsidR="005511C7" w:rsidRDefault="005511C7" w:rsidP="005511C7">
      <w:pPr>
        <w:spacing w:after="0" w:line="240" w:lineRule="auto"/>
        <w:ind w:left="1276" w:hanging="1276"/>
        <w:rPr>
          <w:rFonts w:ascii="Times New Roman" w:hAnsi="Times New Roman" w:cs="Times New Roman"/>
          <w:sz w:val="24"/>
          <w:szCs w:val="24"/>
        </w:rPr>
      </w:pPr>
    </w:p>
    <w:p w:rsidR="00805623" w:rsidRDefault="005511C7" w:rsidP="00AE7887">
      <w:pPr>
        <w:tabs>
          <w:tab w:val="left" w:pos="1890"/>
        </w:tabs>
        <w:ind w:firstLine="567"/>
        <w:rPr>
          <w:rFonts w:ascii="Times New Roman" w:hAnsi="Times New Roman" w:cs="Times New Roman"/>
          <w:sz w:val="24"/>
          <w:szCs w:val="24"/>
        </w:rPr>
      </w:pPr>
      <w:r w:rsidRPr="005511C7">
        <w:rPr>
          <w:rFonts w:ascii="Times New Roman" w:hAnsi="Times New Roman" w:cs="Times New Roman"/>
          <w:sz w:val="24"/>
          <w:szCs w:val="24"/>
        </w:rPr>
        <w:t>From the results of the research that has been found that Aspergillus sp.1 and Aspergillus sp.2 fungi have significant differences, this indicates that the two fungi isolates have the ability or ability to kill the test larvae. The ability of fungi isolates to kill test larvae because of Aspergillus sp. known to produce Aspergillin compounds and produce substances that can inhibit the development of pathogenic fungi (Venkatasubbaiah and Safeeulla, 1984).</w:t>
      </w:r>
      <w:r w:rsidRPr="0060223B">
        <w:rPr>
          <w:rFonts w:ascii="Times New Roman" w:hAnsi="Times New Roman" w:cs="Times New Roman"/>
          <w:sz w:val="24"/>
          <w:szCs w:val="24"/>
        </w:rPr>
        <w:t>Handayani's study (2015) showed that the Syncephalastrum sp. has a low ability to hydrolyze cellulose. This fungi also has no chitinase, amylase and protease enzymes so the killing power of the t</w:t>
      </w:r>
      <w:r w:rsidR="00AE7887">
        <w:rPr>
          <w:rFonts w:ascii="Times New Roman" w:hAnsi="Times New Roman" w:cs="Times New Roman"/>
          <w:sz w:val="24"/>
          <w:szCs w:val="24"/>
        </w:rPr>
        <w:t>est mosquito larvae is also low.</w:t>
      </w:r>
    </w:p>
    <w:p w:rsidR="002C674B" w:rsidRPr="004E2368" w:rsidRDefault="002C674B" w:rsidP="002C674B">
      <w:pPr>
        <w:tabs>
          <w:tab w:val="left" w:pos="1890"/>
        </w:tabs>
        <w:rPr>
          <w:rFonts w:ascii="Times New Roman" w:hAnsi="Times New Roman" w:cs="Times New Roman"/>
          <w:b/>
          <w:sz w:val="24"/>
          <w:szCs w:val="24"/>
        </w:rPr>
      </w:pPr>
      <w:r w:rsidRPr="004E2368">
        <w:rPr>
          <w:rFonts w:ascii="Times New Roman" w:hAnsi="Times New Roman" w:cs="Times New Roman"/>
          <w:b/>
          <w:sz w:val="24"/>
          <w:szCs w:val="24"/>
        </w:rPr>
        <w:t>CONCLUSION</w:t>
      </w:r>
    </w:p>
    <w:p w:rsidR="002C674B" w:rsidRDefault="002C674B" w:rsidP="002C674B">
      <w:pPr>
        <w:tabs>
          <w:tab w:val="left" w:pos="1890"/>
        </w:tabs>
        <w:ind w:firstLine="567"/>
        <w:rPr>
          <w:rFonts w:ascii="Times New Roman" w:hAnsi="Times New Roman" w:cs="Times New Roman"/>
          <w:sz w:val="24"/>
          <w:szCs w:val="24"/>
        </w:rPr>
      </w:pPr>
      <w:r w:rsidRPr="0060223B">
        <w:rPr>
          <w:rFonts w:ascii="Times New Roman" w:hAnsi="Times New Roman" w:cs="Times New Roman"/>
          <w:sz w:val="24"/>
          <w:szCs w:val="24"/>
        </w:rPr>
        <w:t xml:space="preserve">The isolate that has the best killing power against </w:t>
      </w:r>
      <w:r w:rsidR="00C90C87" w:rsidRPr="00C90C87">
        <w:rPr>
          <w:rFonts w:ascii="Times New Roman" w:hAnsi="Times New Roman" w:cs="Times New Roman"/>
          <w:i/>
          <w:sz w:val="24"/>
          <w:szCs w:val="24"/>
        </w:rPr>
        <w:t>Ae. aegypti</w:t>
      </w:r>
      <w:r w:rsidRPr="0060223B">
        <w:rPr>
          <w:rFonts w:ascii="Times New Roman" w:hAnsi="Times New Roman" w:cs="Times New Roman"/>
          <w:sz w:val="24"/>
          <w:szCs w:val="24"/>
        </w:rPr>
        <w:t xml:space="preserve"> mosquito larvae is isolate 2 (</w:t>
      </w:r>
      <w:r w:rsidRPr="004E2368">
        <w:rPr>
          <w:rFonts w:ascii="Times New Roman" w:hAnsi="Times New Roman" w:cs="Times New Roman"/>
          <w:i/>
          <w:sz w:val="24"/>
          <w:szCs w:val="24"/>
        </w:rPr>
        <w:t>Aspergillus</w:t>
      </w:r>
      <w:r w:rsidRPr="0060223B">
        <w:rPr>
          <w:rFonts w:ascii="Times New Roman" w:hAnsi="Times New Roman" w:cs="Times New Roman"/>
          <w:sz w:val="24"/>
          <w:szCs w:val="24"/>
        </w:rPr>
        <w:t xml:space="preserve"> sp.), For the treatment of the most effective is 10</w:t>
      </w:r>
      <w:r w:rsidRPr="004E2368">
        <w:rPr>
          <w:rFonts w:ascii="Times New Roman" w:hAnsi="Times New Roman" w:cs="Times New Roman"/>
          <w:sz w:val="24"/>
          <w:szCs w:val="24"/>
          <w:vertAlign w:val="superscript"/>
        </w:rPr>
        <w:t>0</w:t>
      </w:r>
      <w:r>
        <w:rPr>
          <w:rFonts w:ascii="Times New Roman" w:hAnsi="Times New Roman" w:cs="Times New Roman"/>
          <w:sz w:val="24"/>
          <w:szCs w:val="24"/>
        </w:rPr>
        <w:t>.</w:t>
      </w:r>
    </w:p>
    <w:p w:rsidR="002C674B" w:rsidRDefault="002C674B" w:rsidP="002C674B">
      <w:pPr>
        <w:tabs>
          <w:tab w:val="left" w:pos="1890"/>
        </w:tabs>
        <w:rPr>
          <w:rFonts w:ascii="Times New Roman" w:hAnsi="Times New Roman" w:cs="Times New Roman"/>
          <w:b/>
          <w:sz w:val="24"/>
          <w:szCs w:val="24"/>
        </w:rPr>
      </w:pPr>
      <w:r w:rsidRPr="004E2368">
        <w:rPr>
          <w:rFonts w:ascii="Times New Roman" w:hAnsi="Times New Roman" w:cs="Times New Roman"/>
          <w:b/>
          <w:sz w:val="24"/>
          <w:szCs w:val="24"/>
        </w:rPr>
        <w:t>ACKNOWLEDGE</w:t>
      </w:r>
    </w:p>
    <w:p w:rsidR="002C674B" w:rsidRPr="004E2368" w:rsidRDefault="002C674B" w:rsidP="002C674B">
      <w:pPr>
        <w:tabs>
          <w:tab w:val="left" w:pos="1890"/>
        </w:tabs>
        <w:rPr>
          <w:rFonts w:ascii="Times New Roman" w:hAnsi="Times New Roman" w:cs="Times New Roman"/>
          <w:sz w:val="24"/>
          <w:szCs w:val="24"/>
        </w:rPr>
      </w:pPr>
      <w:r w:rsidRPr="004E2368">
        <w:rPr>
          <w:rFonts w:ascii="Times New Roman" w:hAnsi="Times New Roman" w:cs="Times New Roman"/>
          <w:sz w:val="24"/>
          <w:szCs w:val="24"/>
        </w:rPr>
        <w:t>I thanks to the student activity program (PKM DIKTI 2018) for research grant</w:t>
      </w:r>
      <w:r>
        <w:rPr>
          <w:rFonts w:ascii="Times New Roman" w:hAnsi="Times New Roman" w:cs="Times New Roman"/>
          <w:sz w:val="24"/>
          <w:szCs w:val="24"/>
        </w:rPr>
        <w:t>.</w:t>
      </w:r>
    </w:p>
    <w:p w:rsidR="002C674B" w:rsidRDefault="002C674B" w:rsidP="002C674B">
      <w:pPr>
        <w:tabs>
          <w:tab w:val="left" w:pos="1890"/>
        </w:tabs>
        <w:rPr>
          <w:rFonts w:ascii="Times New Roman" w:hAnsi="Times New Roman" w:cs="Times New Roman"/>
          <w:b/>
          <w:sz w:val="24"/>
          <w:szCs w:val="24"/>
        </w:rPr>
      </w:pPr>
      <w:r w:rsidRPr="004E2368">
        <w:rPr>
          <w:rFonts w:ascii="Times New Roman" w:hAnsi="Times New Roman" w:cs="Times New Roman"/>
          <w:b/>
          <w:sz w:val="24"/>
          <w:szCs w:val="24"/>
        </w:rPr>
        <w:t>REFERENCES</w:t>
      </w:r>
    </w:p>
    <w:p w:rsidR="002C674B" w:rsidRPr="00FB212A" w:rsidRDefault="002C674B" w:rsidP="002C674B">
      <w:pPr>
        <w:spacing w:after="0" w:line="240" w:lineRule="auto"/>
        <w:ind w:left="709" w:hanging="709"/>
        <w:rPr>
          <w:rFonts w:ascii="Times New Roman" w:hAnsi="Times New Roman" w:cs="Times New Roman"/>
          <w:sz w:val="24"/>
          <w:szCs w:val="24"/>
        </w:rPr>
      </w:pPr>
      <w:r w:rsidRPr="00FB212A">
        <w:rPr>
          <w:rFonts w:ascii="Times New Roman" w:hAnsi="Times New Roman" w:cs="Times New Roman"/>
          <w:sz w:val="24"/>
          <w:szCs w:val="24"/>
        </w:rPr>
        <w:t xml:space="preserve">Barnett, H.L., and B.B. Hunter.1998. </w:t>
      </w:r>
      <w:r w:rsidRPr="00AF53AD">
        <w:rPr>
          <w:rFonts w:ascii="Times New Roman" w:hAnsi="Times New Roman" w:cs="Times New Roman"/>
          <w:i/>
          <w:sz w:val="24"/>
          <w:szCs w:val="24"/>
        </w:rPr>
        <w:t>Illustrated Genera of Imperfect Fungi, 4th Edition</w:t>
      </w:r>
      <w:r w:rsidRPr="00FB212A">
        <w:rPr>
          <w:rFonts w:ascii="Times New Roman" w:hAnsi="Times New Roman" w:cs="Times New Roman"/>
          <w:sz w:val="24"/>
          <w:szCs w:val="24"/>
        </w:rPr>
        <w:t>. Macmillia</w:t>
      </w:r>
      <w:r>
        <w:rPr>
          <w:rFonts w:ascii="Times New Roman" w:hAnsi="Times New Roman" w:cs="Times New Roman"/>
          <w:sz w:val="24"/>
          <w:szCs w:val="24"/>
        </w:rPr>
        <w:t>n Publishing Company, New York.</w:t>
      </w:r>
    </w:p>
    <w:p w:rsidR="002C674B" w:rsidRDefault="002C674B" w:rsidP="002C674B">
      <w:pPr>
        <w:spacing w:line="240" w:lineRule="auto"/>
        <w:rPr>
          <w:rFonts w:ascii="Times New Roman" w:hAnsi="Times New Roman" w:cs="Times New Roman"/>
          <w:b/>
        </w:rPr>
      </w:pPr>
    </w:p>
    <w:p w:rsidR="002C674B" w:rsidRDefault="002C674B" w:rsidP="002C674B">
      <w:pPr>
        <w:spacing w:line="240" w:lineRule="auto"/>
        <w:ind w:left="709" w:right="540" w:hanging="709"/>
        <w:rPr>
          <w:rFonts w:ascii="Times New Roman" w:hAnsi="Times New Roman" w:cs="Times New Roman"/>
          <w:sz w:val="24"/>
          <w:szCs w:val="24"/>
        </w:rPr>
      </w:pPr>
      <w:r w:rsidRPr="00FB212A">
        <w:rPr>
          <w:rFonts w:ascii="Times New Roman" w:hAnsi="Times New Roman" w:cs="Times New Roman"/>
          <w:sz w:val="24"/>
          <w:szCs w:val="24"/>
        </w:rPr>
        <w:t>D</w:t>
      </w:r>
      <w:r w:rsidRPr="00FB212A">
        <w:rPr>
          <w:rFonts w:ascii="Times New Roman" w:hAnsi="Times New Roman" w:cs="Times New Roman"/>
          <w:spacing w:val="-1"/>
          <w:sz w:val="24"/>
          <w:szCs w:val="24"/>
        </w:rPr>
        <w:t>e</w:t>
      </w:r>
      <w:r w:rsidRPr="00FB212A">
        <w:rPr>
          <w:rFonts w:ascii="Times New Roman" w:hAnsi="Times New Roman" w:cs="Times New Roman"/>
          <w:sz w:val="24"/>
          <w:szCs w:val="24"/>
        </w:rPr>
        <w:t>pk</w:t>
      </w:r>
      <w:r w:rsidRPr="00FB212A">
        <w:rPr>
          <w:rFonts w:ascii="Times New Roman" w:hAnsi="Times New Roman" w:cs="Times New Roman"/>
          <w:spacing w:val="-1"/>
          <w:sz w:val="24"/>
          <w:szCs w:val="24"/>
        </w:rPr>
        <w:t>e</w:t>
      </w:r>
      <w:r w:rsidRPr="00FB212A">
        <w:rPr>
          <w:rFonts w:ascii="Times New Roman" w:hAnsi="Times New Roman" w:cs="Times New Roman"/>
          <w:sz w:val="24"/>
          <w:szCs w:val="24"/>
        </w:rPr>
        <w:t xml:space="preserve">s </w:t>
      </w:r>
      <w:r w:rsidRPr="00FB212A">
        <w:rPr>
          <w:rFonts w:ascii="Times New Roman" w:hAnsi="Times New Roman" w:cs="Times New Roman"/>
          <w:spacing w:val="3"/>
          <w:sz w:val="24"/>
          <w:szCs w:val="24"/>
        </w:rPr>
        <w:t>R</w:t>
      </w:r>
      <w:r w:rsidRPr="00FB212A">
        <w:rPr>
          <w:rFonts w:ascii="Times New Roman" w:hAnsi="Times New Roman" w:cs="Times New Roman"/>
          <w:spacing w:val="-3"/>
          <w:sz w:val="24"/>
          <w:szCs w:val="24"/>
        </w:rPr>
        <w:t>I</w:t>
      </w:r>
      <w:r w:rsidRPr="00FB212A">
        <w:rPr>
          <w:rFonts w:ascii="Times New Roman" w:hAnsi="Times New Roman" w:cs="Times New Roman"/>
          <w:sz w:val="24"/>
          <w:szCs w:val="24"/>
        </w:rPr>
        <w:t xml:space="preserve">. 2016. </w:t>
      </w:r>
      <w:r w:rsidRPr="00FB212A">
        <w:rPr>
          <w:rFonts w:ascii="Times New Roman" w:hAnsi="Times New Roman" w:cs="Times New Roman"/>
          <w:i/>
          <w:sz w:val="24"/>
          <w:szCs w:val="24"/>
        </w:rPr>
        <w:t>P</w:t>
      </w:r>
      <w:r w:rsidRPr="00FB212A">
        <w:rPr>
          <w:rFonts w:ascii="Times New Roman" w:hAnsi="Times New Roman" w:cs="Times New Roman"/>
          <w:i/>
          <w:spacing w:val="-1"/>
          <w:sz w:val="24"/>
          <w:szCs w:val="24"/>
        </w:rPr>
        <w:t>e</w:t>
      </w:r>
      <w:r w:rsidRPr="00FB212A">
        <w:rPr>
          <w:rFonts w:ascii="Times New Roman" w:hAnsi="Times New Roman" w:cs="Times New Roman"/>
          <w:i/>
          <w:spacing w:val="2"/>
          <w:sz w:val="24"/>
          <w:szCs w:val="24"/>
        </w:rPr>
        <w:t>n</w:t>
      </w:r>
      <w:r w:rsidRPr="00FB212A">
        <w:rPr>
          <w:rFonts w:ascii="Times New Roman" w:hAnsi="Times New Roman" w:cs="Times New Roman"/>
          <w:i/>
          <w:spacing w:val="-1"/>
          <w:sz w:val="24"/>
          <w:szCs w:val="24"/>
        </w:rPr>
        <w:t>ce</w:t>
      </w:r>
      <w:r w:rsidRPr="00FB212A">
        <w:rPr>
          <w:rFonts w:ascii="Times New Roman" w:hAnsi="Times New Roman" w:cs="Times New Roman"/>
          <w:i/>
          <w:spacing w:val="2"/>
          <w:sz w:val="24"/>
          <w:szCs w:val="24"/>
        </w:rPr>
        <w:t>g</w:t>
      </w:r>
      <w:r w:rsidRPr="00FB212A">
        <w:rPr>
          <w:rFonts w:ascii="Times New Roman" w:hAnsi="Times New Roman" w:cs="Times New Roman"/>
          <w:i/>
          <w:sz w:val="24"/>
          <w:szCs w:val="24"/>
        </w:rPr>
        <w:t>ahan dan P</w:t>
      </w:r>
      <w:r w:rsidRPr="00FB212A">
        <w:rPr>
          <w:rFonts w:ascii="Times New Roman" w:hAnsi="Times New Roman" w:cs="Times New Roman"/>
          <w:i/>
          <w:spacing w:val="-1"/>
          <w:sz w:val="24"/>
          <w:szCs w:val="24"/>
        </w:rPr>
        <w:t>e</w:t>
      </w:r>
      <w:r w:rsidRPr="00FB212A">
        <w:rPr>
          <w:rFonts w:ascii="Times New Roman" w:hAnsi="Times New Roman" w:cs="Times New Roman"/>
          <w:i/>
          <w:sz w:val="24"/>
          <w:szCs w:val="24"/>
        </w:rPr>
        <w:t>mb</w:t>
      </w:r>
      <w:r w:rsidRPr="00FB212A">
        <w:rPr>
          <w:rFonts w:ascii="Times New Roman" w:hAnsi="Times New Roman" w:cs="Times New Roman"/>
          <w:i/>
          <w:spacing w:val="-1"/>
          <w:sz w:val="24"/>
          <w:szCs w:val="24"/>
        </w:rPr>
        <w:t>e</w:t>
      </w:r>
      <w:r w:rsidRPr="00FB212A">
        <w:rPr>
          <w:rFonts w:ascii="Times New Roman" w:hAnsi="Times New Roman" w:cs="Times New Roman"/>
          <w:i/>
          <w:sz w:val="24"/>
          <w:szCs w:val="24"/>
        </w:rPr>
        <w:t>rantas</w:t>
      </w:r>
      <w:r w:rsidRPr="00FB212A">
        <w:rPr>
          <w:rFonts w:ascii="Times New Roman" w:hAnsi="Times New Roman" w:cs="Times New Roman"/>
          <w:i/>
          <w:spacing w:val="2"/>
          <w:sz w:val="24"/>
          <w:szCs w:val="24"/>
        </w:rPr>
        <w:t>a</w:t>
      </w:r>
      <w:r w:rsidRPr="00FB212A">
        <w:rPr>
          <w:rFonts w:ascii="Times New Roman" w:hAnsi="Times New Roman" w:cs="Times New Roman"/>
          <w:i/>
          <w:sz w:val="24"/>
          <w:szCs w:val="24"/>
        </w:rPr>
        <w:t>n  D</w:t>
      </w:r>
      <w:r w:rsidRPr="00FB212A">
        <w:rPr>
          <w:rFonts w:ascii="Times New Roman" w:hAnsi="Times New Roman" w:cs="Times New Roman"/>
          <w:i/>
          <w:spacing w:val="-1"/>
          <w:sz w:val="24"/>
          <w:szCs w:val="24"/>
        </w:rPr>
        <w:t>e</w:t>
      </w:r>
      <w:r w:rsidRPr="00FB212A">
        <w:rPr>
          <w:rFonts w:ascii="Times New Roman" w:hAnsi="Times New Roman" w:cs="Times New Roman"/>
          <w:i/>
          <w:sz w:val="24"/>
          <w:szCs w:val="24"/>
        </w:rPr>
        <w:t>mam</w:t>
      </w:r>
      <w:r w:rsidRPr="00FB212A">
        <w:rPr>
          <w:rFonts w:ascii="Times New Roman" w:hAnsi="Times New Roman" w:cs="Times New Roman"/>
          <w:i/>
          <w:spacing w:val="-1"/>
          <w:sz w:val="24"/>
          <w:szCs w:val="24"/>
        </w:rPr>
        <w:t xml:space="preserve"> </w:t>
      </w:r>
      <w:r w:rsidRPr="00FB212A">
        <w:rPr>
          <w:rFonts w:ascii="Times New Roman" w:hAnsi="Times New Roman" w:cs="Times New Roman"/>
          <w:i/>
          <w:spacing w:val="2"/>
          <w:sz w:val="24"/>
          <w:szCs w:val="24"/>
        </w:rPr>
        <w:t>B</w:t>
      </w:r>
      <w:r w:rsidRPr="00FB212A">
        <w:rPr>
          <w:rFonts w:ascii="Times New Roman" w:hAnsi="Times New Roman" w:cs="Times New Roman"/>
          <w:i/>
          <w:spacing w:val="-1"/>
          <w:sz w:val="24"/>
          <w:szCs w:val="24"/>
        </w:rPr>
        <w:t>e</w:t>
      </w:r>
      <w:r w:rsidRPr="00FB212A">
        <w:rPr>
          <w:rFonts w:ascii="Times New Roman" w:hAnsi="Times New Roman" w:cs="Times New Roman"/>
          <w:i/>
          <w:sz w:val="24"/>
          <w:szCs w:val="24"/>
        </w:rPr>
        <w:t>rdarah D</w:t>
      </w:r>
      <w:r w:rsidRPr="00FB212A">
        <w:rPr>
          <w:rFonts w:ascii="Times New Roman" w:hAnsi="Times New Roman" w:cs="Times New Roman"/>
          <w:i/>
          <w:spacing w:val="-1"/>
          <w:sz w:val="24"/>
          <w:szCs w:val="24"/>
        </w:rPr>
        <w:t>e</w:t>
      </w:r>
      <w:r w:rsidRPr="00FB212A">
        <w:rPr>
          <w:rFonts w:ascii="Times New Roman" w:hAnsi="Times New Roman" w:cs="Times New Roman"/>
          <w:i/>
          <w:spacing w:val="2"/>
          <w:sz w:val="24"/>
          <w:szCs w:val="24"/>
        </w:rPr>
        <w:t>n</w:t>
      </w:r>
      <w:r w:rsidRPr="00FB212A">
        <w:rPr>
          <w:rFonts w:ascii="Times New Roman" w:hAnsi="Times New Roman" w:cs="Times New Roman"/>
          <w:i/>
          <w:sz w:val="24"/>
          <w:szCs w:val="24"/>
        </w:rPr>
        <w:t>gue</w:t>
      </w:r>
      <w:r w:rsidRPr="00FB212A">
        <w:rPr>
          <w:rFonts w:ascii="Times New Roman" w:hAnsi="Times New Roman" w:cs="Times New Roman"/>
          <w:i/>
          <w:spacing w:val="-1"/>
          <w:sz w:val="24"/>
          <w:szCs w:val="24"/>
        </w:rPr>
        <w:t xml:space="preserve"> </w:t>
      </w:r>
      <w:r w:rsidRPr="00FB212A">
        <w:rPr>
          <w:rFonts w:ascii="Times New Roman" w:hAnsi="Times New Roman" w:cs="Times New Roman"/>
          <w:i/>
          <w:sz w:val="24"/>
          <w:szCs w:val="24"/>
        </w:rPr>
        <w:t>di Indo</w:t>
      </w:r>
      <w:r w:rsidRPr="00FB212A">
        <w:rPr>
          <w:rFonts w:ascii="Times New Roman" w:hAnsi="Times New Roman" w:cs="Times New Roman"/>
          <w:i/>
          <w:spacing w:val="-1"/>
          <w:sz w:val="24"/>
          <w:szCs w:val="24"/>
        </w:rPr>
        <w:t>ne</w:t>
      </w:r>
      <w:r w:rsidRPr="00FB212A">
        <w:rPr>
          <w:rFonts w:ascii="Times New Roman" w:hAnsi="Times New Roman" w:cs="Times New Roman"/>
          <w:i/>
          <w:sz w:val="24"/>
          <w:szCs w:val="24"/>
        </w:rPr>
        <w:t>sia. D</w:t>
      </w:r>
      <w:r w:rsidRPr="00FB212A">
        <w:rPr>
          <w:rFonts w:ascii="Times New Roman" w:hAnsi="Times New Roman" w:cs="Times New Roman"/>
          <w:i/>
          <w:spacing w:val="-1"/>
          <w:sz w:val="24"/>
          <w:szCs w:val="24"/>
        </w:rPr>
        <w:t>e</w:t>
      </w:r>
      <w:r w:rsidRPr="00FB212A">
        <w:rPr>
          <w:rFonts w:ascii="Times New Roman" w:hAnsi="Times New Roman" w:cs="Times New Roman"/>
          <w:i/>
          <w:sz w:val="24"/>
          <w:szCs w:val="24"/>
        </w:rPr>
        <w:t>p</w:t>
      </w:r>
      <w:r w:rsidRPr="00FB212A">
        <w:rPr>
          <w:rFonts w:ascii="Times New Roman" w:hAnsi="Times New Roman" w:cs="Times New Roman"/>
          <w:i/>
          <w:spacing w:val="1"/>
          <w:sz w:val="24"/>
          <w:szCs w:val="24"/>
        </w:rPr>
        <w:t>k</w:t>
      </w:r>
      <w:r w:rsidRPr="00FB212A">
        <w:rPr>
          <w:rFonts w:ascii="Times New Roman" w:hAnsi="Times New Roman" w:cs="Times New Roman"/>
          <w:i/>
          <w:spacing w:val="-1"/>
          <w:sz w:val="24"/>
          <w:szCs w:val="24"/>
        </w:rPr>
        <w:t>e</w:t>
      </w:r>
      <w:r w:rsidRPr="00FB212A">
        <w:rPr>
          <w:rFonts w:ascii="Times New Roman" w:hAnsi="Times New Roman" w:cs="Times New Roman"/>
          <w:i/>
          <w:sz w:val="24"/>
          <w:szCs w:val="24"/>
        </w:rPr>
        <w:t>s RI</w:t>
      </w:r>
      <w:r w:rsidRPr="00FB212A">
        <w:rPr>
          <w:rFonts w:ascii="Times New Roman" w:hAnsi="Times New Roman" w:cs="Times New Roman"/>
          <w:sz w:val="24"/>
          <w:szCs w:val="24"/>
        </w:rPr>
        <w:t>. Dir</w:t>
      </w:r>
      <w:r w:rsidRPr="00FB212A">
        <w:rPr>
          <w:rFonts w:ascii="Times New Roman" w:hAnsi="Times New Roman" w:cs="Times New Roman"/>
          <w:spacing w:val="-2"/>
          <w:sz w:val="24"/>
          <w:szCs w:val="24"/>
        </w:rPr>
        <w:t>e</w:t>
      </w:r>
      <w:r w:rsidRPr="00FB212A">
        <w:rPr>
          <w:rFonts w:ascii="Times New Roman" w:hAnsi="Times New Roman" w:cs="Times New Roman"/>
          <w:sz w:val="24"/>
          <w:szCs w:val="24"/>
        </w:rPr>
        <w:t>kt</w:t>
      </w:r>
      <w:r w:rsidRPr="00FB212A">
        <w:rPr>
          <w:rFonts w:ascii="Times New Roman" w:hAnsi="Times New Roman" w:cs="Times New Roman"/>
          <w:spacing w:val="3"/>
          <w:sz w:val="24"/>
          <w:szCs w:val="24"/>
        </w:rPr>
        <w:t>o</w:t>
      </w:r>
      <w:r w:rsidRPr="00FB212A">
        <w:rPr>
          <w:rFonts w:ascii="Times New Roman" w:hAnsi="Times New Roman" w:cs="Times New Roman"/>
          <w:sz w:val="24"/>
          <w:szCs w:val="24"/>
        </w:rPr>
        <w:t>r</w:t>
      </w:r>
      <w:r w:rsidRPr="00FB212A">
        <w:rPr>
          <w:rFonts w:ascii="Times New Roman" w:hAnsi="Times New Roman" w:cs="Times New Roman"/>
          <w:spacing w:val="-2"/>
          <w:sz w:val="24"/>
          <w:szCs w:val="24"/>
        </w:rPr>
        <w:t>a</w:t>
      </w:r>
      <w:r w:rsidRPr="00FB212A">
        <w:rPr>
          <w:rFonts w:ascii="Times New Roman" w:hAnsi="Times New Roman" w:cs="Times New Roman"/>
          <w:sz w:val="24"/>
          <w:szCs w:val="24"/>
        </w:rPr>
        <w:t xml:space="preserve">t </w:t>
      </w:r>
      <w:r w:rsidRPr="00FB212A">
        <w:rPr>
          <w:rFonts w:ascii="Times New Roman" w:hAnsi="Times New Roman" w:cs="Times New Roman"/>
          <w:spacing w:val="3"/>
          <w:sz w:val="24"/>
          <w:szCs w:val="24"/>
        </w:rPr>
        <w:t>J</w:t>
      </w:r>
      <w:r w:rsidRPr="00FB212A">
        <w:rPr>
          <w:rFonts w:ascii="Times New Roman" w:hAnsi="Times New Roman" w:cs="Times New Roman"/>
          <w:spacing w:val="-1"/>
          <w:sz w:val="24"/>
          <w:szCs w:val="24"/>
        </w:rPr>
        <w:t>e</w:t>
      </w:r>
      <w:r w:rsidRPr="00FB212A">
        <w:rPr>
          <w:rFonts w:ascii="Times New Roman" w:hAnsi="Times New Roman" w:cs="Times New Roman"/>
          <w:sz w:val="24"/>
          <w:szCs w:val="24"/>
        </w:rPr>
        <w:t>nd</w:t>
      </w:r>
      <w:r w:rsidRPr="00FB212A">
        <w:rPr>
          <w:rFonts w:ascii="Times New Roman" w:hAnsi="Times New Roman" w:cs="Times New Roman"/>
          <w:spacing w:val="-1"/>
          <w:sz w:val="24"/>
          <w:szCs w:val="24"/>
        </w:rPr>
        <w:t>e</w:t>
      </w:r>
      <w:r w:rsidRPr="00FB212A">
        <w:rPr>
          <w:rFonts w:ascii="Times New Roman" w:hAnsi="Times New Roman" w:cs="Times New Roman"/>
          <w:sz w:val="24"/>
          <w:szCs w:val="24"/>
        </w:rPr>
        <w:t>r</w:t>
      </w:r>
      <w:r w:rsidRPr="00FB212A">
        <w:rPr>
          <w:rFonts w:ascii="Times New Roman" w:hAnsi="Times New Roman" w:cs="Times New Roman"/>
          <w:spacing w:val="-2"/>
          <w:sz w:val="24"/>
          <w:szCs w:val="24"/>
        </w:rPr>
        <w:t>a</w:t>
      </w:r>
      <w:r w:rsidRPr="00FB212A">
        <w:rPr>
          <w:rFonts w:ascii="Times New Roman" w:hAnsi="Times New Roman" w:cs="Times New Roman"/>
          <w:sz w:val="24"/>
          <w:szCs w:val="24"/>
        </w:rPr>
        <w:t>l</w:t>
      </w:r>
      <w:r w:rsidRPr="00FB212A">
        <w:rPr>
          <w:rFonts w:ascii="Times New Roman" w:hAnsi="Times New Roman" w:cs="Times New Roman"/>
          <w:spacing w:val="3"/>
          <w:sz w:val="24"/>
          <w:szCs w:val="24"/>
        </w:rPr>
        <w:t xml:space="preserve"> </w:t>
      </w:r>
      <w:r w:rsidRPr="00FB212A">
        <w:rPr>
          <w:rFonts w:ascii="Times New Roman" w:hAnsi="Times New Roman" w:cs="Times New Roman"/>
          <w:spacing w:val="1"/>
          <w:sz w:val="24"/>
          <w:szCs w:val="24"/>
        </w:rPr>
        <w:t>P</w:t>
      </w:r>
      <w:r w:rsidRPr="00FB212A">
        <w:rPr>
          <w:rFonts w:ascii="Times New Roman" w:hAnsi="Times New Roman" w:cs="Times New Roman"/>
          <w:spacing w:val="-1"/>
          <w:sz w:val="24"/>
          <w:szCs w:val="24"/>
        </w:rPr>
        <w:t>e</w:t>
      </w:r>
      <w:r w:rsidRPr="00FB212A">
        <w:rPr>
          <w:rFonts w:ascii="Times New Roman" w:hAnsi="Times New Roman" w:cs="Times New Roman"/>
          <w:sz w:val="24"/>
          <w:szCs w:val="24"/>
        </w:rPr>
        <w:t>n</w:t>
      </w:r>
      <w:r w:rsidRPr="00FB212A">
        <w:rPr>
          <w:rFonts w:ascii="Times New Roman" w:hAnsi="Times New Roman" w:cs="Times New Roman"/>
          <w:spacing w:val="-2"/>
          <w:sz w:val="24"/>
          <w:szCs w:val="24"/>
        </w:rPr>
        <w:t>g</w:t>
      </w:r>
      <w:r w:rsidRPr="00FB212A">
        <w:rPr>
          <w:rFonts w:ascii="Times New Roman" w:hAnsi="Times New Roman" w:cs="Times New Roman"/>
          <w:spacing w:val="-1"/>
          <w:sz w:val="24"/>
          <w:szCs w:val="24"/>
        </w:rPr>
        <w:t>e</w:t>
      </w:r>
      <w:r w:rsidRPr="00FB212A">
        <w:rPr>
          <w:rFonts w:ascii="Times New Roman" w:hAnsi="Times New Roman" w:cs="Times New Roman"/>
          <w:sz w:val="24"/>
          <w:szCs w:val="24"/>
        </w:rPr>
        <w:t>n</w:t>
      </w:r>
      <w:r w:rsidRPr="00FB212A">
        <w:rPr>
          <w:rFonts w:ascii="Times New Roman" w:hAnsi="Times New Roman" w:cs="Times New Roman"/>
          <w:spacing w:val="2"/>
          <w:sz w:val="24"/>
          <w:szCs w:val="24"/>
        </w:rPr>
        <w:t>d</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l</w:t>
      </w:r>
      <w:r w:rsidRPr="00FB212A">
        <w:rPr>
          <w:rFonts w:ascii="Times New Roman" w:hAnsi="Times New Roman" w:cs="Times New Roman"/>
          <w:spacing w:val="1"/>
          <w:sz w:val="24"/>
          <w:szCs w:val="24"/>
        </w:rPr>
        <w:t>i</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 xml:space="preserve">n </w:t>
      </w:r>
      <w:r w:rsidRPr="00FB212A">
        <w:rPr>
          <w:rFonts w:ascii="Times New Roman" w:hAnsi="Times New Roman" w:cs="Times New Roman"/>
          <w:spacing w:val="1"/>
          <w:sz w:val="24"/>
          <w:szCs w:val="24"/>
        </w:rPr>
        <w:t>P</w:t>
      </w:r>
      <w:r w:rsidRPr="00FB212A">
        <w:rPr>
          <w:rFonts w:ascii="Times New Roman" w:hAnsi="Times New Roman" w:cs="Times New Roman"/>
          <w:spacing w:val="-1"/>
          <w:sz w:val="24"/>
          <w:szCs w:val="24"/>
        </w:rPr>
        <w:t>e</w:t>
      </w:r>
      <w:r w:rsidRPr="00FB212A">
        <w:rPr>
          <w:rFonts w:ascii="Times New Roman" w:hAnsi="Times New Roman" w:cs="Times New Roman"/>
          <w:spacing w:val="5"/>
          <w:sz w:val="24"/>
          <w:szCs w:val="24"/>
        </w:rPr>
        <w:t>n</w:t>
      </w:r>
      <w:r w:rsidRPr="00FB212A">
        <w:rPr>
          <w:rFonts w:ascii="Times New Roman" w:hAnsi="Times New Roman" w:cs="Times New Roman"/>
          <w:spacing w:val="-5"/>
          <w:sz w:val="24"/>
          <w:szCs w:val="24"/>
        </w:rPr>
        <w:t>y</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kit</w:t>
      </w:r>
      <w:r w:rsidRPr="00FB212A">
        <w:rPr>
          <w:rFonts w:ascii="Times New Roman" w:hAnsi="Times New Roman" w:cs="Times New Roman"/>
          <w:spacing w:val="1"/>
          <w:sz w:val="24"/>
          <w:szCs w:val="24"/>
        </w:rPr>
        <w:t xml:space="preserve"> </w:t>
      </w:r>
      <w:r w:rsidRPr="00FB212A">
        <w:rPr>
          <w:rFonts w:ascii="Times New Roman" w:hAnsi="Times New Roman" w:cs="Times New Roman"/>
          <w:spacing w:val="2"/>
          <w:sz w:val="24"/>
          <w:szCs w:val="24"/>
        </w:rPr>
        <w:t>d</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 xml:space="preserve">n </w:t>
      </w:r>
      <w:r w:rsidRPr="00FB212A">
        <w:rPr>
          <w:rFonts w:ascii="Times New Roman" w:hAnsi="Times New Roman" w:cs="Times New Roman"/>
          <w:spacing w:val="1"/>
          <w:sz w:val="24"/>
          <w:szCs w:val="24"/>
        </w:rPr>
        <w:t>P</w:t>
      </w:r>
      <w:r w:rsidRPr="00FB212A">
        <w:rPr>
          <w:rFonts w:ascii="Times New Roman" w:hAnsi="Times New Roman" w:cs="Times New Roman"/>
          <w:spacing w:val="-1"/>
          <w:sz w:val="24"/>
          <w:szCs w:val="24"/>
        </w:rPr>
        <w:t>e</w:t>
      </w:r>
      <w:r w:rsidRPr="00FB212A">
        <w:rPr>
          <w:rFonts w:ascii="Times New Roman" w:hAnsi="Times New Roman" w:cs="Times New Roman"/>
          <w:spacing w:val="2"/>
          <w:sz w:val="24"/>
          <w:szCs w:val="24"/>
        </w:rPr>
        <w:t>n</w:t>
      </w:r>
      <w:r w:rsidRPr="00FB212A">
        <w:rPr>
          <w:rFonts w:ascii="Times New Roman" w:hAnsi="Times New Roman" w:cs="Times New Roman"/>
          <w:spacing w:val="-5"/>
          <w:sz w:val="24"/>
          <w:szCs w:val="24"/>
        </w:rPr>
        <w:t>y</w:t>
      </w:r>
      <w:r w:rsidRPr="00FB212A">
        <w:rPr>
          <w:rFonts w:ascii="Times New Roman" w:hAnsi="Times New Roman" w:cs="Times New Roman"/>
          <w:spacing w:val="-1"/>
          <w:sz w:val="24"/>
          <w:szCs w:val="24"/>
        </w:rPr>
        <w:t>e</w:t>
      </w:r>
      <w:r w:rsidRPr="00FB212A">
        <w:rPr>
          <w:rFonts w:ascii="Times New Roman" w:hAnsi="Times New Roman" w:cs="Times New Roman"/>
          <w:spacing w:val="2"/>
          <w:sz w:val="24"/>
          <w:szCs w:val="24"/>
        </w:rPr>
        <w:t>h</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tan</w:t>
      </w:r>
      <w:r w:rsidRPr="00FB212A">
        <w:rPr>
          <w:rFonts w:ascii="Times New Roman" w:hAnsi="Times New Roman" w:cs="Times New Roman"/>
          <w:spacing w:val="2"/>
          <w:sz w:val="24"/>
          <w:szCs w:val="24"/>
        </w:rPr>
        <w:t xml:space="preserve"> </w:t>
      </w:r>
      <w:r w:rsidRPr="00FB212A">
        <w:rPr>
          <w:rFonts w:ascii="Times New Roman" w:hAnsi="Times New Roman" w:cs="Times New Roman"/>
          <w:spacing w:val="-3"/>
          <w:sz w:val="24"/>
          <w:szCs w:val="24"/>
        </w:rPr>
        <w:t>L</w:t>
      </w:r>
      <w:r w:rsidRPr="00FB212A">
        <w:rPr>
          <w:rFonts w:ascii="Times New Roman" w:hAnsi="Times New Roman" w:cs="Times New Roman"/>
          <w:sz w:val="24"/>
          <w:szCs w:val="24"/>
        </w:rPr>
        <w:t>i</w:t>
      </w:r>
      <w:r w:rsidRPr="00FB212A">
        <w:rPr>
          <w:rFonts w:ascii="Times New Roman" w:hAnsi="Times New Roman" w:cs="Times New Roman"/>
          <w:spacing w:val="3"/>
          <w:sz w:val="24"/>
          <w:szCs w:val="24"/>
        </w:rPr>
        <w:t>n</w:t>
      </w:r>
      <w:r w:rsidRPr="00FB212A">
        <w:rPr>
          <w:rFonts w:ascii="Times New Roman" w:hAnsi="Times New Roman" w:cs="Times New Roman"/>
          <w:sz w:val="24"/>
          <w:szCs w:val="24"/>
        </w:rPr>
        <w:t>gkun</w:t>
      </w:r>
      <w:r w:rsidRPr="00FB212A">
        <w:rPr>
          <w:rFonts w:ascii="Times New Roman" w:hAnsi="Times New Roman" w:cs="Times New Roman"/>
          <w:spacing w:val="-2"/>
          <w:sz w:val="24"/>
          <w:szCs w:val="24"/>
        </w:rPr>
        <w:t>g</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 xml:space="preserve">n. </w:t>
      </w:r>
      <w:r w:rsidRPr="00FB212A">
        <w:rPr>
          <w:rFonts w:ascii="Times New Roman" w:hAnsi="Times New Roman" w:cs="Times New Roman"/>
          <w:spacing w:val="2"/>
          <w:sz w:val="24"/>
          <w:szCs w:val="24"/>
        </w:rPr>
        <w:t>J</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k</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r</w:t>
      </w:r>
      <w:r w:rsidRPr="00FB212A">
        <w:rPr>
          <w:rFonts w:ascii="Times New Roman" w:hAnsi="Times New Roman" w:cs="Times New Roman"/>
          <w:spacing w:val="2"/>
          <w:sz w:val="24"/>
          <w:szCs w:val="24"/>
        </w:rPr>
        <w:t>t</w:t>
      </w:r>
      <w:r w:rsidRPr="00FB212A">
        <w:rPr>
          <w:rFonts w:ascii="Times New Roman" w:hAnsi="Times New Roman" w:cs="Times New Roman"/>
          <w:spacing w:val="-1"/>
          <w:sz w:val="24"/>
          <w:szCs w:val="24"/>
        </w:rPr>
        <w:t>a</w:t>
      </w:r>
      <w:r w:rsidRPr="00FB212A">
        <w:rPr>
          <w:rFonts w:ascii="Times New Roman" w:hAnsi="Times New Roman" w:cs="Times New Roman"/>
          <w:sz w:val="24"/>
          <w:szCs w:val="24"/>
        </w:rPr>
        <w:t>.</w:t>
      </w:r>
    </w:p>
    <w:p w:rsidR="002C674B" w:rsidRDefault="002C674B" w:rsidP="005511C7">
      <w:pPr>
        <w:spacing w:after="0" w:line="240" w:lineRule="auto"/>
        <w:ind w:left="709" w:hanging="709"/>
        <w:rPr>
          <w:rFonts w:ascii="Times New Roman" w:hAnsi="Times New Roman" w:cs="Times New Roman"/>
          <w:sz w:val="24"/>
          <w:szCs w:val="24"/>
        </w:rPr>
      </w:pPr>
      <w:r w:rsidRPr="00952EAD">
        <w:rPr>
          <w:rFonts w:ascii="Times New Roman" w:hAnsi="Times New Roman" w:cs="Times New Roman"/>
          <w:sz w:val="24"/>
          <w:szCs w:val="24"/>
        </w:rPr>
        <w:t>Freimoser, F.M., Jakob, C.A., Aebi, M., dan Tuor., 1999, The MTT [3-(4,5- Dimethylthiazol-2-yl)-2,5-Diphenyltetrazolium Bromide] Assay Is a Fast and Reliable Method for Colorimetric Determination of Fungal Cell Densities, Applied and Environmental</w:t>
      </w:r>
      <w:r w:rsidR="005511C7">
        <w:rPr>
          <w:rFonts w:ascii="Times New Roman" w:hAnsi="Times New Roman" w:cs="Times New Roman"/>
          <w:sz w:val="24"/>
          <w:szCs w:val="24"/>
        </w:rPr>
        <w:t xml:space="preserve"> Microbiology, 65(8): 3727-3729</w:t>
      </w:r>
    </w:p>
    <w:p w:rsidR="005511C7" w:rsidRDefault="005511C7" w:rsidP="005511C7">
      <w:pPr>
        <w:spacing w:after="0" w:line="240" w:lineRule="auto"/>
        <w:ind w:left="709" w:hanging="709"/>
        <w:rPr>
          <w:rFonts w:ascii="Times New Roman" w:hAnsi="Times New Roman" w:cs="Times New Roman"/>
          <w:sz w:val="24"/>
          <w:szCs w:val="24"/>
        </w:rPr>
      </w:pPr>
    </w:p>
    <w:p w:rsidR="002C674B" w:rsidRDefault="005511C7" w:rsidP="002C674B">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Gabriel, B.P. and</w:t>
      </w:r>
      <w:r w:rsidR="002C674B" w:rsidRPr="00952EAD">
        <w:rPr>
          <w:rFonts w:ascii="Times New Roman" w:hAnsi="Times New Roman" w:cs="Times New Roman"/>
          <w:sz w:val="24"/>
          <w:szCs w:val="24"/>
        </w:rPr>
        <w:t xml:space="preserve"> Riyanto. 1989. </w:t>
      </w:r>
      <w:r w:rsidR="002C674B" w:rsidRPr="005511C7">
        <w:rPr>
          <w:rFonts w:ascii="Times New Roman" w:hAnsi="Times New Roman" w:cs="Times New Roman"/>
          <w:i/>
          <w:sz w:val="24"/>
          <w:szCs w:val="24"/>
        </w:rPr>
        <w:t>Metarhizium anisopliae</w:t>
      </w:r>
      <w:r w:rsidR="002C674B" w:rsidRPr="00952EAD">
        <w:rPr>
          <w:rFonts w:ascii="Times New Roman" w:hAnsi="Times New Roman" w:cs="Times New Roman"/>
          <w:sz w:val="24"/>
          <w:szCs w:val="24"/>
        </w:rPr>
        <w:t xml:space="preserve"> Taksonomi, Patologi, Produksi dan Aplikasinya. Proyek Pengembangan Perlindungan Tanaman Perkebunan. Direktorat Perlindungan Tanaman Perkebunan. Depar</w:t>
      </w:r>
      <w:r w:rsidR="002C674B">
        <w:rPr>
          <w:rFonts w:ascii="Times New Roman" w:hAnsi="Times New Roman" w:cs="Times New Roman"/>
          <w:sz w:val="24"/>
          <w:szCs w:val="24"/>
        </w:rPr>
        <w:t xml:space="preserve">temen Pertanian. Jakarta. </w:t>
      </w:r>
    </w:p>
    <w:p w:rsidR="002C674B" w:rsidRDefault="002C674B" w:rsidP="002C674B">
      <w:pPr>
        <w:spacing w:after="0" w:line="240" w:lineRule="auto"/>
        <w:ind w:left="709" w:hanging="709"/>
        <w:rPr>
          <w:rFonts w:ascii="Times New Roman" w:hAnsi="Times New Roman" w:cs="Times New Roman"/>
          <w:sz w:val="24"/>
          <w:szCs w:val="24"/>
        </w:rPr>
      </w:pPr>
    </w:p>
    <w:p w:rsidR="002C674B" w:rsidRDefault="002C674B" w:rsidP="002C674B">
      <w:pPr>
        <w:spacing w:after="0" w:line="240" w:lineRule="auto"/>
        <w:ind w:left="709" w:hanging="709"/>
        <w:rPr>
          <w:rFonts w:ascii="Times New Roman" w:eastAsia="Times New Roman" w:hAnsi="Times New Roman" w:cs="Times New Roman"/>
          <w:sz w:val="24"/>
          <w:szCs w:val="24"/>
          <w:lang w:eastAsia="id-ID"/>
        </w:rPr>
      </w:pPr>
      <w:r w:rsidRPr="00952EAD">
        <w:rPr>
          <w:rFonts w:ascii="Times New Roman" w:hAnsi="Times New Roman" w:cs="Times New Roman"/>
          <w:sz w:val="24"/>
          <w:szCs w:val="24"/>
        </w:rPr>
        <w:t>.</w:t>
      </w:r>
      <w:r w:rsidRPr="00952EAD">
        <w:rPr>
          <w:rFonts w:ascii="Times New Roman" w:eastAsia="Times New Roman" w:hAnsi="Times New Roman" w:cs="Times New Roman"/>
          <w:sz w:val="24"/>
          <w:szCs w:val="24"/>
          <w:lang w:eastAsia="id-ID"/>
        </w:rPr>
        <w:t xml:space="preserve">Gubler, J.D. 2014. </w:t>
      </w:r>
      <w:r w:rsidRPr="00952EAD">
        <w:rPr>
          <w:rFonts w:ascii="Times New Roman" w:eastAsia="Times New Roman" w:hAnsi="Times New Roman" w:cs="Times New Roman"/>
          <w:i/>
          <w:sz w:val="24"/>
          <w:szCs w:val="24"/>
          <w:lang w:eastAsia="id-ID"/>
        </w:rPr>
        <w:t>Dengue and Dengue Hemmorhagic Fever</w:t>
      </w:r>
      <w:r w:rsidRPr="00952EAD">
        <w:rPr>
          <w:rFonts w:ascii="Times New Roman" w:eastAsia="Times New Roman" w:hAnsi="Times New Roman" w:cs="Times New Roman"/>
          <w:sz w:val="24"/>
          <w:szCs w:val="24"/>
          <w:lang w:eastAsia="id-ID"/>
        </w:rPr>
        <w:t>. Second Edition. USA. CPI Group Ltd, Croydon.</w:t>
      </w:r>
    </w:p>
    <w:p w:rsidR="002C674B" w:rsidRPr="009510B7" w:rsidRDefault="002C674B" w:rsidP="002C674B">
      <w:pPr>
        <w:spacing w:after="0" w:line="240" w:lineRule="auto"/>
        <w:ind w:left="709" w:hanging="709"/>
        <w:rPr>
          <w:rFonts w:ascii="Times New Roman" w:eastAsia="Times New Roman" w:hAnsi="Times New Roman" w:cs="Times New Roman"/>
          <w:sz w:val="24"/>
          <w:szCs w:val="24"/>
          <w:lang w:eastAsia="id-ID"/>
        </w:rPr>
      </w:pPr>
    </w:p>
    <w:p w:rsidR="002C674B" w:rsidRPr="00952EAD" w:rsidRDefault="002C674B" w:rsidP="002C674B">
      <w:pPr>
        <w:spacing w:after="0" w:line="240" w:lineRule="auto"/>
        <w:ind w:left="709" w:hanging="709"/>
        <w:rPr>
          <w:rFonts w:ascii="Times New Roman" w:eastAsia="Times New Roman" w:hAnsi="Times New Roman" w:cs="Times New Roman"/>
          <w:sz w:val="24"/>
          <w:szCs w:val="24"/>
          <w:lang w:eastAsia="id-ID"/>
        </w:rPr>
      </w:pPr>
      <w:r w:rsidRPr="00952EAD">
        <w:rPr>
          <w:rFonts w:ascii="Times New Roman" w:eastAsia="Times New Roman" w:hAnsi="Times New Roman" w:cs="Times New Roman"/>
          <w:sz w:val="24"/>
          <w:szCs w:val="24"/>
          <w:lang w:eastAsia="id-ID"/>
        </w:rPr>
        <w:lastRenderedPageBreak/>
        <w:t xml:space="preserve">Hadi U.K., Soviana S., Gunandini D.D., 2012. Aktivitas Nokturnal Vektor Demam Berdarah Dengue di Beberapa Daerah di Indonesia. </w:t>
      </w:r>
      <w:r w:rsidRPr="00952EAD">
        <w:rPr>
          <w:rFonts w:ascii="Times New Roman" w:eastAsia="Times New Roman" w:hAnsi="Times New Roman" w:cs="Times New Roman"/>
          <w:i/>
          <w:sz w:val="24"/>
          <w:szCs w:val="24"/>
          <w:lang w:eastAsia="id-ID"/>
        </w:rPr>
        <w:t>Jurnal Entomologi Indonesia</w:t>
      </w:r>
      <w:r w:rsidRPr="00952EAD">
        <w:rPr>
          <w:rFonts w:ascii="Times New Roman" w:eastAsia="Times New Roman" w:hAnsi="Times New Roman" w:cs="Times New Roman"/>
          <w:sz w:val="24"/>
          <w:szCs w:val="24"/>
          <w:lang w:eastAsia="id-ID"/>
        </w:rPr>
        <w:t>. Vol. 9. No. 1: 1-6</w:t>
      </w:r>
    </w:p>
    <w:p w:rsidR="002C674B" w:rsidRPr="00952EAD" w:rsidRDefault="002C674B" w:rsidP="002C674B">
      <w:pPr>
        <w:spacing w:after="0" w:line="240" w:lineRule="auto"/>
        <w:rPr>
          <w:rFonts w:ascii="Times New Roman" w:eastAsia="Times New Roman" w:hAnsi="Times New Roman" w:cs="Times New Roman"/>
          <w:sz w:val="24"/>
          <w:szCs w:val="24"/>
          <w:lang w:eastAsia="id-ID"/>
        </w:rPr>
      </w:pPr>
    </w:p>
    <w:p w:rsidR="002C674B" w:rsidRDefault="002C674B" w:rsidP="002C674B">
      <w:pPr>
        <w:spacing w:after="0" w:line="240" w:lineRule="auto"/>
        <w:ind w:left="709" w:hanging="709"/>
        <w:rPr>
          <w:rFonts w:ascii="Times New Roman" w:eastAsia="Times New Roman" w:hAnsi="Times New Roman" w:cs="Times New Roman"/>
          <w:sz w:val="24"/>
          <w:szCs w:val="24"/>
          <w:lang w:eastAsia="id-ID"/>
        </w:rPr>
      </w:pPr>
      <w:r w:rsidRPr="00952EAD">
        <w:rPr>
          <w:rFonts w:ascii="Times New Roman" w:eastAsia="Times New Roman" w:hAnsi="Times New Roman" w:cs="Times New Roman"/>
          <w:sz w:val="24"/>
          <w:szCs w:val="24"/>
          <w:lang w:eastAsia="id-ID"/>
        </w:rPr>
        <w:t xml:space="preserve">Hamid S, Halouane F, Bissaad FZ, </w:t>
      </w:r>
      <w:r>
        <w:rPr>
          <w:rFonts w:ascii="Times New Roman" w:eastAsia="Times New Roman" w:hAnsi="Times New Roman" w:cs="Times New Roman"/>
          <w:sz w:val="24"/>
          <w:szCs w:val="24"/>
          <w:lang w:eastAsia="id-ID"/>
        </w:rPr>
        <w:t xml:space="preserve">and </w:t>
      </w:r>
      <w:r w:rsidRPr="00952EAD">
        <w:rPr>
          <w:rFonts w:ascii="Times New Roman" w:eastAsia="Times New Roman" w:hAnsi="Times New Roman" w:cs="Times New Roman"/>
          <w:sz w:val="24"/>
          <w:szCs w:val="24"/>
          <w:lang w:eastAsia="id-ID"/>
        </w:rPr>
        <w:t xml:space="preserve">Benzina F. </w:t>
      </w:r>
      <w:r>
        <w:rPr>
          <w:rFonts w:ascii="Times New Roman" w:eastAsia="Times New Roman" w:hAnsi="Times New Roman" w:cs="Times New Roman"/>
          <w:sz w:val="24"/>
          <w:szCs w:val="24"/>
          <w:lang w:eastAsia="id-ID"/>
        </w:rPr>
        <w:t xml:space="preserve">2013. </w:t>
      </w:r>
      <w:r w:rsidRPr="00952EAD">
        <w:rPr>
          <w:rFonts w:ascii="Times New Roman" w:eastAsia="Times New Roman" w:hAnsi="Times New Roman" w:cs="Times New Roman"/>
          <w:sz w:val="24"/>
          <w:szCs w:val="24"/>
          <w:lang w:eastAsia="id-ID"/>
        </w:rPr>
        <w:t xml:space="preserve">Study About The Effect of </w:t>
      </w:r>
      <w:r w:rsidRPr="00AF53AD">
        <w:rPr>
          <w:rFonts w:ascii="Times New Roman" w:eastAsia="Times New Roman" w:hAnsi="Times New Roman" w:cs="Times New Roman"/>
          <w:i/>
          <w:sz w:val="24"/>
          <w:szCs w:val="24"/>
          <w:lang w:eastAsia="id-ID"/>
        </w:rPr>
        <w:t>Bauverria bassiana</w:t>
      </w:r>
      <w:r w:rsidRPr="00952EAD">
        <w:rPr>
          <w:rFonts w:ascii="Times New Roman" w:eastAsia="Times New Roman" w:hAnsi="Times New Roman" w:cs="Times New Roman"/>
          <w:sz w:val="24"/>
          <w:szCs w:val="24"/>
          <w:lang w:eastAsia="id-ID"/>
        </w:rPr>
        <w:t xml:space="preserve"> ( Vuillemin in 1992) On The Aquatic Stages Of </w:t>
      </w:r>
      <w:r w:rsidRPr="00AF53AD">
        <w:rPr>
          <w:rFonts w:ascii="Times New Roman" w:eastAsia="Times New Roman" w:hAnsi="Times New Roman" w:cs="Times New Roman"/>
          <w:i/>
          <w:sz w:val="24"/>
          <w:szCs w:val="24"/>
          <w:lang w:eastAsia="id-ID"/>
        </w:rPr>
        <w:t>Culex pipiens</w:t>
      </w:r>
      <w:r>
        <w:rPr>
          <w:rFonts w:ascii="Times New Roman" w:eastAsia="Times New Roman" w:hAnsi="Times New Roman" w:cs="Times New Roman"/>
          <w:sz w:val="24"/>
          <w:szCs w:val="24"/>
          <w:lang w:eastAsia="id-ID"/>
        </w:rPr>
        <w:t xml:space="preserve"> (Linne</w:t>
      </w:r>
      <w:r w:rsidR="005511C7">
        <w:rPr>
          <w:rFonts w:ascii="Times New Roman" w:eastAsia="Times New Roman" w:hAnsi="Times New Roman" w:cs="Times New Roman"/>
          <w:sz w:val="24"/>
          <w:szCs w:val="24"/>
          <w:lang w:eastAsia="id-ID"/>
        </w:rPr>
        <w:t>aus</w:t>
      </w:r>
      <w:r>
        <w:rPr>
          <w:rFonts w:ascii="Times New Roman" w:eastAsia="Times New Roman" w:hAnsi="Times New Roman" w:cs="Times New Roman"/>
          <w:sz w:val="24"/>
          <w:szCs w:val="24"/>
          <w:lang w:eastAsia="id-ID"/>
        </w:rPr>
        <w:t xml:space="preserve">, 1758). </w:t>
      </w:r>
      <w:r w:rsidRPr="00952EAD">
        <w:rPr>
          <w:rFonts w:ascii="Times New Roman" w:eastAsia="Times New Roman" w:hAnsi="Times New Roman" w:cs="Times New Roman"/>
          <w:sz w:val="24"/>
          <w:szCs w:val="24"/>
          <w:lang w:eastAsia="id-ID"/>
        </w:rPr>
        <w:t>3 (3): 31-42</w:t>
      </w:r>
    </w:p>
    <w:p w:rsidR="002C674B" w:rsidRDefault="002C674B" w:rsidP="002C674B">
      <w:pPr>
        <w:spacing w:after="0" w:line="240" w:lineRule="auto"/>
        <w:ind w:left="709" w:hanging="709"/>
        <w:rPr>
          <w:rFonts w:ascii="Times New Roman" w:eastAsia="Times New Roman" w:hAnsi="Times New Roman" w:cs="Times New Roman"/>
          <w:sz w:val="24"/>
          <w:szCs w:val="24"/>
          <w:lang w:eastAsia="id-ID"/>
        </w:rPr>
      </w:pPr>
    </w:p>
    <w:p w:rsidR="002C674B" w:rsidRDefault="005511C7" w:rsidP="002C674B">
      <w:pPr>
        <w:spacing w:after="0" w:line="240" w:lineRule="auto"/>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Handayani T. and</w:t>
      </w:r>
      <w:r w:rsidR="002C674B" w:rsidRPr="00952EAD">
        <w:rPr>
          <w:rFonts w:ascii="Times New Roman" w:eastAsia="Times New Roman" w:hAnsi="Times New Roman" w:cs="Times New Roman"/>
          <w:sz w:val="24"/>
          <w:szCs w:val="24"/>
          <w:lang w:eastAsia="id-ID"/>
        </w:rPr>
        <w:t xml:space="preserve"> Purwantisari S. 2015. Isolation and Identification of Mold Contaminants Mushroom Growing Medium (Bag Lag) and Their Cellulolytic Performance Test. </w:t>
      </w:r>
      <w:r w:rsidR="002C674B" w:rsidRPr="00AF53AD">
        <w:rPr>
          <w:rFonts w:ascii="Times New Roman" w:eastAsia="Times New Roman" w:hAnsi="Times New Roman" w:cs="Times New Roman"/>
          <w:i/>
          <w:sz w:val="24"/>
          <w:szCs w:val="24"/>
          <w:lang w:eastAsia="id-ID"/>
        </w:rPr>
        <w:t>Jurnal Sains dan Matematika</w:t>
      </w:r>
      <w:r w:rsidR="002C674B" w:rsidRPr="00952EAD">
        <w:rPr>
          <w:rFonts w:ascii="Times New Roman" w:eastAsia="Times New Roman" w:hAnsi="Times New Roman" w:cs="Times New Roman"/>
          <w:sz w:val="24"/>
          <w:szCs w:val="24"/>
          <w:lang w:eastAsia="id-ID"/>
        </w:rPr>
        <w:t xml:space="preserve">. Vol. 23.55-58  </w:t>
      </w:r>
    </w:p>
    <w:p w:rsidR="002C674B" w:rsidRDefault="002C674B" w:rsidP="002C674B">
      <w:pPr>
        <w:spacing w:after="0" w:line="240" w:lineRule="auto"/>
        <w:ind w:left="709" w:hanging="709"/>
        <w:rPr>
          <w:rFonts w:ascii="Times New Roman" w:eastAsia="Times New Roman" w:hAnsi="Times New Roman" w:cs="Times New Roman"/>
          <w:sz w:val="24"/>
          <w:szCs w:val="24"/>
          <w:lang w:eastAsia="id-ID"/>
        </w:rPr>
      </w:pPr>
    </w:p>
    <w:p w:rsidR="002C674B" w:rsidRDefault="005511C7" w:rsidP="002C674B">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Kaur SP, Rao R and</w:t>
      </w:r>
      <w:r w:rsidR="002C674B" w:rsidRPr="00952EAD">
        <w:rPr>
          <w:rFonts w:ascii="Times New Roman" w:hAnsi="Times New Roman" w:cs="Times New Roman"/>
          <w:sz w:val="24"/>
          <w:szCs w:val="24"/>
        </w:rPr>
        <w:t xml:space="preserve"> Nanda S. 2011. Amoxicillin: a broad spectrum antibiotic. </w:t>
      </w:r>
      <w:r w:rsidR="002C674B" w:rsidRPr="00AF53AD">
        <w:rPr>
          <w:rFonts w:ascii="Times New Roman" w:hAnsi="Times New Roman" w:cs="Times New Roman"/>
          <w:i/>
          <w:sz w:val="24"/>
          <w:szCs w:val="24"/>
        </w:rPr>
        <w:t>International Journal of Pharmacy and Pharmaceutical Sciences</w:t>
      </w:r>
      <w:r w:rsidR="002C674B" w:rsidRPr="00952EAD">
        <w:rPr>
          <w:rFonts w:ascii="Times New Roman" w:hAnsi="Times New Roman" w:cs="Times New Roman"/>
          <w:sz w:val="24"/>
          <w:szCs w:val="24"/>
        </w:rPr>
        <w:t>.3(3):30–37</w:t>
      </w:r>
    </w:p>
    <w:p w:rsidR="002C674B" w:rsidRDefault="002C674B" w:rsidP="002C674B">
      <w:pPr>
        <w:spacing w:after="0" w:line="240" w:lineRule="auto"/>
        <w:ind w:left="709" w:hanging="709"/>
        <w:rPr>
          <w:rFonts w:ascii="Times New Roman" w:hAnsi="Times New Roman" w:cs="Times New Roman"/>
          <w:sz w:val="24"/>
          <w:szCs w:val="24"/>
        </w:rPr>
      </w:pPr>
    </w:p>
    <w:p w:rsidR="002C674B" w:rsidRDefault="002C674B" w:rsidP="002C674B">
      <w:pPr>
        <w:ind w:left="709" w:hanging="709"/>
        <w:rPr>
          <w:rFonts w:ascii="Times New Roman" w:hAnsi="Times New Roman" w:cs="Times New Roman"/>
          <w:sz w:val="24"/>
          <w:szCs w:val="24"/>
        </w:rPr>
      </w:pPr>
      <w:r w:rsidRPr="00952EAD">
        <w:rPr>
          <w:rFonts w:ascii="Times New Roman" w:hAnsi="Times New Roman" w:cs="Times New Roman"/>
          <w:sz w:val="24"/>
          <w:szCs w:val="24"/>
        </w:rPr>
        <w:t xml:space="preserve">Prayogo, Y. 2011. Sinergisme Cendawan Entomopatogen Lecanicillium lecanii dengan Insektisida Nabati untuk Meningkatkan Efikasi Pengendalian Telur Kepik Coklat Riptortus linearis pada Kedelai. </w:t>
      </w:r>
      <w:r w:rsidRPr="00AF53AD">
        <w:rPr>
          <w:rFonts w:ascii="Times New Roman" w:hAnsi="Times New Roman" w:cs="Times New Roman"/>
          <w:i/>
          <w:sz w:val="24"/>
          <w:szCs w:val="24"/>
        </w:rPr>
        <w:t>Jurnal HPT Tropika</w:t>
      </w:r>
      <w:r w:rsidRPr="00952EAD">
        <w:rPr>
          <w:rFonts w:ascii="Times New Roman" w:hAnsi="Times New Roman" w:cs="Times New Roman"/>
          <w:sz w:val="24"/>
          <w:szCs w:val="24"/>
        </w:rPr>
        <w:t>. ISSN 1411-7525. Vol. 11. No. 2 : 166-177.</w:t>
      </w:r>
    </w:p>
    <w:p w:rsidR="002C674B" w:rsidRDefault="002C674B" w:rsidP="002C674B">
      <w:pPr>
        <w:spacing w:after="0" w:line="240" w:lineRule="auto"/>
        <w:ind w:left="709" w:hanging="709"/>
        <w:rPr>
          <w:rFonts w:ascii="Times New Roman" w:eastAsia="Times New Roman" w:hAnsi="Times New Roman" w:cs="Times New Roman"/>
          <w:sz w:val="24"/>
          <w:szCs w:val="24"/>
          <w:lang w:eastAsia="id-ID"/>
        </w:rPr>
      </w:pPr>
      <w:r w:rsidRPr="00952EAD">
        <w:rPr>
          <w:rFonts w:ascii="Times New Roman" w:hAnsi="Times New Roman" w:cs="Times New Roman"/>
          <w:sz w:val="24"/>
          <w:szCs w:val="24"/>
        </w:rPr>
        <w:t>Ratledge, C. 1994</w:t>
      </w:r>
      <w:r w:rsidRPr="00AF53AD">
        <w:rPr>
          <w:rFonts w:ascii="Times New Roman" w:hAnsi="Times New Roman" w:cs="Times New Roman"/>
          <w:i/>
          <w:sz w:val="24"/>
          <w:szCs w:val="24"/>
        </w:rPr>
        <w:t>. Biochemistry of Microbial Degradation</w:t>
      </w:r>
      <w:r w:rsidRPr="00952EAD">
        <w:rPr>
          <w:rFonts w:ascii="Times New Roman" w:hAnsi="Times New Roman" w:cs="Times New Roman"/>
          <w:sz w:val="24"/>
          <w:szCs w:val="24"/>
        </w:rPr>
        <w:t>. Kluwer Academic Publishers, London.</w:t>
      </w:r>
    </w:p>
    <w:p w:rsidR="002C674B" w:rsidRPr="00936ADD" w:rsidRDefault="002C674B" w:rsidP="002C674B">
      <w:pPr>
        <w:spacing w:after="0" w:line="240" w:lineRule="auto"/>
        <w:ind w:left="709" w:hanging="709"/>
        <w:rPr>
          <w:rFonts w:ascii="Times New Roman" w:eastAsia="Times New Roman" w:hAnsi="Times New Roman" w:cs="Times New Roman"/>
          <w:sz w:val="24"/>
          <w:szCs w:val="24"/>
          <w:lang w:eastAsia="id-ID"/>
        </w:rPr>
      </w:pPr>
    </w:p>
    <w:p w:rsidR="002C674B" w:rsidRDefault="002C674B" w:rsidP="002C674B">
      <w:pPr>
        <w:spacing w:after="0" w:line="240" w:lineRule="auto"/>
        <w:ind w:left="709" w:hanging="709"/>
        <w:rPr>
          <w:rFonts w:ascii="Times New Roman" w:hAnsi="Times New Roman" w:cs="Times New Roman"/>
          <w:sz w:val="24"/>
          <w:szCs w:val="24"/>
        </w:rPr>
      </w:pPr>
      <w:r w:rsidRPr="00952EAD">
        <w:rPr>
          <w:rFonts w:ascii="Times New Roman" w:hAnsi="Times New Roman" w:cs="Times New Roman"/>
          <w:sz w:val="24"/>
          <w:szCs w:val="24"/>
        </w:rPr>
        <w:t xml:space="preserve">Schuster, E., N. Dunn-Coleman, J. Frisvad, and P. Van Dijck. 2002. On the safety of Aspergillus niger - A review. Appl. Microbiol. Biotechnol. 59: 426-435. </w:t>
      </w:r>
    </w:p>
    <w:p w:rsidR="002C674B" w:rsidRPr="00936ADD" w:rsidRDefault="002C674B" w:rsidP="002C674B">
      <w:pPr>
        <w:spacing w:after="0" w:line="240" w:lineRule="auto"/>
        <w:rPr>
          <w:rFonts w:ascii="Times New Roman" w:hAnsi="Times New Roman" w:cs="Times New Roman"/>
          <w:sz w:val="24"/>
          <w:szCs w:val="24"/>
        </w:rPr>
      </w:pPr>
    </w:p>
    <w:p w:rsidR="002C674B" w:rsidRPr="00952EAD" w:rsidRDefault="002C674B" w:rsidP="002C674B">
      <w:pPr>
        <w:pStyle w:val="Default"/>
        <w:rPr>
          <w:rFonts w:ascii="Times New Roman" w:hAnsi="Times New Roman" w:cs="Times New Roman"/>
          <w:bCs/>
          <w:lang w:val="id-ID"/>
        </w:rPr>
      </w:pPr>
      <w:proofErr w:type="spellStart"/>
      <w:r w:rsidRPr="00952EAD">
        <w:rPr>
          <w:rFonts w:ascii="Times New Roman" w:hAnsi="Times New Roman" w:cs="Times New Roman"/>
          <w:bCs/>
        </w:rPr>
        <w:t>Septiana</w:t>
      </w:r>
      <w:proofErr w:type="spellEnd"/>
      <w:r w:rsidRPr="00952EAD">
        <w:rPr>
          <w:rFonts w:ascii="Times New Roman" w:hAnsi="Times New Roman" w:cs="Times New Roman"/>
          <w:bCs/>
        </w:rPr>
        <w:t>, Eris.</w:t>
      </w:r>
      <w:r w:rsidRPr="00952EAD">
        <w:rPr>
          <w:rFonts w:ascii="Times New Roman" w:hAnsi="Times New Roman" w:cs="Times New Roman"/>
          <w:bCs/>
          <w:lang w:val="id-ID"/>
        </w:rPr>
        <w:t xml:space="preserve"> </w:t>
      </w:r>
      <w:r w:rsidRPr="00952EAD">
        <w:rPr>
          <w:rFonts w:ascii="Times New Roman" w:hAnsi="Times New Roman" w:cs="Times New Roman"/>
          <w:bCs/>
        </w:rPr>
        <w:t>2015.</w:t>
      </w:r>
      <w:r w:rsidRPr="00952EAD">
        <w:rPr>
          <w:rFonts w:ascii="Times New Roman" w:hAnsi="Times New Roman" w:cs="Times New Roman"/>
          <w:bCs/>
          <w:lang w:val="id-ID"/>
        </w:rPr>
        <w:t xml:space="preserve"> </w:t>
      </w:r>
      <w:proofErr w:type="spellStart"/>
      <w:r w:rsidRPr="00952EAD">
        <w:rPr>
          <w:rFonts w:ascii="Times New Roman" w:eastAsia="CooperBlackStd" w:hAnsi="Times New Roman" w:cs="Times New Roman"/>
        </w:rPr>
        <w:t>Jamur</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Entomopatogen</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potensi</w:t>
      </w:r>
      <w:proofErr w:type="spellEnd"/>
      <w:r w:rsidRPr="00952EAD">
        <w:rPr>
          <w:rFonts w:ascii="Times New Roman" w:eastAsia="CooperBlackStd" w:hAnsi="Times New Roman" w:cs="Times New Roman"/>
        </w:rPr>
        <w:t xml:space="preserve"> Dan </w:t>
      </w:r>
      <w:proofErr w:type="spellStart"/>
      <w:r w:rsidRPr="00952EAD">
        <w:rPr>
          <w:rFonts w:ascii="Times New Roman" w:eastAsia="CooperBlackStd" w:hAnsi="Times New Roman" w:cs="Times New Roman"/>
        </w:rPr>
        <w:t>Tantangan</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Sebagai</w:t>
      </w:r>
      <w:proofErr w:type="spellEnd"/>
      <w:r w:rsidRPr="00952EAD">
        <w:rPr>
          <w:rFonts w:ascii="Times New Roman" w:eastAsia="CooperBlackStd" w:hAnsi="Times New Roman" w:cs="Times New Roman"/>
        </w:rPr>
        <w:t xml:space="preserve"> </w:t>
      </w:r>
      <w:r w:rsidRPr="00952EAD">
        <w:rPr>
          <w:rFonts w:ascii="Times New Roman" w:eastAsia="CooperBlackStd" w:hAnsi="Times New Roman" w:cs="Times New Roman"/>
          <w:lang w:val="id-ID"/>
        </w:rPr>
        <w:tab/>
      </w:r>
      <w:proofErr w:type="spellStart"/>
      <w:r w:rsidRPr="00952EAD">
        <w:rPr>
          <w:rFonts w:ascii="Times New Roman" w:eastAsia="CooperBlackStd" w:hAnsi="Times New Roman" w:cs="Times New Roman"/>
        </w:rPr>
        <w:t>Insektisida</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Alami</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Terhadap</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Serangga</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Perusak</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Tanaman</w:t>
      </w:r>
      <w:proofErr w:type="spellEnd"/>
      <w:r w:rsidRPr="00952EAD">
        <w:rPr>
          <w:rFonts w:ascii="Times New Roman" w:eastAsia="CooperBlackStd" w:hAnsi="Times New Roman" w:cs="Times New Roman"/>
        </w:rPr>
        <w:t xml:space="preserve"> Dan </w:t>
      </w:r>
      <w:proofErr w:type="spellStart"/>
      <w:r w:rsidRPr="00952EAD">
        <w:rPr>
          <w:rFonts w:ascii="Times New Roman" w:eastAsia="CooperBlackStd" w:hAnsi="Times New Roman" w:cs="Times New Roman"/>
        </w:rPr>
        <w:t>Vektor</w:t>
      </w:r>
      <w:proofErr w:type="spellEnd"/>
      <w:r w:rsidRPr="00952EAD">
        <w:rPr>
          <w:rFonts w:ascii="Times New Roman" w:eastAsia="CooperBlackStd" w:hAnsi="Times New Roman" w:cs="Times New Roman"/>
        </w:rPr>
        <w:t xml:space="preserve"> </w:t>
      </w:r>
      <w:r w:rsidRPr="00952EAD">
        <w:rPr>
          <w:rFonts w:ascii="Times New Roman" w:eastAsia="CooperBlackStd" w:hAnsi="Times New Roman" w:cs="Times New Roman"/>
          <w:lang w:val="id-ID"/>
        </w:rPr>
        <w:tab/>
      </w:r>
      <w:proofErr w:type="spellStart"/>
      <w:r w:rsidRPr="00952EAD">
        <w:rPr>
          <w:rFonts w:ascii="Times New Roman" w:eastAsia="CooperBlackStd" w:hAnsi="Times New Roman" w:cs="Times New Roman"/>
        </w:rPr>
        <w:t>Penyakit</w:t>
      </w:r>
      <w:proofErr w:type="spellEnd"/>
      <w:r w:rsidRPr="00952EAD">
        <w:rPr>
          <w:rFonts w:ascii="Times New Roman" w:eastAsia="CooperBlackStd" w:hAnsi="Times New Roman" w:cs="Times New Roman"/>
        </w:rPr>
        <w:t xml:space="preserve"> </w:t>
      </w:r>
      <w:proofErr w:type="spellStart"/>
      <w:r w:rsidRPr="00952EAD">
        <w:rPr>
          <w:rFonts w:ascii="Times New Roman" w:eastAsia="CooperBlackStd" w:hAnsi="Times New Roman" w:cs="Times New Roman"/>
        </w:rPr>
        <w:t>Manusia</w:t>
      </w:r>
      <w:proofErr w:type="spellEnd"/>
      <w:r w:rsidRPr="00952EAD">
        <w:rPr>
          <w:rFonts w:ascii="Times New Roman" w:eastAsia="CooperBlackStd" w:hAnsi="Times New Roman" w:cs="Times New Roman"/>
        </w:rPr>
        <w:t xml:space="preserve">. </w:t>
      </w:r>
      <w:proofErr w:type="spellStart"/>
      <w:proofErr w:type="gramStart"/>
      <w:r w:rsidRPr="00952EAD">
        <w:rPr>
          <w:rFonts w:ascii="Times New Roman" w:hAnsi="Times New Roman" w:cs="Times New Roman"/>
          <w:bCs/>
          <w:i/>
        </w:rPr>
        <w:t>Bio</w:t>
      </w:r>
      <w:r w:rsidRPr="00952EAD">
        <w:rPr>
          <w:rFonts w:ascii="Times New Roman" w:hAnsi="Times New Roman" w:cs="Times New Roman"/>
          <w:bCs/>
          <w:i/>
          <w:iCs/>
        </w:rPr>
        <w:t>trends</w:t>
      </w:r>
      <w:proofErr w:type="spellEnd"/>
      <w:r w:rsidRPr="00952EAD">
        <w:rPr>
          <w:rFonts w:ascii="Times New Roman" w:hAnsi="Times New Roman" w:cs="Times New Roman"/>
          <w:bCs/>
          <w:i/>
          <w:iCs/>
        </w:rPr>
        <w:t xml:space="preserve"> </w:t>
      </w:r>
      <w:r w:rsidRPr="00952EAD">
        <w:rPr>
          <w:rFonts w:ascii="Times New Roman" w:hAnsi="Times New Roman" w:cs="Times New Roman"/>
          <w:bCs/>
        </w:rPr>
        <w:t>1</w:t>
      </w:r>
      <w:r w:rsidRPr="00952EAD">
        <w:rPr>
          <w:rFonts w:ascii="Times New Roman" w:hAnsi="Times New Roman" w:cs="Times New Roman"/>
          <w:bCs/>
          <w:lang w:val="id-ID"/>
        </w:rPr>
        <w:t xml:space="preserve"> (</w:t>
      </w:r>
      <w:r w:rsidRPr="00952EAD">
        <w:rPr>
          <w:rFonts w:ascii="Times New Roman" w:hAnsi="Times New Roman" w:cs="Times New Roman"/>
          <w:bCs/>
        </w:rPr>
        <w:t>1).</w:t>
      </w:r>
      <w:proofErr w:type="gramEnd"/>
    </w:p>
    <w:p w:rsidR="002C674B" w:rsidRPr="00952EAD" w:rsidRDefault="002C674B" w:rsidP="002C674B">
      <w:pPr>
        <w:pStyle w:val="Default"/>
        <w:rPr>
          <w:rFonts w:ascii="Times New Roman" w:hAnsi="Times New Roman" w:cs="Times New Roman"/>
          <w:bCs/>
          <w:lang w:val="id-ID"/>
        </w:rPr>
      </w:pPr>
    </w:p>
    <w:p w:rsidR="002C674B" w:rsidRDefault="002C674B" w:rsidP="002C674B">
      <w:pPr>
        <w:spacing w:after="0" w:line="240" w:lineRule="auto"/>
        <w:ind w:left="709" w:hanging="709"/>
        <w:rPr>
          <w:rFonts w:ascii="Times New Roman" w:eastAsia="Times New Roman" w:hAnsi="Times New Roman" w:cs="Times New Roman"/>
          <w:sz w:val="24"/>
          <w:szCs w:val="24"/>
          <w:lang w:eastAsia="id-ID"/>
        </w:rPr>
      </w:pPr>
      <w:r w:rsidRPr="00952EAD">
        <w:rPr>
          <w:rFonts w:ascii="Times New Roman" w:eastAsia="Times New Roman" w:hAnsi="Times New Roman" w:cs="Times New Roman"/>
          <w:sz w:val="24"/>
          <w:szCs w:val="24"/>
          <w:lang w:eastAsia="id-ID"/>
        </w:rPr>
        <w:t xml:space="preserve">Setyowati, E.A. 2013. Biologi Nyamuk </w:t>
      </w:r>
      <w:r w:rsidRPr="00952EAD">
        <w:rPr>
          <w:rFonts w:ascii="Times New Roman" w:eastAsia="Times New Roman" w:hAnsi="Times New Roman" w:cs="Times New Roman"/>
          <w:i/>
          <w:sz w:val="24"/>
          <w:szCs w:val="24"/>
          <w:lang w:eastAsia="id-ID"/>
        </w:rPr>
        <w:t>Aedes aegypti</w:t>
      </w:r>
      <w:r w:rsidRPr="00952EAD">
        <w:rPr>
          <w:rFonts w:ascii="Times New Roman" w:eastAsia="Times New Roman" w:hAnsi="Times New Roman" w:cs="Times New Roman"/>
          <w:sz w:val="24"/>
          <w:szCs w:val="24"/>
          <w:lang w:eastAsia="id-ID"/>
        </w:rPr>
        <w:t xml:space="preserve"> Sebagai Vektor Demam Berdarah Dengue. Universitas Jenderal Soedirman.</w:t>
      </w:r>
    </w:p>
    <w:p w:rsidR="002C674B" w:rsidRDefault="002C674B" w:rsidP="002C674B">
      <w:pPr>
        <w:spacing w:after="0" w:line="240" w:lineRule="auto"/>
        <w:ind w:left="709" w:hanging="709"/>
        <w:rPr>
          <w:rFonts w:ascii="Times New Roman" w:eastAsia="Times New Roman" w:hAnsi="Times New Roman" w:cs="Times New Roman"/>
          <w:sz w:val="24"/>
          <w:szCs w:val="24"/>
          <w:lang w:eastAsia="id-ID"/>
        </w:rPr>
      </w:pPr>
    </w:p>
    <w:p w:rsidR="002C674B" w:rsidRPr="00952EAD" w:rsidRDefault="005511C7" w:rsidP="002C674B">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Sudarma IM and</w:t>
      </w:r>
      <w:r w:rsidR="002C674B" w:rsidRPr="00952EAD">
        <w:rPr>
          <w:rFonts w:ascii="Times New Roman" w:hAnsi="Times New Roman" w:cs="Times New Roman"/>
          <w:sz w:val="24"/>
          <w:szCs w:val="24"/>
        </w:rPr>
        <w:t xml:space="preserve"> DN Suprapta. 2011. Potensi Jamur Antagonis yang Berasal dari Habitat Tanaman Pisang dengan dan tanpa Gejala Layu Fusarium untuk Mengendalikan </w:t>
      </w:r>
      <w:r w:rsidR="002C674B" w:rsidRPr="00AF53AD">
        <w:rPr>
          <w:rFonts w:ascii="Times New Roman" w:hAnsi="Times New Roman" w:cs="Times New Roman"/>
          <w:i/>
          <w:sz w:val="24"/>
          <w:szCs w:val="24"/>
        </w:rPr>
        <w:t>Fusarium oxysporum f</w:t>
      </w:r>
      <w:r w:rsidR="002C674B" w:rsidRPr="00952EAD">
        <w:rPr>
          <w:rFonts w:ascii="Times New Roman" w:hAnsi="Times New Roman" w:cs="Times New Roman"/>
          <w:sz w:val="24"/>
          <w:szCs w:val="24"/>
        </w:rPr>
        <w:t xml:space="preserve">.sp. cubense Secara In Vitro. </w:t>
      </w:r>
      <w:r w:rsidR="002C674B" w:rsidRPr="00AF53AD">
        <w:rPr>
          <w:rFonts w:ascii="Times New Roman" w:hAnsi="Times New Roman" w:cs="Times New Roman"/>
          <w:i/>
          <w:sz w:val="24"/>
          <w:szCs w:val="24"/>
        </w:rPr>
        <w:t>Skripsi</w:t>
      </w:r>
      <w:r w:rsidR="002C674B" w:rsidRPr="00952EAD">
        <w:rPr>
          <w:rFonts w:ascii="Times New Roman" w:hAnsi="Times New Roman" w:cs="Times New Roman"/>
          <w:sz w:val="24"/>
          <w:szCs w:val="24"/>
        </w:rPr>
        <w:t>. Fakultas Pertanian Universitas Udayana. Bali.</w:t>
      </w:r>
    </w:p>
    <w:p w:rsidR="002C674B" w:rsidRDefault="002C674B" w:rsidP="002C674B">
      <w:pPr>
        <w:spacing w:after="0" w:line="240" w:lineRule="auto"/>
        <w:ind w:left="709" w:hanging="709"/>
        <w:rPr>
          <w:rFonts w:ascii="Times New Roman" w:eastAsia="Times New Roman" w:hAnsi="Times New Roman" w:cs="Times New Roman"/>
          <w:sz w:val="24"/>
          <w:szCs w:val="24"/>
          <w:lang w:eastAsia="id-ID"/>
        </w:rPr>
      </w:pPr>
    </w:p>
    <w:p w:rsidR="002C674B" w:rsidRPr="00952EAD" w:rsidRDefault="005511C7" w:rsidP="002C674B">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Venkatasubbaiah, P. and</w:t>
      </w:r>
      <w:r w:rsidR="002C674B" w:rsidRPr="00952EAD">
        <w:rPr>
          <w:rFonts w:ascii="Times New Roman" w:hAnsi="Times New Roman" w:cs="Times New Roman"/>
          <w:sz w:val="24"/>
          <w:szCs w:val="24"/>
        </w:rPr>
        <w:t xml:space="preserve"> Safeeulla, K. M. 1984. </w:t>
      </w:r>
      <w:r w:rsidR="002C674B" w:rsidRPr="005511C7">
        <w:rPr>
          <w:rFonts w:ascii="Times New Roman" w:hAnsi="Times New Roman" w:cs="Times New Roman"/>
          <w:i/>
          <w:sz w:val="24"/>
          <w:szCs w:val="24"/>
        </w:rPr>
        <w:t>Aspergillus niger</w:t>
      </w:r>
      <w:r w:rsidR="002C674B" w:rsidRPr="00952EAD">
        <w:rPr>
          <w:rFonts w:ascii="Times New Roman" w:hAnsi="Times New Roman" w:cs="Times New Roman"/>
          <w:sz w:val="24"/>
          <w:szCs w:val="24"/>
        </w:rPr>
        <w:t xml:space="preserve"> for biological control of Rhizoctonia solani on coffee seedling. Trop. </w:t>
      </w:r>
      <w:r w:rsidR="002C674B" w:rsidRPr="00AF53AD">
        <w:rPr>
          <w:rFonts w:ascii="Times New Roman" w:hAnsi="Times New Roman" w:cs="Times New Roman"/>
          <w:i/>
          <w:sz w:val="24"/>
          <w:szCs w:val="24"/>
        </w:rPr>
        <w:t>Pest Management</w:t>
      </w:r>
      <w:r w:rsidR="002C674B" w:rsidRPr="00952EAD">
        <w:rPr>
          <w:rFonts w:ascii="Times New Roman" w:hAnsi="Times New Roman" w:cs="Times New Roman"/>
          <w:sz w:val="24"/>
          <w:szCs w:val="24"/>
        </w:rPr>
        <w:t xml:space="preserve"> 30(4) : 401-406.</w:t>
      </w:r>
    </w:p>
    <w:p w:rsidR="002C674B" w:rsidRDefault="002C674B" w:rsidP="002C674B">
      <w:pPr>
        <w:spacing w:after="0" w:line="240" w:lineRule="auto"/>
        <w:ind w:left="709" w:hanging="709"/>
        <w:rPr>
          <w:rFonts w:ascii="Times New Roman" w:eastAsia="Times New Roman" w:hAnsi="Times New Roman" w:cs="Times New Roman"/>
          <w:sz w:val="24"/>
          <w:szCs w:val="24"/>
          <w:lang w:eastAsia="id-ID"/>
        </w:rPr>
      </w:pPr>
    </w:p>
    <w:p w:rsidR="002C674B" w:rsidRDefault="002C674B" w:rsidP="002C674B">
      <w:pPr>
        <w:tabs>
          <w:tab w:val="left" w:pos="1890"/>
        </w:tabs>
        <w:rPr>
          <w:rFonts w:ascii="Times New Roman" w:hAnsi="Times New Roman" w:cs="Times New Roman"/>
          <w:b/>
          <w:sz w:val="24"/>
          <w:szCs w:val="24"/>
        </w:rPr>
      </w:pPr>
    </w:p>
    <w:p w:rsidR="002C674B" w:rsidRPr="004E2368" w:rsidRDefault="002C674B" w:rsidP="002C674B">
      <w:pPr>
        <w:tabs>
          <w:tab w:val="left" w:pos="1890"/>
        </w:tabs>
        <w:rPr>
          <w:rFonts w:ascii="Times New Roman" w:hAnsi="Times New Roman" w:cs="Times New Roman"/>
          <w:b/>
          <w:sz w:val="24"/>
          <w:szCs w:val="24"/>
        </w:rPr>
      </w:pPr>
    </w:p>
    <w:p w:rsidR="002C674B" w:rsidRDefault="002C674B" w:rsidP="00F10866">
      <w:pPr>
        <w:spacing w:after="0" w:line="240" w:lineRule="auto"/>
        <w:ind w:left="709" w:hanging="709"/>
        <w:rPr>
          <w:rFonts w:ascii="Times New Roman" w:eastAsia="Times New Roman" w:hAnsi="Times New Roman" w:cs="Times New Roman"/>
          <w:sz w:val="24"/>
          <w:szCs w:val="24"/>
          <w:lang w:eastAsia="id-ID"/>
        </w:rPr>
      </w:pPr>
    </w:p>
    <w:p w:rsidR="00F10866" w:rsidRPr="00952EAD" w:rsidRDefault="00F10866" w:rsidP="00F10866">
      <w:pPr>
        <w:spacing w:after="0" w:line="240" w:lineRule="auto"/>
        <w:ind w:left="709" w:hanging="709"/>
        <w:rPr>
          <w:rFonts w:ascii="Times New Roman" w:eastAsia="Times New Roman" w:hAnsi="Times New Roman" w:cs="Times New Roman"/>
          <w:sz w:val="24"/>
          <w:szCs w:val="24"/>
          <w:lang w:eastAsia="id-ID"/>
        </w:rPr>
      </w:pPr>
    </w:p>
    <w:p w:rsidR="00F10866" w:rsidRPr="007875D4" w:rsidRDefault="00F10866" w:rsidP="00F10866">
      <w:pPr>
        <w:spacing w:line="240" w:lineRule="auto"/>
        <w:rPr>
          <w:rFonts w:ascii="Times New Roman" w:hAnsi="Times New Roman" w:cs="Times New Roman"/>
          <w:b/>
        </w:rPr>
      </w:pPr>
    </w:p>
    <w:p w:rsidR="00F10866" w:rsidRDefault="00F10866" w:rsidP="00F10866"/>
    <w:p w:rsidR="00087B09" w:rsidRDefault="00087B09"/>
    <w:sectPr w:rsidR="00087B09" w:rsidSect="002C674B">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F4" w:rsidRDefault="002D34F4">
      <w:pPr>
        <w:spacing w:after="0" w:line="240" w:lineRule="auto"/>
      </w:pPr>
      <w:r>
        <w:separator/>
      </w:r>
    </w:p>
  </w:endnote>
  <w:endnote w:type="continuationSeparator" w:id="0">
    <w:p w:rsidR="002D34F4" w:rsidRDefault="002D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operBlackSt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80" w:rsidRDefault="00485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80" w:rsidRDefault="004851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80" w:rsidRDefault="00485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F4" w:rsidRDefault="002D34F4">
      <w:pPr>
        <w:spacing w:after="0" w:line="240" w:lineRule="auto"/>
      </w:pPr>
      <w:r>
        <w:separator/>
      </w:r>
    </w:p>
  </w:footnote>
  <w:footnote w:type="continuationSeparator" w:id="0">
    <w:p w:rsidR="002D34F4" w:rsidRDefault="002D3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80" w:rsidRDefault="00485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80" w:rsidRDefault="004851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80" w:rsidRDefault="00485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351"/>
    <w:multiLevelType w:val="hybridMultilevel"/>
    <w:tmpl w:val="EE32927A"/>
    <w:lvl w:ilvl="0" w:tplc="FB7211F4">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66"/>
    <w:rsid w:val="00087B09"/>
    <w:rsid w:val="0009481B"/>
    <w:rsid w:val="000A2290"/>
    <w:rsid w:val="000A268F"/>
    <w:rsid w:val="00113717"/>
    <w:rsid w:val="001868C2"/>
    <w:rsid w:val="0022445B"/>
    <w:rsid w:val="002C674B"/>
    <w:rsid w:val="002D34F4"/>
    <w:rsid w:val="00485180"/>
    <w:rsid w:val="004E3546"/>
    <w:rsid w:val="005511C7"/>
    <w:rsid w:val="00636565"/>
    <w:rsid w:val="00796E6D"/>
    <w:rsid w:val="00802790"/>
    <w:rsid w:val="00805623"/>
    <w:rsid w:val="00807E29"/>
    <w:rsid w:val="00811163"/>
    <w:rsid w:val="00972653"/>
    <w:rsid w:val="00A3715C"/>
    <w:rsid w:val="00AE7887"/>
    <w:rsid w:val="00B7138B"/>
    <w:rsid w:val="00B9515A"/>
    <w:rsid w:val="00C90C87"/>
    <w:rsid w:val="00C920F7"/>
    <w:rsid w:val="00CE624E"/>
    <w:rsid w:val="00D636D7"/>
    <w:rsid w:val="00D677F5"/>
    <w:rsid w:val="00E17A6D"/>
    <w:rsid w:val="00F10866"/>
    <w:rsid w:val="00F13EF7"/>
    <w:rsid w:val="00FC70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8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0866"/>
    <w:pPr>
      <w:ind w:left="720"/>
      <w:contextualSpacing/>
    </w:pPr>
  </w:style>
  <w:style w:type="table" w:styleId="TableGrid">
    <w:name w:val="Table Grid"/>
    <w:basedOn w:val="TableNormal"/>
    <w:uiPriority w:val="59"/>
    <w:rsid w:val="00F1086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1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10866"/>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F10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866"/>
  </w:style>
  <w:style w:type="paragraph" w:styleId="Footer">
    <w:name w:val="footer"/>
    <w:basedOn w:val="Normal"/>
    <w:link w:val="FooterChar"/>
    <w:uiPriority w:val="99"/>
    <w:unhideWhenUsed/>
    <w:rsid w:val="00F10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866"/>
  </w:style>
  <w:style w:type="paragraph" w:customStyle="1" w:styleId="Default">
    <w:name w:val="Default"/>
    <w:rsid w:val="00F10866"/>
    <w:pPr>
      <w:autoSpaceDE w:val="0"/>
      <w:autoSpaceDN w:val="0"/>
      <w:adjustRightInd w:val="0"/>
      <w:spacing w:after="0" w:line="240" w:lineRule="auto"/>
    </w:pPr>
    <w:rPr>
      <w:rFonts w:ascii="Arial" w:eastAsiaTheme="minorEastAsia" w:hAnsi="Arial" w:cs="Arial"/>
      <w:color w:val="000000"/>
      <w:sz w:val="24"/>
      <w:szCs w:val="24"/>
      <w:lang w:val="en-US"/>
    </w:rPr>
  </w:style>
  <w:style w:type="table" w:styleId="LightShading">
    <w:name w:val="Light Shading"/>
    <w:basedOn w:val="TableNormal"/>
    <w:uiPriority w:val="60"/>
    <w:rsid w:val="00F108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10866"/>
    <w:rPr>
      <w:color w:val="0000FF" w:themeColor="hyperlink"/>
      <w:u w:val="single"/>
    </w:rPr>
  </w:style>
  <w:style w:type="paragraph" w:styleId="BalloonText">
    <w:name w:val="Balloon Text"/>
    <w:basedOn w:val="Normal"/>
    <w:link w:val="BalloonTextChar"/>
    <w:uiPriority w:val="99"/>
    <w:semiHidden/>
    <w:unhideWhenUsed/>
    <w:rsid w:val="00F1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8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0866"/>
    <w:pPr>
      <w:ind w:left="720"/>
      <w:contextualSpacing/>
    </w:pPr>
  </w:style>
  <w:style w:type="table" w:styleId="TableGrid">
    <w:name w:val="Table Grid"/>
    <w:basedOn w:val="TableNormal"/>
    <w:uiPriority w:val="59"/>
    <w:rsid w:val="00F1086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1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10866"/>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F10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866"/>
  </w:style>
  <w:style w:type="paragraph" w:styleId="Footer">
    <w:name w:val="footer"/>
    <w:basedOn w:val="Normal"/>
    <w:link w:val="FooterChar"/>
    <w:uiPriority w:val="99"/>
    <w:unhideWhenUsed/>
    <w:rsid w:val="00F10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866"/>
  </w:style>
  <w:style w:type="paragraph" w:customStyle="1" w:styleId="Default">
    <w:name w:val="Default"/>
    <w:rsid w:val="00F10866"/>
    <w:pPr>
      <w:autoSpaceDE w:val="0"/>
      <w:autoSpaceDN w:val="0"/>
      <w:adjustRightInd w:val="0"/>
      <w:spacing w:after="0" w:line="240" w:lineRule="auto"/>
    </w:pPr>
    <w:rPr>
      <w:rFonts w:ascii="Arial" w:eastAsiaTheme="minorEastAsia" w:hAnsi="Arial" w:cs="Arial"/>
      <w:color w:val="000000"/>
      <w:sz w:val="24"/>
      <w:szCs w:val="24"/>
      <w:lang w:val="en-US"/>
    </w:rPr>
  </w:style>
  <w:style w:type="table" w:styleId="LightShading">
    <w:name w:val="Light Shading"/>
    <w:basedOn w:val="TableNormal"/>
    <w:uiPriority w:val="60"/>
    <w:rsid w:val="00F108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10866"/>
    <w:rPr>
      <w:color w:val="0000FF" w:themeColor="hyperlink"/>
      <w:u w:val="single"/>
    </w:rPr>
  </w:style>
  <w:style w:type="paragraph" w:styleId="BalloonText">
    <w:name w:val="Balloon Text"/>
    <w:basedOn w:val="Normal"/>
    <w:link w:val="BalloonTextChar"/>
    <w:uiPriority w:val="99"/>
    <w:semiHidden/>
    <w:unhideWhenUsed/>
    <w:rsid w:val="00F1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ntisrosa@gmail.com"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9"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image" Target="media/image17.jpeg"/><Relationship Id="rId42"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33" Type="http://schemas.openxmlformats.org/officeDocument/2006/relationships/image" Target="media/image16.jpeg"/><Relationship Id="rId38"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mailto:artikawuri58@gmail.com" TargetMode="External"/><Relationship Id="rId41"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image" Target="media/image19.jpeg"/><Relationship Id="rId10" Type="http://schemas.openxmlformats.org/officeDocument/2006/relationships/hyperlink" Target="mailto:artikawuri58@gmail.com" TargetMode="External"/><Relationship Id="rId19" Type="http://schemas.openxmlformats.org/officeDocument/2006/relationships/image" Target="media/image9.jpeg"/><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rawan11@ymail.com"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3.xml"/><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analisis%20data\OLAH%20DATA%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nalisis%20data\OLAH%20DATA%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nalisis%20data\OLAH%20DATA%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nalisis%20data\OLAH%20DATA%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nalisis%20data\OLAH%20DATA%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d-ID" sz="1200"/>
              <a:t>Rata-rata Kematian Larva </a:t>
            </a:r>
            <a:endParaRPr lang="en-US" sz="1200"/>
          </a:p>
        </c:rich>
      </c:tx>
      <c:layout>
        <c:manualLayout>
          <c:xMode val="edge"/>
          <c:yMode val="edge"/>
          <c:x val="0.2460580236657697"/>
          <c:y val="1.6096723393446786E-2"/>
        </c:manualLayout>
      </c:layout>
      <c:overlay val="0"/>
    </c:title>
    <c:autoTitleDeleted val="0"/>
    <c:plotArea>
      <c:layout>
        <c:manualLayout>
          <c:layoutTarget val="inner"/>
          <c:xMode val="edge"/>
          <c:yMode val="edge"/>
          <c:x val="0.12567362565917792"/>
          <c:y val="0.1339863004929262"/>
          <c:w val="0.83551197772826036"/>
          <c:h val="0.57795391983984268"/>
        </c:manualLayout>
      </c:layout>
      <c:barChart>
        <c:barDir val="col"/>
        <c:grouping val="clustered"/>
        <c:varyColors val="0"/>
        <c:ser>
          <c:idx val="0"/>
          <c:order val="0"/>
          <c:tx>
            <c:strRef>
              <c:f>Sheet7!$B$9</c:f>
              <c:strCache>
                <c:ptCount val="1"/>
                <c:pt idx="0">
                  <c:v>HASIL</c:v>
                </c:pt>
              </c:strCache>
            </c:strRef>
          </c:tx>
          <c:invertIfNegative val="0"/>
          <c:errBars>
            <c:errBarType val="both"/>
            <c:errValType val="percentage"/>
            <c:noEndCap val="0"/>
            <c:val val="5"/>
          </c:errBars>
          <c:cat>
            <c:strRef>
              <c:f>Sheet7!$A$10:$A$12</c:f>
              <c:strCache>
                <c:ptCount val="3"/>
                <c:pt idx="0">
                  <c:v>Aspergillus sp. 1 10</c:v>
                </c:pt>
                <c:pt idx="1">
                  <c:v>Aspergillus sp. 2 10</c:v>
                </c:pt>
                <c:pt idx="2">
                  <c:v>Syncephalastrum sp.  10</c:v>
                </c:pt>
              </c:strCache>
            </c:strRef>
          </c:cat>
          <c:val>
            <c:numRef>
              <c:f>Sheet7!$B$10:$B$12</c:f>
              <c:numCache>
                <c:formatCode>General</c:formatCode>
                <c:ptCount val="3"/>
                <c:pt idx="0">
                  <c:v>3</c:v>
                </c:pt>
                <c:pt idx="1">
                  <c:v>3</c:v>
                </c:pt>
                <c:pt idx="2">
                  <c:v>0.5</c:v>
                </c:pt>
              </c:numCache>
            </c:numRef>
          </c:val>
        </c:ser>
        <c:dLbls>
          <c:showLegendKey val="0"/>
          <c:showVal val="0"/>
          <c:showCatName val="0"/>
          <c:showSerName val="0"/>
          <c:showPercent val="0"/>
          <c:showBubbleSize val="0"/>
        </c:dLbls>
        <c:gapWidth val="150"/>
        <c:axId val="190837888"/>
        <c:axId val="190839808"/>
      </c:barChart>
      <c:catAx>
        <c:axId val="190837888"/>
        <c:scaling>
          <c:orientation val="minMax"/>
        </c:scaling>
        <c:delete val="0"/>
        <c:axPos val="b"/>
        <c:title>
          <c:tx>
            <c:rich>
              <a:bodyPr/>
              <a:lstStyle/>
              <a:p>
                <a:pPr>
                  <a:defRPr/>
                </a:pPr>
                <a:r>
                  <a:rPr lang="id-ID"/>
                  <a:t>Perlakuan</a:t>
                </a:r>
              </a:p>
            </c:rich>
          </c:tx>
          <c:overlay val="0"/>
        </c:title>
        <c:majorTickMark val="out"/>
        <c:minorTickMark val="none"/>
        <c:tickLblPos val="nextTo"/>
        <c:crossAx val="190839808"/>
        <c:crosses val="autoZero"/>
        <c:auto val="1"/>
        <c:lblAlgn val="ctr"/>
        <c:lblOffset val="100"/>
        <c:noMultiLvlLbl val="0"/>
      </c:catAx>
      <c:valAx>
        <c:axId val="190839808"/>
        <c:scaling>
          <c:orientation val="minMax"/>
        </c:scaling>
        <c:delete val="0"/>
        <c:axPos val="l"/>
        <c:title>
          <c:tx>
            <c:rich>
              <a:bodyPr rot="-5400000" vert="horz"/>
              <a:lstStyle/>
              <a:p>
                <a:pPr>
                  <a:defRPr/>
                </a:pPr>
                <a:r>
                  <a:rPr lang="id-ID"/>
                  <a:t>Larva</a:t>
                </a:r>
                <a:r>
                  <a:rPr lang="id-ID" baseline="0"/>
                  <a:t> Nyamuk</a:t>
                </a:r>
                <a:endParaRPr lang="id-ID"/>
              </a:p>
            </c:rich>
          </c:tx>
          <c:overlay val="0"/>
        </c:title>
        <c:numFmt formatCode="General" sourceLinked="1"/>
        <c:majorTickMark val="out"/>
        <c:minorTickMark val="none"/>
        <c:tickLblPos val="nextTo"/>
        <c:crossAx val="1908378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d-ID" sz="1200">
                <a:latin typeface="Times New Roman" pitchFamily="18" charset="0"/>
                <a:cs typeface="Times New Roman" pitchFamily="18" charset="0"/>
              </a:rPr>
              <a:t>Rata-rata</a:t>
            </a:r>
            <a:r>
              <a:rPr lang="id-ID" sz="1200" baseline="0">
                <a:latin typeface="Times New Roman" pitchFamily="18" charset="0"/>
                <a:cs typeface="Times New Roman" pitchFamily="18" charset="0"/>
              </a:rPr>
              <a:t> Kematian Larva</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Sheet7!$E$9</c:f>
              <c:strCache>
                <c:ptCount val="1"/>
                <c:pt idx="0">
                  <c:v>HASIL</c:v>
                </c:pt>
              </c:strCache>
            </c:strRef>
          </c:tx>
          <c:invertIfNegative val="0"/>
          <c:errBars>
            <c:errBarType val="both"/>
            <c:errValType val="percentage"/>
            <c:noEndCap val="0"/>
            <c:val val="5"/>
          </c:errBars>
          <c:cat>
            <c:strRef>
              <c:f>Sheet7!$D$10:$D$12</c:f>
              <c:strCache>
                <c:ptCount val="3"/>
                <c:pt idx="0">
                  <c:v>Aspergillus sp. 1 10-1</c:v>
                </c:pt>
                <c:pt idx="1">
                  <c:v>Aspergillus sp. 2 10-1</c:v>
                </c:pt>
                <c:pt idx="2">
                  <c:v>Syncephalastrum sp.  10-1</c:v>
                </c:pt>
              </c:strCache>
            </c:strRef>
          </c:cat>
          <c:val>
            <c:numRef>
              <c:f>Sheet7!$E$10:$E$12</c:f>
              <c:numCache>
                <c:formatCode>General</c:formatCode>
                <c:ptCount val="3"/>
                <c:pt idx="0">
                  <c:v>2.5</c:v>
                </c:pt>
                <c:pt idx="1">
                  <c:v>2</c:v>
                </c:pt>
                <c:pt idx="2">
                  <c:v>0</c:v>
                </c:pt>
              </c:numCache>
            </c:numRef>
          </c:val>
        </c:ser>
        <c:dLbls>
          <c:showLegendKey val="0"/>
          <c:showVal val="0"/>
          <c:showCatName val="0"/>
          <c:showSerName val="0"/>
          <c:showPercent val="0"/>
          <c:showBubbleSize val="0"/>
        </c:dLbls>
        <c:gapWidth val="150"/>
        <c:axId val="191184256"/>
        <c:axId val="191194624"/>
      </c:barChart>
      <c:catAx>
        <c:axId val="191184256"/>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crossAx val="191194624"/>
        <c:crosses val="autoZero"/>
        <c:auto val="1"/>
        <c:lblAlgn val="ctr"/>
        <c:lblOffset val="100"/>
        <c:noMultiLvlLbl val="0"/>
      </c:catAx>
      <c:valAx>
        <c:axId val="191194624"/>
        <c:scaling>
          <c:orientation val="minMax"/>
        </c:scaling>
        <c:delete val="0"/>
        <c:axPos val="l"/>
        <c:title>
          <c:tx>
            <c:rich>
              <a:bodyPr rot="-5400000" vert="horz"/>
              <a:lstStyle/>
              <a:p>
                <a:pPr>
                  <a:defRPr/>
                </a:pPr>
                <a:r>
                  <a:rPr lang="id-ID"/>
                  <a:t>Larva</a:t>
                </a:r>
                <a:r>
                  <a:rPr lang="id-ID" baseline="0"/>
                  <a:t> Nyamuk</a:t>
                </a:r>
                <a:endParaRPr lang="id-ID"/>
              </a:p>
            </c:rich>
          </c:tx>
          <c:overlay val="0"/>
        </c:title>
        <c:numFmt formatCode="General" sourceLinked="1"/>
        <c:majorTickMark val="out"/>
        <c:minorTickMark val="none"/>
        <c:tickLblPos val="nextTo"/>
        <c:crossAx val="1911842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d-ID" sz="1200">
                <a:latin typeface="Times New Roman" pitchFamily="18" charset="0"/>
                <a:cs typeface="Times New Roman" pitchFamily="18" charset="0"/>
              </a:rPr>
              <a:t>Rata-rata</a:t>
            </a:r>
            <a:r>
              <a:rPr lang="id-ID" sz="1200" baseline="0">
                <a:latin typeface="Times New Roman" pitchFamily="18" charset="0"/>
                <a:cs typeface="Times New Roman" pitchFamily="18" charset="0"/>
              </a:rPr>
              <a:t> Kematian Larva</a:t>
            </a:r>
            <a:endParaRPr lang="en-US" sz="1200">
              <a:latin typeface="Times New Roman" pitchFamily="18" charset="0"/>
              <a:cs typeface="Times New Roman" pitchFamily="18" charset="0"/>
            </a:endParaRPr>
          </a:p>
        </c:rich>
      </c:tx>
      <c:layout>
        <c:manualLayout>
          <c:xMode val="edge"/>
          <c:yMode val="edge"/>
          <c:x val="0.16665344825156292"/>
          <c:y val="4.3537414965986392E-2"/>
        </c:manualLayout>
      </c:layout>
      <c:overlay val="0"/>
    </c:title>
    <c:autoTitleDeleted val="0"/>
    <c:plotArea>
      <c:layout/>
      <c:barChart>
        <c:barDir val="col"/>
        <c:grouping val="clustered"/>
        <c:varyColors val="0"/>
        <c:ser>
          <c:idx val="0"/>
          <c:order val="0"/>
          <c:tx>
            <c:strRef>
              <c:f>Sheet7!$H$9</c:f>
              <c:strCache>
                <c:ptCount val="1"/>
                <c:pt idx="0">
                  <c:v>HASIL</c:v>
                </c:pt>
              </c:strCache>
            </c:strRef>
          </c:tx>
          <c:invertIfNegative val="0"/>
          <c:errBars>
            <c:errBarType val="both"/>
            <c:errValType val="percentage"/>
            <c:noEndCap val="0"/>
            <c:val val="5"/>
          </c:errBars>
          <c:cat>
            <c:strRef>
              <c:f>Sheet7!$G$10:$G$12</c:f>
              <c:strCache>
                <c:ptCount val="3"/>
                <c:pt idx="0">
                  <c:v>Aspergillus sp. 1 10-2</c:v>
                </c:pt>
                <c:pt idx="1">
                  <c:v>Aspergillus sp. 2 10-2</c:v>
                </c:pt>
                <c:pt idx="2">
                  <c:v>Syncephalastrum sp.  10-2</c:v>
                </c:pt>
              </c:strCache>
            </c:strRef>
          </c:cat>
          <c:val>
            <c:numRef>
              <c:f>Sheet7!$H$10:$H$12</c:f>
              <c:numCache>
                <c:formatCode>General</c:formatCode>
                <c:ptCount val="3"/>
                <c:pt idx="0">
                  <c:v>1</c:v>
                </c:pt>
                <c:pt idx="1">
                  <c:v>0.5</c:v>
                </c:pt>
                <c:pt idx="2">
                  <c:v>0.5</c:v>
                </c:pt>
              </c:numCache>
            </c:numRef>
          </c:val>
        </c:ser>
        <c:dLbls>
          <c:showLegendKey val="0"/>
          <c:showVal val="0"/>
          <c:showCatName val="0"/>
          <c:showSerName val="0"/>
          <c:showPercent val="0"/>
          <c:showBubbleSize val="0"/>
        </c:dLbls>
        <c:gapWidth val="150"/>
        <c:axId val="191211392"/>
        <c:axId val="191279104"/>
      </c:barChart>
      <c:catAx>
        <c:axId val="191211392"/>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txPr>
          <a:bodyPr/>
          <a:lstStyle/>
          <a:p>
            <a:pPr>
              <a:defRPr strike="noStrike"/>
            </a:pPr>
            <a:endParaRPr lang="id-ID"/>
          </a:p>
        </c:txPr>
        <c:crossAx val="191279104"/>
        <c:crosses val="autoZero"/>
        <c:auto val="1"/>
        <c:lblAlgn val="ctr"/>
        <c:lblOffset val="100"/>
        <c:noMultiLvlLbl val="0"/>
      </c:catAx>
      <c:valAx>
        <c:axId val="191279104"/>
        <c:scaling>
          <c:orientation val="minMax"/>
          <c:max val="1.5"/>
        </c:scaling>
        <c:delete val="0"/>
        <c:axPos val="l"/>
        <c:title>
          <c:tx>
            <c:rich>
              <a:bodyPr rot="-5400000" vert="horz"/>
              <a:lstStyle/>
              <a:p>
                <a:pPr>
                  <a:defRPr/>
                </a:pPr>
                <a:r>
                  <a:rPr lang="id-ID"/>
                  <a:t>Larva</a:t>
                </a:r>
                <a:r>
                  <a:rPr lang="id-ID" baseline="0"/>
                  <a:t> Nyamuk</a:t>
                </a:r>
                <a:endParaRPr lang="id-ID"/>
              </a:p>
            </c:rich>
          </c:tx>
          <c:overlay val="0"/>
        </c:title>
        <c:numFmt formatCode="General" sourceLinked="1"/>
        <c:majorTickMark val="out"/>
        <c:minorTickMark val="none"/>
        <c:tickLblPos val="nextTo"/>
        <c:crossAx val="191211392"/>
        <c:crosses val="autoZero"/>
        <c:crossBetween val="between"/>
        <c:minorUnit val="0.5"/>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d-ID" sz="1200">
                <a:latin typeface="Times New Roman" pitchFamily="18" charset="0"/>
                <a:cs typeface="Times New Roman" pitchFamily="18" charset="0"/>
              </a:rPr>
              <a:t>Rata-rata</a:t>
            </a:r>
            <a:r>
              <a:rPr lang="id-ID" sz="1600" baseline="0">
                <a:latin typeface="Times New Roman" pitchFamily="18" charset="0"/>
                <a:cs typeface="Times New Roman" pitchFamily="18" charset="0"/>
              </a:rPr>
              <a:t> </a:t>
            </a:r>
            <a:r>
              <a:rPr lang="id-ID" sz="1200" baseline="0">
                <a:latin typeface="Times New Roman" pitchFamily="18" charset="0"/>
                <a:cs typeface="Times New Roman" pitchFamily="18" charset="0"/>
              </a:rPr>
              <a:t>Kematian Larva</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Sheet7!$K$9</c:f>
              <c:strCache>
                <c:ptCount val="1"/>
                <c:pt idx="0">
                  <c:v>HASIL</c:v>
                </c:pt>
              </c:strCache>
            </c:strRef>
          </c:tx>
          <c:invertIfNegative val="0"/>
          <c:errBars>
            <c:errBarType val="both"/>
            <c:errValType val="percentage"/>
            <c:noEndCap val="0"/>
            <c:val val="5"/>
          </c:errBars>
          <c:cat>
            <c:strRef>
              <c:f>Sheet7!$J$10:$J$12</c:f>
              <c:strCache>
                <c:ptCount val="3"/>
                <c:pt idx="0">
                  <c:v>Aspergillus sp. 1 10-3</c:v>
                </c:pt>
                <c:pt idx="1">
                  <c:v>Aspergillus sp. 2 10-3</c:v>
                </c:pt>
                <c:pt idx="2">
                  <c:v>Syncephalastrum sp.  10-3</c:v>
                </c:pt>
              </c:strCache>
            </c:strRef>
          </c:cat>
          <c:val>
            <c:numRef>
              <c:f>Sheet7!$K$10:$K$12</c:f>
              <c:numCache>
                <c:formatCode>General</c:formatCode>
                <c:ptCount val="3"/>
                <c:pt idx="0">
                  <c:v>0.5</c:v>
                </c:pt>
                <c:pt idx="1">
                  <c:v>0</c:v>
                </c:pt>
                <c:pt idx="2">
                  <c:v>0</c:v>
                </c:pt>
              </c:numCache>
            </c:numRef>
          </c:val>
        </c:ser>
        <c:dLbls>
          <c:showLegendKey val="0"/>
          <c:showVal val="0"/>
          <c:showCatName val="0"/>
          <c:showSerName val="0"/>
          <c:showPercent val="0"/>
          <c:showBubbleSize val="0"/>
        </c:dLbls>
        <c:gapWidth val="150"/>
        <c:axId val="192938368"/>
        <c:axId val="192940288"/>
      </c:barChart>
      <c:catAx>
        <c:axId val="192938368"/>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crossAx val="192940288"/>
        <c:crosses val="autoZero"/>
        <c:auto val="1"/>
        <c:lblAlgn val="ctr"/>
        <c:lblOffset val="100"/>
        <c:noMultiLvlLbl val="0"/>
      </c:catAx>
      <c:valAx>
        <c:axId val="192940288"/>
        <c:scaling>
          <c:orientation val="minMax"/>
          <c:max val="1.5"/>
        </c:scaling>
        <c:delete val="0"/>
        <c:axPos val="l"/>
        <c:title>
          <c:tx>
            <c:rich>
              <a:bodyPr rot="-5400000" vert="horz"/>
              <a:lstStyle/>
              <a:p>
                <a:pPr>
                  <a:defRPr/>
                </a:pPr>
                <a:r>
                  <a:rPr lang="id-ID"/>
                  <a:t>Larva</a:t>
                </a:r>
                <a:r>
                  <a:rPr lang="id-ID" baseline="0"/>
                  <a:t> Nyamuk</a:t>
                </a:r>
                <a:endParaRPr lang="id-ID"/>
              </a:p>
            </c:rich>
          </c:tx>
          <c:overlay val="0"/>
        </c:title>
        <c:numFmt formatCode="General" sourceLinked="1"/>
        <c:majorTickMark val="out"/>
        <c:minorTickMark val="none"/>
        <c:tickLblPos val="nextTo"/>
        <c:crossAx val="192938368"/>
        <c:crosses val="autoZero"/>
        <c:crossBetween val="between"/>
        <c:minorUnit val="0.5"/>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d-ID" sz="1200">
                <a:latin typeface="Times New Roman" pitchFamily="18" charset="0"/>
                <a:cs typeface="Times New Roman" pitchFamily="18" charset="0"/>
              </a:rPr>
              <a:t>Rata-rata</a:t>
            </a:r>
            <a:r>
              <a:rPr lang="id-ID" sz="1200" baseline="0">
                <a:latin typeface="Times New Roman" pitchFamily="18" charset="0"/>
                <a:cs typeface="Times New Roman" pitchFamily="18" charset="0"/>
              </a:rPr>
              <a:t> Kematian Larva</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Sheet7!$N$9</c:f>
              <c:strCache>
                <c:ptCount val="1"/>
                <c:pt idx="0">
                  <c:v>HASIL</c:v>
                </c:pt>
              </c:strCache>
            </c:strRef>
          </c:tx>
          <c:invertIfNegative val="0"/>
          <c:errBars>
            <c:errBarType val="both"/>
            <c:errValType val="percentage"/>
            <c:noEndCap val="0"/>
            <c:val val="5"/>
          </c:errBars>
          <c:cat>
            <c:strRef>
              <c:f>Sheet7!$M$10:$M$12</c:f>
              <c:strCache>
                <c:ptCount val="3"/>
                <c:pt idx="0">
                  <c:v>Aspergillus sp. 1 10-4</c:v>
                </c:pt>
                <c:pt idx="1">
                  <c:v>Aspergillus sp. 2 10-4</c:v>
                </c:pt>
                <c:pt idx="2">
                  <c:v>Syncephalastrum sp.  10-4</c:v>
                </c:pt>
              </c:strCache>
            </c:strRef>
          </c:cat>
          <c:val>
            <c:numRef>
              <c:f>Sheet7!$N$10:$N$12</c:f>
              <c:numCache>
                <c:formatCode>General</c:formatCode>
                <c:ptCount val="3"/>
                <c:pt idx="0">
                  <c:v>0.5</c:v>
                </c:pt>
                <c:pt idx="1">
                  <c:v>0</c:v>
                </c:pt>
                <c:pt idx="2">
                  <c:v>0</c:v>
                </c:pt>
              </c:numCache>
            </c:numRef>
          </c:val>
        </c:ser>
        <c:dLbls>
          <c:showLegendKey val="0"/>
          <c:showVal val="0"/>
          <c:showCatName val="0"/>
          <c:showSerName val="0"/>
          <c:showPercent val="0"/>
          <c:showBubbleSize val="0"/>
        </c:dLbls>
        <c:gapWidth val="150"/>
        <c:axId val="198650496"/>
        <c:axId val="198664960"/>
      </c:barChart>
      <c:catAx>
        <c:axId val="198650496"/>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crossAx val="198664960"/>
        <c:crosses val="autoZero"/>
        <c:auto val="1"/>
        <c:lblAlgn val="ctr"/>
        <c:lblOffset val="100"/>
        <c:noMultiLvlLbl val="0"/>
      </c:catAx>
      <c:valAx>
        <c:axId val="198664960"/>
        <c:scaling>
          <c:orientation val="minMax"/>
          <c:max val="1.5"/>
        </c:scaling>
        <c:delete val="0"/>
        <c:axPos val="l"/>
        <c:title>
          <c:tx>
            <c:rich>
              <a:bodyPr rot="-5400000" vert="horz"/>
              <a:lstStyle/>
              <a:p>
                <a:pPr>
                  <a:defRPr/>
                </a:pPr>
                <a:r>
                  <a:rPr lang="id-ID"/>
                  <a:t>Larva</a:t>
                </a:r>
                <a:r>
                  <a:rPr lang="id-ID" baseline="0"/>
                  <a:t> Nyamuk</a:t>
                </a:r>
                <a:endParaRPr lang="id-ID"/>
              </a:p>
            </c:rich>
          </c:tx>
          <c:overlay val="0"/>
        </c:title>
        <c:numFmt formatCode="General" sourceLinked="1"/>
        <c:majorTickMark val="out"/>
        <c:minorTickMark val="none"/>
        <c:tickLblPos val="nextTo"/>
        <c:crossAx val="198650496"/>
        <c:crosses val="autoZero"/>
        <c:crossBetween val="between"/>
        <c:minorUnit val="0.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22</Pages>
  <Words>5435</Words>
  <Characters>30981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2019-02-26T00:53:00Z</cp:lastPrinted>
  <dcterms:created xsi:type="dcterms:W3CDTF">2019-02-25T12:27:00Z</dcterms:created>
  <dcterms:modified xsi:type="dcterms:W3CDTF">2019-04-11T08:52:00Z</dcterms:modified>
</cp:coreProperties>
</file>